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B3" w:rsidRDefault="001938B3" w:rsidP="00193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1A1A1A"/>
          <w:kern w:val="36"/>
          <w:sz w:val="27"/>
          <w:szCs w:val="27"/>
          <w:lang w:eastAsia="ru-RU"/>
        </w:rPr>
      </w:pPr>
      <w:r w:rsidRPr="001938B3">
        <w:rPr>
          <w:rFonts w:ascii="Roboto" w:eastAsia="Times New Roman" w:hAnsi="Roboto" w:cs="Times New Roman"/>
          <w:b/>
          <w:bCs/>
          <w:color w:val="1A1A1A"/>
          <w:kern w:val="36"/>
          <w:sz w:val="27"/>
          <w:szCs w:val="27"/>
          <w:lang w:eastAsia="ru-RU"/>
        </w:rPr>
        <w:t xml:space="preserve">Памятка родителям </w:t>
      </w:r>
    </w:p>
    <w:p w:rsidR="001938B3" w:rsidRPr="001938B3" w:rsidRDefault="001938B3" w:rsidP="00193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1A1A1A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1A1A1A"/>
          <w:kern w:val="36"/>
          <w:sz w:val="27"/>
          <w:szCs w:val="27"/>
          <w:lang w:eastAsia="ru-RU"/>
        </w:rPr>
        <w:t>«</w:t>
      </w:r>
      <w:r w:rsidRPr="001938B3"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ru-RU"/>
        </w:rPr>
        <w:t xml:space="preserve"> Ответственность за жестокое обращение с детьми</w:t>
      </w:r>
      <w:r>
        <w:rPr>
          <w:rFonts w:ascii="Roboto" w:eastAsia="Times New Roman" w:hAnsi="Roboto" w:cs="Times New Roman"/>
          <w:color w:val="1A1A1A"/>
          <w:sz w:val="24"/>
          <w:szCs w:val="24"/>
          <w:lang w:eastAsia="ru-RU"/>
        </w:rPr>
        <w:t>»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“Жестокое обращение с несовершеннолетними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Конвенция о правах ребенка.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Белорусским законодательством установлено несколько видов ответственности лиц, допускающих жестокое обращение с ребенком.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Административная ответственность. </w:t>
      </w: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Кодексом РБ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Уголовная ответственность.</w:t>
      </w: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 Белорусское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1938B3" w:rsidRPr="004B1EDA" w:rsidRDefault="001938B3" w:rsidP="00193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B1ED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Гражданско-правовая ответственность.</w:t>
      </w:r>
      <w:r w:rsidRPr="004B1EDA">
        <w:rPr>
          <w:rFonts w:ascii="Times New Roman" w:eastAsia="Times New Roman" w:hAnsi="Times New Roman" w:cs="Times New Roman"/>
          <w:sz w:val="29"/>
          <w:szCs w:val="29"/>
          <w:lang w:eastAsia="ru-RU"/>
        </w:rPr>
        <w:t> 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05F9F" w:rsidRPr="004B1EDA" w:rsidRDefault="00B05F9F">
      <w:bookmarkStart w:id="0" w:name="_GoBack"/>
      <w:bookmarkEnd w:id="0"/>
    </w:p>
    <w:sectPr w:rsidR="00B05F9F" w:rsidRPr="004B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5B"/>
    <w:rsid w:val="001938B3"/>
    <w:rsid w:val="004B1EDA"/>
    <w:rsid w:val="00B05F9F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2018-04-11T11:04:00Z</dcterms:created>
  <dcterms:modified xsi:type="dcterms:W3CDTF">2018-04-12T06:34:00Z</dcterms:modified>
</cp:coreProperties>
</file>