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A5" w:rsidRDefault="003074A5" w:rsidP="003074A5">
      <w:pPr>
        <w:pStyle w:val="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Формирование  песенно-игрового  творчества</w:t>
      </w:r>
    </w:p>
    <w:p w:rsidR="003074A5" w:rsidRDefault="003074A5" w:rsidP="003074A5">
      <w:pPr>
        <w:pStyle w:val="3"/>
        <w:rPr>
          <w:szCs w:val="28"/>
        </w:rPr>
      </w:pPr>
    </w:p>
    <w:p w:rsidR="003074A5" w:rsidRDefault="003074A5" w:rsidP="003074A5">
      <w:pPr>
        <w:pStyle w:val="3"/>
        <w:jc w:val="both"/>
        <w:rPr>
          <w:szCs w:val="28"/>
        </w:rPr>
      </w:pPr>
      <w:r>
        <w:rPr>
          <w:szCs w:val="28"/>
        </w:rPr>
        <w:t xml:space="preserve">        В  основе  песенно-игрового  творчества  детей  лежит  развитие  их  способности  выразительно  передавать  в  пении  с  движением  музыкально-игровой  образ. Работа  педагогов  в  этом  направлении  предполагает  решение  задач  по  совершенствованию  координации  движений, голоса  со  слухом, детского  творчества. Мы  развиваем  </w:t>
      </w:r>
      <w:proofErr w:type="spellStart"/>
      <w:r>
        <w:rPr>
          <w:szCs w:val="28"/>
        </w:rPr>
        <w:t>звуко</w:t>
      </w:r>
      <w:proofErr w:type="spellEnd"/>
      <w:r>
        <w:rPr>
          <w:szCs w:val="28"/>
        </w:rPr>
        <w:t xml:space="preserve">-высотный  и  ритмический  слух, выразительность  движений  в  соответствии  с  </w:t>
      </w:r>
      <w:proofErr w:type="spellStart"/>
      <w:proofErr w:type="gramStart"/>
      <w:r>
        <w:rPr>
          <w:szCs w:val="28"/>
        </w:rPr>
        <w:t>харак-тером</w:t>
      </w:r>
      <w:proofErr w:type="spellEnd"/>
      <w:proofErr w:type="gramEnd"/>
      <w:r>
        <w:rPr>
          <w:szCs w:val="28"/>
        </w:rPr>
        <w:t xml:space="preserve">  образа, творчество  и  артистизм  дошкольников.</w:t>
      </w:r>
    </w:p>
    <w:p w:rsidR="003074A5" w:rsidRDefault="003074A5" w:rsidP="003074A5">
      <w:pPr>
        <w:pStyle w:val="3"/>
        <w:jc w:val="both"/>
        <w:rPr>
          <w:szCs w:val="28"/>
        </w:rPr>
      </w:pPr>
      <w:r>
        <w:rPr>
          <w:szCs w:val="28"/>
        </w:rPr>
        <w:t xml:space="preserve">         Одним  из  средств  достижения  этого  является  пение  звукоподражаний  с  </w:t>
      </w:r>
      <w:proofErr w:type="gramStart"/>
      <w:r>
        <w:rPr>
          <w:szCs w:val="28"/>
        </w:rPr>
        <w:t>раз-личными</w:t>
      </w:r>
      <w:proofErr w:type="gramEnd"/>
      <w:r>
        <w:rPr>
          <w:szCs w:val="28"/>
        </w:rPr>
        <w:t xml:space="preserve">  ритмическими  движениями, </w:t>
      </w:r>
      <w:proofErr w:type="spellStart"/>
      <w:r>
        <w:rPr>
          <w:szCs w:val="28"/>
        </w:rPr>
        <w:t>инсценированием</w:t>
      </w:r>
      <w:proofErr w:type="spellEnd"/>
      <w:r>
        <w:rPr>
          <w:szCs w:val="28"/>
        </w:rPr>
        <w:t xml:space="preserve">  песен, пение  хороводов  с  движением. Работа  осуществляется  поэтапно.</w:t>
      </w:r>
    </w:p>
    <w:p w:rsidR="003074A5" w:rsidRDefault="003074A5" w:rsidP="003074A5">
      <w:pPr>
        <w:pStyle w:val="3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i/>
          <w:szCs w:val="28"/>
        </w:rPr>
        <w:t xml:space="preserve">Первый  этап. </w:t>
      </w:r>
      <w:r>
        <w:rPr>
          <w:szCs w:val="28"/>
        </w:rPr>
        <w:t xml:space="preserve">Педагог  знакомит  дошколят  с  той  или  иной  песенкой, беседует  с  детьми  о  содержании  и  характере  музыки, используя  красочные  иллюстрации, </w:t>
      </w:r>
      <w:proofErr w:type="gramStart"/>
      <w:r>
        <w:rPr>
          <w:szCs w:val="28"/>
        </w:rPr>
        <w:t>кар-</w:t>
      </w:r>
      <w:proofErr w:type="spellStart"/>
      <w:r>
        <w:rPr>
          <w:szCs w:val="28"/>
        </w:rPr>
        <w:t>тинки</w:t>
      </w:r>
      <w:proofErr w:type="spellEnd"/>
      <w:proofErr w:type="gramEnd"/>
      <w:r>
        <w:rPr>
          <w:szCs w:val="28"/>
        </w:rPr>
        <w:t xml:space="preserve">  музыкально-игрового  образа. Педагог  активизирует  внимание  детей  передавать  в  движении  без пения  то, о  чём  поётся  в  песенке, затем  дети  двигаются  под  пение  взрослого, как  с  музыкальным  сопровождением, так  </w:t>
      </w:r>
      <w:proofErr w:type="gramStart"/>
      <w:r>
        <w:rPr>
          <w:szCs w:val="28"/>
        </w:rPr>
        <w:t>из</w:t>
      </w:r>
      <w:proofErr w:type="gramEnd"/>
      <w:r>
        <w:rPr>
          <w:szCs w:val="28"/>
        </w:rPr>
        <w:t xml:space="preserve">  без  него.</w:t>
      </w:r>
    </w:p>
    <w:p w:rsidR="003074A5" w:rsidRDefault="003074A5" w:rsidP="003074A5">
      <w:pPr>
        <w:pStyle w:val="3"/>
        <w:jc w:val="both"/>
        <w:rPr>
          <w:szCs w:val="28"/>
        </w:rPr>
      </w:pPr>
      <w:r w:rsidRPr="003B73A2">
        <w:rPr>
          <w:i/>
          <w:szCs w:val="28"/>
        </w:rPr>
        <w:t xml:space="preserve">        Второй</w:t>
      </w:r>
      <w:r>
        <w:rPr>
          <w:i/>
          <w:szCs w:val="28"/>
        </w:rPr>
        <w:t xml:space="preserve">  этап. </w:t>
      </w:r>
      <w:r>
        <w:rPr>
          <w:szCs w:val="28"/>
        </w:rPr>
        <w:t xml:space="preserve">Педагог  уточняет  с  ребятами  характер  музыки, детали  образа, его  настроение, возможности  выразительной  передачи  его  особенностей. Педагог  учит  детей  внимательно  слушать  пение  взрослого  и  передавать  пение  персонажа. </w:t>
      </w:r>
      <w:proofErr w:type="spellStart"/>
      <w:proofErr w:type="gramStart"/>
      <w:r>
        <w:rPr>
          <w:szCs w:val="28"/>
        </w:rPr>
        <w:t>Воспри-ятие</w:t>
      </w:r>
      <w:proofErr w:type="spellEnd"/>
      <w:proofErr w:type="gramEnd"/>
      <w:r>
        <w:rPr>
          <w:szCs w:val="28"/>
        </w:rPr>
        <w:t xml:space="preserve">  музыкального  образа  усиливается  в  условиях  создания  воображаемых  игровых  ситуаций. Если  дети  затрудняются  в  передаче  образа, используется  показ  взрослого  и  более  активных  детей.</w:t>
      </w:r>
    </w:p>
    <w:p w:rsidR="003074A5" w:rsidRDefault="003074A5" w:rsidP="003074A5">
      <w:pPr>
        <w:pStyle w:val="3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i/>
          <w:szCs w:val="28"/>
        </w:rPr>
        <w:t xml:space="preserve">Третий  этап. </w:t>
      </w:r>
      <w:r>
        <w:rPr>
          <w:szCs w:val="28"/>
        </w:rPr>
        <w:t xml:space="preserve">Разучивание  песен, хороводов. Дети  двигаются  и  подпевают  </w:t>
      </w:r>
      <w:proofErr w:type="spellStart"/>
      <w:proofErr w:type="gramStart"/>
      <w:r>
        <w:rPr>
          <w:szCs w:val="28"/>
        </w:rPr>
        <w:t>са-мостоятельно</w:t>
      </w:r>
      <w:proofErr w:type="spellEnd"/>
      <w:proofErr w:type="gramEnd"/>
      <w:r>
        <w:rPr>
          <w:szCs w:val="28"/>
        </w:rPr>
        <w:t>, передавая  характерные  особенности  музыкально-игрового  образа  в ми-</w:t>
      </w:r>
      <w:proofErr w:type="spellStart"/>
      <w:r>
        <w:rPr>
          <w:szCs w:val="28"/>
        </w:rPr>
        <w:t>мике</w:t>
      </w:r>
      <w:proofErr w:type="spellEnd"/>
      <w:r>
        <w:rPr>
          <w:szCs w:val="28"/>
        </w:rPr>
        <w:t>, пантомимике, действиях, придумывают  движения  к  различным  персонажам.</w:t>
      </w:r>
    </w:p>
    <w:p w:rsidR="003074A5" w:rsidRDefault="003074A5" w:rsidP="003074A5">
      <w:pPr>
        <w:pStyle w:val="3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i/>
          <w:szCs w:val="28"/>
        </w:rPr>
        <w:t xml:space="preserve">Четвёртый  этап. </w:t>
      </w:r>
      <w:r>
        <w:rPr>
          <w:szCs w:val="28"/>
        </w:rPr>
        <w:t xml:space="preserve">Педагог  делит  детей  на  подгруппы. Одна  группа  поёт, вторая  двигается  в  соответствии  с  характером  музыкально-игрового  образа. Анализируются  результаты  </w:t>
      </w:r>
      <w:proofErr w:type="spellStart"/>
      <w:r>
        <w:rPr>
          <w:szCs w:val="28"/>
        </w:rPr>
        <w:t>инсценирования</w:t>
      </w:r>
      <w:proofErr w:type="spellEnd"/>
      <w:r>
        <w:rPr>
          <w:szCs w:val="28"/>
        </w:rPr>
        <w:t xml:space="preserve">, обсуждается  исполнение песенки  в  других  вариантах. </w:t>
      </w:r>
      <w:proofErr w:type="gramStart"/>
      <w:r>
        <w:rPr>
          <w:szCs w:val="28"/>
        </w:rPr>
        <w:t>За-тем</w:t>
      </w:r>
      <w:proofErr w:type="gramEnd"/>
      <w:r>
        <w:rPr>
          <w:szCs w:val="28"/>
        </w:rPr>
        <w:t xml:space="preserve">  задание  выполняется  всей  группой, дети  поют  и  двигаются  самостоятельно.</w:t>
      </w:r>
    </w:p>
    <w:p w:rsidR="003074A5" w:rsidRDefault="003074A5" w:rsidP="003074A5">
      <w:pPr>
        <w:pStyle w:val="3"/>
        <w:jc w:val="both"/>
        <w:rPr>
          <w:szCs w:val="28"/>
        </w:rPr>
      </w:pPr>
    </w:p>
    <w:p w:rsidR="003074A5" w:rsidRDefault="003074A5" w:rsidP="003074A5">
      <w:pPr>
        <w:pStyle w:val="3"/>
        <w:jc w:val="both"/>
        <w:rPr>
          <w:szCs w:val="28"/>
        </w:rPr>
      </w:pPr>
      <w:r>
        <w:rPr>
          <w:szCs w:val="28"/>
        </w:rPr>
        <w:t xml:space="preserve">        Для  формирования  песенно-игрового  образа  могут  быть  использованы  </w:t>
      </w:r>
      <w:proofErr w:type="spellStart"/>
      <w:proofErr w:type="gramStart"/>
      <w:r>
        <w:rPr>
          <w:szCs w:val="28"/>
        </w:rPr>
        <w:t>упражне-ния</w:t>
      </w:r>
      <w:proofErr w:type="spellEnd"/>
      <w:proofErr w:type="gramEnd"/>
      <w:r>
        <w:rPr>
          <w:szCs w:val="28"/>
        </w:rPr>
        <w:t>, задания  типа:</w:t>
      </w:r>
    </w:p>
    <w:p w:rsidR="003074A5" w:rsidRDefault="003074A5" w:rsidP="003074A5">
      <w:pPr>
        <w:pStyle w:val="3"/>
        <w:rPr>
          <w:szCs w:val="28"/>
        </w:rPr>
      </w:pPr>
    </w:p>
    <w:p w:rsidR="003074A5" w:rsidRDefault="003074A5" w:rsidP="003074A5">
      <w:pPr>
        <w:pStyle w:val="3"/>
        <w:jc w:val="center"/>
        <w:rPr>
          <w:b/>
          <w:szCs w:val="28"/>
        </w:rPr>
      </w:pPr>
      <w:r>
        <w:rPr>
          <w:b/>
          <w:szCs w:val="28"/>
        </w:rPr>
        <w:t xml:space="preserve">Медведь </w:t>
      </w:r>
    </w:p>
    <w:p w:rsidR="003074A5" w:rsidRDefault="003074A5" w:rsidP="003074A5">
      <w:pPr>
        <w:pStyle w:val="3"/>
        <w:jc w:val="center"/>
        <w:rPr>
          <w:b/>
          <w:szCs w:val="28"/>
        </w:rPr>
      </w:pPr>
    </w:p>
    <w:p w:rsidR="003074A5" w:rsidRDefault="003074A5" w:rsidP="003074A5">
      <w:pPr>
        <w:pStyle w:val="3"/>
        <w:jc w:val="both"/>
        <w:rPr>
          <w:szCs w:val="28"/>
        </w:rPr>
      </w:pPr>
      <w:r>
        <w:rPr>
          <w:szCs w:val="28"/>
        </w:rPr>
        <w:t xml:space="preserve">а) Медведь  идёт  и  поёт «у-у» - дети  передают  образ  </w:t>
      </w:r>
      <w:proofErr w:type="gramStart"/>
      <w:r>
        <w:rPr>
          <w:szCs w:val="28"/>
        </w:rPr>
        <w:t>медведя</w:t>
      </w:r>
      <w:proofErr w:type="gramEnd"/>
      <w:r>
        <w:rPr>
          <w:szCs w:val="28"/>
        </w:rPr>
        <w:t xml:space="preserve">  покачиваясь, пружиня  в </w:t>
      </w:r>
    </w:p>
    <w:p w:rsidR="003074A5" w:rsidRDefault="003074A5" w:rsidP="003074A5">
      <w:pPr>
        <w:pStyle w:val="3"/>
        <w:jc w:val="both"/>
        <w:rPr>
          <w:szCs w:val="28"/>
        </w:rPr>
      </w:pPr>
      <w:r>
        <w:rPr>
          <w:szCs w:val="28"/>
        </w:rPr>
        <w:t xml:space="preserve">    </w:t>
      </w:r>
      <w:proofErr w:type="gramStart"/>
      <w:r>
        <w:rPr>
          <w:szCs w:val="28"/>
        </w:rPr>
        <w:t>коленях</w:t>
      </w:r>
      <w:proofErr w:type="gramEnd"/>
      <w:r>
        <w:rPr>
          <w:szCs w:val="28"/>
        </w:rPr>
        <w:t>, руки  на  поясе  или  согнуты  в  локтях</w:t>
      </w:r>
    </w:p>
    <w:p w:rsidR="003074A5" w:rsidRPr="000E753E" w:rsidRDefault="003074A5" w:rsidP="003074A5">
      <w:pPr>
        <w:pStyle w:val="3"/>
        <w:jc w:val="both"/>
        <w:rPr>
          <w:szCs w:val="28"/>
        </w:rPr>
      </w:pPr>
      <w:r>
        <w:rPr>
          <w:szCs w:val="28"/>
        </w:rPr>
        <w:lastRenderedPageBreak/>
        <w:t>б) Бежит  и  поёт  маленький  мишка</w:t>
      </w:r>
    </w:p>
    <w:p w:rsidR="003074A5" w:rsidRDefault="003074A5" w:rsidP="003074A5">
      <w:pPr>
        <w:pStyle w:val="3"/>
        <w:jc w:val="both"/>
      </w:pPr>
      <w:r>
        <w:t xml:space="preserve">в) Мишка  качается  по  травке  на  полянке  с  боку  на  бок  или  ползает  на  </w:t>
      </w:r>
      <w:proofErr w:type="spellStart"/>
      <w:r>
        <w:t>четверень</w:t>
      </w:r>
      <w:proofErr w:type="spellEnd"/>
      <w:r>
        <w:t>-</w:t>
      </w:r>
    </w:p>
    <w:p w:rsidR="003074A5" w:rsidRDefault="003074A5" w:rsidP="003074A5">
      <w:pPr>
        <w:pStyle w:val="3"/>
        <w:jc w:val="both"/>
      </w:pPr>
      <w:r>
        <w:t xml:space="preserve">    </w:t>
      </w:r>
      <w:proofErr w:type="spellStart"/>
      <w:r>
        <w:t>ках</w:t>
      </w:r>
      <w:proofErr w:type="spellEnd"/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г) Мишка  плачет (сидит  и  качается  из  стороны  в  сторону)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д) Инсценировать  песенку  «Мишка  косолапый» (</w:t>
      </w:r>
      <w:proofErr w:type="spellStart"/>
      <w:r>
        <w:rPr>
          <w:sz w:val="28"/>
        </w:rPr>
        <w:t>А.Барто</w:t>
      </w:r>
      <w:proofErr w:type="spellEnd"/>
      <w:r>
        <w:rPr>
          <w:sz w:val="28"/>
        </w:rPr>
        <w:t>), передать  характерные  движения  и  интонацию  в  пении  данного  персонажа</w:t>
      </w:r>
    </w:p>
    <w:p w:rsidR="003074A5" w:rsidRDefault="003074A5" w:rsidP="003074A5">
      <w:pPr>
        <w:jc w:val="both"/>
        <w:rPr>
          <w:sz w:val="28"/>
        </w:rPr>
      </w:pPr>
    </w:p>
    <w:p w:rsidR="003074A5" w:rsidRDefault="003074A5" w:rsidP="003074A5">
      <w:pPr>
        <w:jc w:val="center"/>
        <w:rPr>
          <w:b/>
          <w:sz w:val="28"/>
        </w:rPr>
      </w:pPr>
      <w:r>
        <w:rPr>
          <w:b/>
          <w:sz w:val="28"/>
        </w:rPr>
        <w:t>Гуси</w:t>
      </w:r>
    </w:p>
    <w:p w:rsidR="003074A5" w:rsidRDefault="003074A5" w:rsidP="003074A5">
      <w:pPr>
        <w:jc w:val="center"/>
        <w:rPr>
          <w:b/>
          <w:sz w:val="28"/>
        </w:rPr>
      </w:pP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 xml:space="preserve">а) Гуси  шагают  и  поют  «га-га-га» - дети  выполняют  упражнение  в присесте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 лёг- 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 xml:space="preserve">    ким  покачиванием  корпуса  вправо-влево, пружиня  в  коленях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б) Гуси  летят  и  поют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в) Инсценировать  песню  «Весёлые  гуси»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г) Игра  «Гуси  и  волк» - передать  образ  гусей  во  взаимодействии  с  другими  персо-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нажами</w:t>
      </w:r>
      <w:proofErr w:type="spellEnd"/>
    </w:p>
    <w:p w:rsidR="003074A5" w:rsidRDefault="003074A5" w:rsidP="003074A5">
      <w:pPr>
        <w:jc w:val="center"/>
        <w:rPr>
          <w:b/>
          <w:sz w:val="28"/>
        </w:rPr>
      </w:pPr>
      <w:r>
        <w:rPr>
          <w:b/>
          <w:sz w:val="28"/>
        </w:rPr>
        <w:t xml:space="preserve">Кузнечик </w:t>
      </w:r>
    </w:p>
    <w:p w:rsidR="003074A5" w:rsidRDefault="003074A5" w:rsidP="003074A5">
      <w:pPr>
        <w:jc w:val="center"/>
        <w:rPr>
          <w:b/>
          <w:sz w:val="28"/>
        </w:rPr>
      </w:pP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а) Кузнечик  поёт  и  шагает  с  высоким  подъёмом  ног  «</w:t>
      </w:r>
      <w:proofErr w:type="spellStart"/>
      <w:r>
        <w:rPr>
          <w:sz w:val="28"/>
        </w:rPr>
        <w:t>чи-чи-чи</w:t>
      </w:r>
      <w:proofErr w:type="spellEnd"/>
      <w:r>
        <w:rPr>
          <w:sz w:val="28"/>
        </w:rPr>
        <w:t>»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б) Кузнечик  прыгает – выполняется  широкий  прыжок  на  носках  и глубокий  присест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 xml:space="preserve">в) Инсценировать  песню  «Кузнечик» </w:t>
      </w:r>
      <w:proofErr w:type="spellStart"/>
      <w:r>
        <w:rPr>
          <w:sz w:val="28"/>
        </w:rPr>
        <w:t>В.Шаинского</w:t>
      </w:r>
      <w:proofErr w:type="spellEnd"/>
      <w:r>
        <w:rPr>
          <w:sz w:val="28"/>
        </w:rPr>
        <w:t xml:space="preserve">, передав  характерные  движения  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 xml:space="preserve">    персонажей  и  их  действия</w:t>
      </w:r>
    </w:p>
    <w:p w:rsidR="003074A5" w:rsidRPr="00A10771" w:rsidRDefault="003074A5" w:rsidP="003074A5">
      <w:pPr>
        <w:jc w:val="both"/>
        <w:rPr>
          <w:sz w:val="28"/>
        </w:rPr>
      </w:pPr>
    </w:p>
    <w:p w:rsidR="003074A5" w:rsidRDefault="003074A5" w:rsidP="003074A5">
      <w:pPr>
        <w:jc w:val="center"/>
        <w:rPr>
          <w:b/>
          <w:sz w:val="28"/>
        </w:rPr>
      </w:pPr>
      <w:r>
        <w:rPr>
          <w:b/>
          <w:sz w:val="28"/>
        </w:rPr>
        <w:t>Курочки, петушок, цыплята</w:t>
      </w:r>
    </w:p>
    <w:p w:rsidR="003074A5" w:rsidRDefault="003074A5" w:rsidP="003074A5">
      <w:pPr>
        <w:jc w:val="center"/>
        <w:rPr>
          <w:b/>
          <w:sz w:val="28"/>
        </w:rPr>
      </w:pP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 xml:space="preserve">а) Дети  передают  образ  в  движении  (невысокий  шаг, руки  за  спиной): курочка  идёт  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 xml:space="preserve">    и  поёт  «ко-ко-ко»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б) Цыплята  бегут  и  поют  («пи-пи», «клюю-</w:t>
      </w:r>
      <w:proofErr w:type="spellStart"/>
      <w:r>
        <w:rPr>
          <w:sz w:val="28"/>
        </w:rPr>
        <w:t>клю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клю</w:t>
      </w:r>
      <w:proofErr w:type="spellEnd"/>
      <w:r>
        <w:rPr>
          <w:sz w:val="28"/>
        </w:rPr>
        <w:t xml:space="preserve">, очень  зёрнышки  люблю»). Дети  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 xml:space="preserve">    изображают  образ  цыплят – бегут  легко  на  согнутых  коленях, чуть  наклонив  </w:t>
      </w:r>
      <w:proofErr w:type="spellStart"/>
      <w:r>
        <w:rPr>
          <w:sz w:val="28"/>
        </w:rPr>
        <w:t>кор</w:t>
      </w:r>
      <w:proofErr w:type="spellEnd"/>
      <w:r>
        <w:rPr>
          <w:sz w:val="28"/>
        </w:rPr>
        <w:t>-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пус</w:t>
      </w:r>
      <w:proofErr w:type="spellEnd"/>
      <w:r>
        <w:rPr>
          <w:sz w:val="28"/>
        </w:rPr>
        <w:t xml:space="preserve">  вперёд, и  слегка  встряхивая  кистями  рук, чуть  отведя  их  назад.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в) Петушок  пляшет, высоко  поднимая  ноги, машет  крыльями  и  поёт  «ку-ка-ре-ку».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>г) Петушок  заболел: идёт, хромает  на  одну  ножку  и  плачет  «ку-ка-ре-ку»</w:t>
      </w:r>
    </w:p>
    <w:p w:rsidR="003074A5" w:rsidRDefault="003074A5" w:rsidP="003074A5">
      <w:pPr>
        <w:jc w:val="both"/>
        <w:rPr>
          <w:sz w:val="28"/>
        </w:rPr>
      </w:pPr>
      <w:r>
        <w:rPr>
          <w:sz w:val="28"/>
        </w:rPr>
        <w:t xml:space="preserve">д) Инсценировать  </w:t>
      </w:r>
      <w:proofErr w:type="spellStart"/>
      <w:r>
        <w:rPr>
          <w:sz w:val="28"/>
        </w:rPr>
        <w:t>попевку</w:t>
      </w:r>
      <w:proofErr w:type="spellEnd"/>
      <w:r>
        <w:rPr>
          <w:sz w:val="28"/>
        </w:rPr>
        <w:t xml:space="preserve">  «Горошина» - передать  образ </w:t>
      </w:r>
      <w:r w:rsidR="001F675D">
        <w:rPr>
          <w:sz w:val="28"/>
        </w:rPr>
        <w:t xml:space="preserve"> весёлого  и  грустного  петуш</w:t>
      </w:r>
      <w:r>
        <w:rPr>
          <w:sz w:val="28"/>
        </w:rPr>
        <w:t>ка</w:t>
      </w:r>
      <w:r w:rsidR="001F675D">
        <w:rPr>
          <w:sz w:val="28"/>
        </w:rPr>
        <w:t>.</w:t>
      </w:r>
      <w:bookmarkStart w:id="0" w:name="_GoBack"/>
      <w:bookmarkEnd w:id="0"/>
    </w:p>
    <w:p w:rsidR="003074A5" w:rsidRDefault="003074A5" w:rsidP="003074A5">
      <w:pPr>
        <w:jc w:val="both"/>
        <w:rPr>
          <w:sz w:val="28"/>
        </w:rPr>
      </w:pPr>
    </w:p>
    <w:p w:rsidR="00FA14F6" w:rsidRDefault="00FA14F6"/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8A"/>
    <w:rsid w:val="001F675D"/>
    <w:rsid w:val="003074A5"/>
    <w:rsid w:val="00824B8A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074A5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3074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074A5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3074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ДС-7</cp:lastModifiedBy>
  <cp:revision>3</cp:revision>
  <dcterms:created xsi:type="dcterms:W3CDTF">2020-05-21T11:43:00Z</dcterms:created>
  <dcterms:modified xsi:type="dcterms:W3CDTF">2020-05-21T11:43:00Z</dcterms:modified>
</cp:coreProperties>
</file>