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CA004" w14:textId="79A97C8E" w:rsidR="00337D15" w:rsidRDefault="00AC1795" w:rsidP="00337D15">
      <w:pPr>
        <w:widowControl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bookmarkStart w:id="0" w:name="_GoBack"/>
      <w:bookmarkEnd w:id="0"/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Перечень </w:t>
      </w:r>
      <w:r w:rsidR="00AB0B57"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новой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учебно-методической литературы </w:t>
      </w:r>
    </w:p>
    <w:p w14:paraId="53F38EB8" w14:textId="77777777" w:rsidR="00AC1795" w:rsidRPr="008E494D" w:rsidRDefault="00AC1795" w:rsidP="00337D15">
      <w:pPr>
        <w:widowControl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для учреждений дошкольного образования 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к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202</w:t>
      </w:r>
      <w:r w:rsidR="00A01740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3</w:t>
      </w:r>
      <w:r w:rsidR="00EB10A6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/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202</w:t>
      </w:r>
      <w:r w:rsidR="00A01740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4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учебн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ому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год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у</w:t>
      </w:r>
    </w:p>
    <w:p w14:paraId="41B71DCF" w14:textId="77777777" w:rsidR="008E494D" w:rsidRPr="008E494D" w:rsidRDefault="008E494D" w:rsidP="007D2842">
      <w:pPr>
        <w:widowControl/>
        <w:autoSpaceDE w:val="0"/>
        <w:autoSpaceDN w:val="0"/>
        <w:adjustRightInd w:val="0"/>
        <w:spacing w:line="238" w:lineRule="auto"/>
        <w:ind w:left="-567"/>
        <w:jc w:val="center"/>
        <w:rPr>
          <w:rFonts w:ascii="Times New Roman" w:hAnsi="Times New Roman" w:cs="Times New Roman"/>
          <w:bCs/>
          <w:i/>
          <w:color w:val="FF0000"/>
          <w:szCs w:val="28"/>
          <w:lang w:val="ru-RU"/>
        </w:rPr>
      </w:pPr>
      <w:r w:rsidRPr="008E494D">
        <w:rPr>
          <w:rFonts w:ascii="Times New Roman" w:hAnsi="Times New Roman" w:cs="Times New Roman"/>
          <w:bCs/>
          <w:i/>
          <w:color w:val="FF0000"/>
          <w:szCs w:val="28"/>
          <w:lang w:val="ru-RU"/>
        </w:rPr>
        <w:t>(издание пособий осуществлено с привлечением средств республиканского бюджета)</w:t>
      </w:r>
    </w:p>
    <w:p w14:paraId="28FF566F" w14:textId="77777777" w:rsidR="00871C6A" w:rsidRPr="001C2994" w:rsidRDefault="00871C6A" w:rsidP="008C353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0000"/>
          <w:lang w:val="be-BY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966"/>
        <w:gridCol w:w="1134"/>
        <w:gridCol w:w="1559"/>
      </w:tblGrid>
      <w:tr w:rsidR="00EE4B53" w:rsidRPr="00964B00" w14:paraId="3A71ECED" w14:textId="77777777" w:rsidTr="002F20AF">
        <w:trPr>
          <w:cantSplit/>
          <w:trHeight w:val="692"/>
        </w:trPr>
        <w:tc>
          <w:tcPr>
            <w:tcW w:w="648" w:type="dxa"/>
            <w:vAlign w:val="center"/>
          </w:tcPr>
          <w:p w14:paraId="66A397B2" w14:textId="77777777" w:rsidR="00EE4B53" w:rsidRPr="00964B00" w:rsidRDefault="00EE4B53" w:rsidP="00EE4B5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B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6A6C" w14:textId="77777777" w:rsidR="00EE4B53" w:rsidRDefault="00EE4B53" w:rsidP="00EE4B53">
            <w:pPr>
              <w:keepNext/>
              <w:spacing w:line="237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Автор, название, кому предназначено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7425" w14:textId="77777777" w:rsidR="00EE4B53" w:rsidRDefault="00EE4B53" w:rsidP="00EE4B53">
            <w:pPr>
              <w:keepNext/>
              <w:spacing w:line="237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Язык</w:t>
            </w:r>
          </w:p>
          <w:p w14:paraId="3C4E9126" w14:textId="77777777" w:rsidR="00EE4B53" w:rsidRDefault="00EE4B53" w:rsidP="00EE4B53">
            <w:pPr>
              <w:keepNext/>
              <w:spacing w:line="237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3340" w14:textId="77777777" w:rsidR="00EE4B53" w:rsidRDefault="00EE4B53" w:rsidP="00EE4B53">
            <w:pPr>
              <w:keepNext/>
              <w:spacing w:line="237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Издательство</w:t>
            </w:r>
          </w:p>
        </w:tc>
      </w:tr>
      <w:tr w:rsidR="00BF3EC5" w:rsidRPr="00BF3EC5" w14:paraId="33F87304" w14:textId="77777777" w:rsidTr="006D22FA">
        <w:trPr>
          <w:cantSplit/>
        </w:trPr>
        <w:tc>
          <w:tcPr>
            <w:tcW w:w="648" w:type="dxa"/>
            <w:vAlign w:val="center"/>
          </w:tcPr>
          <w:p w14:paraId="3F9B0F4C" w14:textId="77777777" w:rsidR="00BF3EC5" w:rsidRPr="006D22FA" w:rsidRDefault="00BF3EC5" w:rsidP="00BF3EC5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14:paraId="3AA6B039" w14:textId="77777777" w:rsidR="00BF3EC5" w:rsidRPr="0025526B" w:rsidRDefault="00BF3EC5" w:rsidP="00BF3EC5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</w:pPr>
            <w:r w:rsidRPr="00255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  <w:t>Косенюк Р.Р., Пашко В.Л.</w:t>
            </w:r>
          </w:p>
          <w:p w14:paraId="27C35DD7" w14:textId="77777777" w:rsidR="00BF3EC5" w:rsidRPr="0025526B" w:rsidRDefault="00BF3EC5" w:rsidP="00BF3EC5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be-BY"/>
              </w:rPr>
            </w:pPr>
            <w:r w:rsidRPr="00255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Развитие речи детей от 4 до 5 лет</w:t>
            </w:r>
            <w:r w:rsidRPr="0025526B">
              <w:rPr>
                <w:rFonts w:ascii="Times New Roman" w:hAnsi="Times New Roman" w:cs="Times New Roman"/>
                <w:bCs/>
                <w:color w:val="000000"/>
                <w:lang w:val="be-BY"/>
              </w:rPr>
              <w:t xml:space="preserve"> (Серия «Тропинки познания»)</w:t>
            </w:r>
          </w:p>
          <w:p w14:paraId="0CF3C080" w14:textId="77777777" w:rsidR="00BF3EC5" w:rsidRPr="0025526B" w:rsidRDefault="00BF3EC5" w:rsidP="00BF3EC5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  <w:lang w:val="be-BY"/>
              </w:rPr>
            </w:pPr>
            <w:r w:rsidRPr="0025526B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  <w:lang w:val="be-BY"/>
              </w:rPr>
              <w:t>Учебно-методическое пособие для педагогических работников 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14:paraId="7E2C953C" w14:textId="77777777" w:rsidR="00BF3EC5" w:rsidRPr="002F20AF" w:rsidRDefault="00BF3EC5" w:rsidP="00BF3EC5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14:paraId="0F661B7B" w14:textId="77777777" w:rsidR="00BF3EC5" w:rsidRDefault="00BF3EC5" w:rsidP="00BF3EC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  <w:p w14:paraId="5B38FAC0" w14:textId="77777777" w:rsidR="00E529AD" w:rsidRPr="00E529AD" w:rsidRDefault="00E529AD" w:rsidP="00BF3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издано</w:t>
            </w:r>
          </w:p>
        </w:tc>
      </w:tr>
      <w:tr w:rsidR="00BF3EC5" w:rsidRPr="00BF3EC5" w14:paraId="592681EA" w14:textId="77777777" w:rsidTr="006D22FA">
        <w:trPr>
          <w:cantSplit/>
        </w:trPr>
        <w:tc>
          <w:tcPr>
            <w:tcW w:w="648" w:type="dxa"/>
            <w:vAlign w:val="center"/>
          </w:tcPr>
          <w:p w14:paraId="5D611D12" w14:textId="77777777" w:rsidR="00BF3EC5" w:rsidRPr="006D22FA" w:rsidRDefault="00BF3EC5" w:rsidP="00BF3EC5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14:paraId="71A5135A" w14:textId="77777777" w:rsidR="00BF3EC5" w:rsidRPr="0025526B" w:rsidRDefault="00BF3EC5" w:rsidP="00BF3EC5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</w:pPr>
            <w:r w:rsidRPr="00255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/>
              </w:rPr>
              <w:t>Косенюк Р.Р., Пашко В.Л.</w:t>
            </w:r>
          </w:p>
          <w:p w14:paraId="64E45F66" w14:textId="77777777" w:rsidR="00BF3EC5" w:rsidRPr="0025526B" w:rsidRDefault="00BF3EC5" w:rsidP="00BF3EC5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be-BY"/>
              </w:rPr>
            </w:pPr>
            <w:r w:rsidRPr="00255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/>
              </w:rPr>
              <w:t>Развитие речи детей от 4 до 5 лет</w:t>
            </w:r>
            <w:r w:rsidRPr="0025526B">
              <w:rPr>
                <w:rFonts w:ascii="Times New Roman" w:hAnsi="Times New Roman" w:cs="Times New Roman"/>
                <w:bCs/>
                <w:color w:val="000000"/>
                <w:lang w:val="be-BY"/>
              </w:rPr>
              <w:t xml:space="preserve"> (Серия «Тропинки познания»)</w:t>
            </w:r>
          </w:p>
          <w:p w14:paraId="282CC810" w14:textId="77777777" w:rsidR="00BF3EC5" w:rsidRPr="0025526B" w:rsidRDefault="00BF3EC5" w:rsidP="00BF3EC5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Учебное наглядное пособие для учреждений дошкольного образования с</w:t>
            </w:r>
            <w:r w:rsidR="0074374B"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 </w:t>
            </w: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русским языком обучения</w:t>
            </w:r>
          </w:p>
        </w:tc>
        <w:tc>
          <w:tcPr>
            <w:tcW w:w="1134" w:type="dxa"/>
            <w:vAlign w:val="center"/>
          </w:tcPr>
          <w:p w14:paraId="5903D8E4" w14:textId="77777777" w:rsidR="00BF3EC5" w:rsidRPr="002F20AF" w:rsidRDefault="00BF3EC5" w:rsidP="00BF3EC5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14:paraId="03A47CD2" w14:textId="77777777" w:rsidR="00BF3EC5" w:rsidRDefault="00BF3EC5" w:rsidP="00BF3EC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  <w:p w14:paraId="58553D88" w14:textId="77777777" w:rsidR="00E529AD" w:rsidRPr="002F20AF" w:rsidRDefault="00E529AD" w:rsidP="00BF3EC5">
            <w:pPr>
              <w:jc w:val="center"/>
              <w:rPr>
                <w:rFonts w:ascii="Times New Roman" w:hAnsi="Times New Roman" w:cs="Times New Roman"/>
              </w:rPr>
            </w:pPr>
            <w:r w:rsidRPr="00E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издано</w:t>
            </w:r>
          </w:p>
        </w:tc>
      </w:tr>
      <w:tr w:rsidR="00BF3EC5" w:rsidRPr="00BF3EC5" w14:paraId="0E5F6FFD" w14:textId="77777777" w:rsidTr="006D22FA">
        <w:trPr>
          <w:cantSplit/>
        </w:trPr>
        <w:tc>
          <w:tcPr>
            <w:tcW w:w="648" w:type="dxa"/>
            <w:vAlign w:val="center"/>
          </w:tcPr>
          <w:p w14:paraId="3552E359" w14:textId="77777777" w:rsidR="00BF3EC5" w:rsidRPr="006D22FA" w:rsidRDefault="00BF3EC5" w:rsidP="00BF3EC5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14:paraId="47E8920B" w14:textId="77777777" w:rsidR="00BF3EC5" w:rsidRPr="0025526B" w:rsidRDefault="00BF3EC5" w:rsidP="00BF3EC5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Давидович А.Л., Поддубская Н.О.</w:t>
            </w:r>
          </w:p>
          <w:p w14:paraId="40377920" w14:textId="77777777" w:rsidR="006E5928" w:rsidRPr="0025526B" w:rsidRDefault="00BF3EC5" w:rsidP="00BF3EC5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Ознакомление с произведениями художественной литературы и фольклора детей от 5 до 7 лет</w:t>
            </w: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 xml:space="preserve"> (Серия «Тропинки познания»)</w:t>
            </w:r>
          </w:p>
          <w:p w14:paraId="2B2EA541" w14:textId="77777777" w:rsidR="006E5928" w:rsidRPr="0025526B" w:rsidRDefault="006E5928" w:rsidP="00BF3EC5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Учебно-методическое пособие для педагогических работников учреждений образования, реализующих образовательную программу дошкольного образования с белорусским и русским языками обучения и воспитания</w:t>
            </w:r>
          </w:p>
        </w:tc>
        <w:tc>
          <w:tcPr>
            <w:tcW w:w="1134" w:type="dxa"/>
            <w:vAlign w:val="center"/>
          </w:tcPr>
          <w:p w14:paraId="37868648" w14:textId="77777777" w:rsidR="00BF3EC5" w:rsidRPr="002F20AF" w:rsidRDefault="00BF3EC5" w:rsidP="00BF3EC5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14:paraId="3EDA3F90" w14:textId="77777777" w:rsidR="00BF3EC5" w:rsidRDefault="00BF3EC5" w:rsidP="00BF3EC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  <w:p w14:paraId="55C5551F" w14:textId="77777777" w:rsidR="004E5826" w:rsidRPr="004E5826" w:rsidRDefault="004E5826" w:rsidP="00BF3E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BF3EC5" w:rsidRPr="00BF3EC5" w14:paraId="757AB4D2" w14:textId="77777777" w:rsidTr="006D22FA">
        <w:trPr>
          <w:cantSplit/>
        </w:trPr>
        <w:tc>
          <w:tcPr>
            <w:tcW w:w="648" w:type="dxa"/>
            <w:vAlign w:val="center"/>
          </w:tcPr>
          <w:p w14:paraId="7E57FBB2" w14:textId="77777777" w:rsidR="00BF3EC5" w:rsidRPr="006D22FA" w:rsidRDefault="00BF3EC5" w:rsidP="00BF3EC5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</w:tcPr>
          <w:p w14:paraId="105FE41D" w14:textId="77777777" w:rsidR="00BF3EC5" w:rsidRPr="0025526B" w:rsidRDefault="00BF3EC5" w:rsidP="00BF3EC5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Давидович А.Л., Поддубская Н.О.</w:t>
            </w:r>
          </w:p>
          <w:p w14:paraId="49BED72B" w14:textId="77777777" w:rsidR="006E5928" w:rsidRPr="0025526B" w:rsidRDefault="00BF3EC5" w:rsidP="007E4C76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Ознакомление с произведениями художественной литературы и фольклора детей от 5 до 7 лет</w:t>
            </w: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 xml:space="preserve"> (Серия «Тропинки познания»)</w:t>
            </w:r>
          </w:p>
          <w:p w14:paraId="39517406" w14:textId="77777777" w:rsidR="006E5928" w:rsidRPr="0025526B" w:rsidRDefault="007E4C76" w:rsidP="009D7FF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Учебное наглядное пособие для педагогических работников учреждений образования, реализующих образовательную программу дошкольного образования с белорусским и русским языками обучения и воспитания</w:t>
            </w:r>
          </w:p>
        </w:tc>
        <w:tc>
          <w:tcPr>
            <w:tcW w:w="1134" w:type="dxa"/>
            <w:vAlign w:val="center"/>
          </w:tcPr>
          <w:p w14:paraId="04DCD723" w14:textId="77777777" w:rsidR="00BF3EC5" w:rsidRPr="002F20AF" w:rsidRDefault="00BF3EC5" w:rsidP="00BF3EC5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vAlign w:val="center"/>
          </w:tcPr>
          <w:p w14:paraId="2735FBBC" w14:textId="77777777" w:rsidR="00BF3EC5" w:rsidRDefault="00BF3EC5" w:rsidP="00BF3EC5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  <w:p w14:paraId="5D07209B" w14:textId="77777777" w:rsidR="004E5826" w:rsidRPr="002F20AF" w:rsidRDefault="004E5826" w:rsidP="00BF3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74374B" w:rsidRPr="00BF3EC5" w14:paraId="3EFF78BD" w14:textId="77777777" w:rsidTr="00F85BB9">
        <w:trPr>
          <w:cantSplit/>
        </w:trPr>
        <w:tc>
          <w:tcPr>
            <w:tcW w:w="648" w:type="dxa"/>
            <w:vAlign w:val="center"/>
          </w:tcPr>
          <w:p w14:paraId="7F77C64F" w14:textId="77777777" w:rsidR="0074374B" w:rsidRPr="006D22FA" w:rsidRDefault="0074374B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30FFC5CD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Мельникова М.С.</w:t>
            </w:r>
          </w:p>
          <w:p w14:paraId="5F54221C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lang w:val="be-BY" w:eastAsia="ru-RU"/>
              </w:rPr>
              <w:t>Утренняя гимнастика во второй младшей группе воспитанников учреждения дошкольного образования (от 3 до 4 лет)</w:t>
            </w:r>
          </w:p>
          <w:p w14:paraId="39AD87CE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(Серия «Тропинки познания»)</w:t>
            </w:r>
          </w:p>
          <w:p w14:paraId="513FB86F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Пособие для педагогических работников учреждений дошкольного образования с русским языком обучения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368EC" w14:textId="77777777" w:rsidR="0074374B" w:rsidRPr="002F20AF" w:rsidRDefault="0074374B" w:rsidP="0074374B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CDD1A" w14:textId="77777777" w:rsidR="0074374B" w:rsidRDefault="0074374B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  <w:p w14:paraId="322B3791" w14:textId="77777777" w:rsidR="00E529AD" w:rsidRPr="002F20AF" w:rsidRDefault="00E529AD" w:rsidP="0074374B">
            <w:pPr>
              <w:jc w:val="center"/>
              <w:rPr>
                <w:rFonts w:ascii="Times New Roman" w:hAnsi="Times New Roman" w:cs="Times New Roman"/>
              </w:rPr>
            </w:pPr>
            <w:r w:rsidRPr="00E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издано</w:t>
            </w:r>
          </w:p>
        </w:tc>
      </w:tr>
      <w:tr w:rsidR="0074374B" w:rsidRPr="00BF3EC5" w14:paraId="390D617F" w14:textId="77777777" w:rsidTr="00F85BB9">
        <w:trPr>
          <w:cantSplit/>
        </w:trPr>
        <w:tc>
          <w:tcPr>
            <w:tcW w:w="648" w:type="dxa"/>
            <w:vAlign w:val="center"/>
          </w:tcPr>
          <w:p w14:paraId="69C7B3F0" w14:textId="77777777" w:rsidR="0074374B" w:rsidRPr="006D22FA" w:rsidRDefault="0074374B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2D4EF0C1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Мельнікава М.С.</w:t>
            </w:r>
          </w:p>
          <w:p w14:paraId="4876EB89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be-BY" w:eastAsia="ru-RU"/>
              </w:rPr>
              <w:t>Ранішняя гімнастыка ў другой малодшай групе выхаванцаў установы дашкольнай адукацыі  (ад 3 да 4 гадоў)</w:t>
            </w:r>
          </w:p>
          <w:p w14:paraId="1536D54B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(Серыя «Сцяжынкі пазнання»)</w:t>
            </w:r>
          </w:p>
          <w:p w14:paraId="73A14EA6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Дапаможнік для педагагічных работнікаў устаноў дашкольнай адукацыі з беларускай мовай навучання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31D2F" w14:textId="77777777" w:rsidR="0074374B" w:rsidRPr="008C5764" w:rsidRDefault="0074374B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6732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356B0" w14:textId="77777777" w:rsidR="0074374B" w:rsidRDefault="0074374B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  <w:p w14:paraId="207163C6" w14:textId="77777777" w:rsidR="00E529AD" w:rsidRPr="00AE5A2C" w:rsidRDefault="00E529AD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E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издано</w:t>
            </w:r>
          </w:p>
        </w:tc>
      </w:tr>
      <w:tr w:rsidR="0074374B" w:rsidRPr="00BF3EC5" w14:paraId="4ABFF418" w14:textId="77777777" w:rsidTr="00F85BB9">
        <w:trPr>
          <w:cantSplit/>
        </w:trPr>
        <w:tc>
          <w:tcPr>
            <w:tcW w:w="648" w:type="dxa"/>
            <w:vAlign w:val="center"/>
          </w:tcPr>
          <w:p w14:paraId="51621250" w14:textId="77777777" w:rsidR="0074374B" w:rsidRPr="006D22FA" w:rsidRDefault="0074374B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3A656459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Шебеко В.Н.</w:t>
            </w:r>
          </w:p>
          <w:p w14:paraId="5EC789A4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be-BY" w:eastAsia="ru-RU"/>
              </w:rPr>
              <w:t>Физкультурные занятия в средней группе воспитанников учреждения дошкольного образования (от 4 до 5 лет)</w:t>
            </w:r>
          </w:p>
          <w:p w14:paraId="27F83438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(Серия «Тропинки познания»)</w:t>
            </w:r>
          </w:p>
          <w:p w14:paraId="77F80170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Учебно-методическое пособие для педагогических работников учреждений</w:t>
            </w:r>
            <w:r w:rsidR="003F023E"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образования, реализующих образовательную программу</w:t>
            </w: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дошкольного образования с русским языком обучения</w:t>
            </w:r>
            <w:r w:rsidR="003F023E"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и воспитания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C0F44" w14:textId="77777777" w:rsidR="0074374B" w:rsidRPr="002F20AF" w:rsidRDefault="0074374B" w:rsidP="0074374B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254A1" w14:textId="77777777" w:rsidR="0074374B" w:rsidRDefault="0074374B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F20AF">
              <w:rPr>
                <w:rFonts w:ascii="Times New Roman" w:hAnsi="Times New Roman" w:cs="Times New Roman"/>
                <w:lang w:val="be-BY"/>
              </w:rPr>
              <w:t>НИО</w:t>
            </w:r>
          </w:p>
          <w:p w14:paraId="483595C8" w14:textId="77777777" w:rsidR="004E5826" w:rsidRPr="002F20AF" w:rsidRDefault="004E5826" w:rsidP="0074374B">
            <w:pPr>
              <w:jc w:val="center"/>
              <w:rPr>
                <w:rFonts w:ascii="Times New Roman" w:hAnsi="Times New Roman" w:cs="Times New Roman"/>
              </w:rPr>
            </w:pPr>
            <w:r w:rsidRPr="00E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издано</w:t>
            </w:r>
          </w:p>
        </w:tc>
      </w:tr>
      <w:tr w:rsidR="0074374B" w:rsidRPr="00BF3EC5" w14:paraId="1686139D" w14:textId="77777777" w:rsidTr="00F85BB9">
        <w:trPr>
          <w:cantSplit/>
        </w:trPr>
        <w:tc>
          <w:tcPr>
            <w:tcW w:w="648" w:type="dxa"/>
            <w:vAlign w:val="center"/>
          </w:tcPr>
          <w:p w14:paraId="41041FC6" w14:textId="77777777" w:rsidR="0074374B" w:rsidRPr="006D22FA" w:rsidRDefault="0074374B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5643CDB7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Шабека В.М.</w:t>
            </w:r>
          </w:p>
          <w:p w14:paraId="0237B6B5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3"/>
                <w:szCs w:val="23"/>
                <w:lang w:val="be-BY" w:eastAsia="ru-RU"/>
              </w:rPr>
              <w:t>Фізкультурныя заняткі ў сярэдняй групе выхаванцаў установы дашкольнай адукацыі (ад 4 да 5 гадоў)</w:t>
            </w:r>
          </w:p>
          <w:p w14:paraId="2E68ED56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(Серыя «Сцяжынкі пазнання»)</w:t>
            </w:r>
          </w:p>
          <w:p w14:paraId="0A65BCD6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Вучэбна-метадычны дапаможнік для педагагічных работнікаў устаноў</w:t>
            </w:r>
            <w:r w:rsidR="00EE020D"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адукацыі, якія рэалізуюць адукацыйную праграму</w:t>
            </w: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дашкольнай адукацыі з беларускай мовай навучання</w:t>
            </w:r>
            <w:r w:rsidR="00EE020D"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A17E2" w14:textId="77777777" w:rsidR="0074374B" w:rsidRPr="008C5764" w:rsidRDefault="0074374B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6732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433782" w14:textId="77777777" w:rsidR="0074374B" w:rsidRDefault="0074374B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  <w:p w14:paraId="6FB53A2F" w14:textId="77777777" w:rsidR="004E5826" w:rsidRPr="00AE5A2C" w:rsidRDefault="004E5826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</w:tr>
      <w:tr w:rsidR="0074374B" w:rsidRPr="00BF3EC5" w14:paraId="7B535BD8" w14:textId="77777777" w:rsidTr="00F85BB9">
        <w:trPr>
          <w:cantSplit/>
        </w:trPr>
        <w:tc>
          <w:tcPr>
            <w:tcW w:w="648" w:type="dxa"/>
            <w:vAlign w:val="center"/>
          </w:tcPr>
          <w:p w14:paraId="30AB2F4D" w14:textId="77777777" w:rsidR="0074374B" w:rsidRPr="006D22FA" w:rsidRDefault="0074374B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32425878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Мукасей В.М. </w:t>
            </w:r>
          </w:p>
          <w:p w14:paraId="3648AF9D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lang w:val="be-BY" w:eastAsia="ru-RU"/>
              </w:rPr>
              <w:t xml:space="preserve">Дыдактычныя гульні па развіцці элементарных матэматычных уяўленняў у дзяцей ад 3 да 4 гадоў / Дидактические игры по развитию элементарных математических представлений у детей </w:t>
            </w:r>
          </w:p>
          <w:p w14:paraId="1D85E078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lang w:val="be-BY" w:eastAsia="ru-RU"/>
              </w:rPr>
              <w:t xml:space="preserve">от 3 до 4 лет </w:t>
            </w:r>
          </w:p>
          <w:p w14:paraId="34012B8B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(Серыя «Сцяжынкі пазнання»/ Серия «Тропинки познания»)</w:t>
            </w:r>
          </w:p>
          <w:p w14:paraId="2BF04612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Вучэбны наглядны дапаможнік для ўстаноў дашкольнай адукацыі з беларускай/рускай мовай навучання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CDA76" w14:textId="77777777" w:rsidR="0074374B" w:rsidRDefault="0074374B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бел./</w:t>
            </w:r>
          </w:p>
          <w:p w14:paraId="5715A400" w14:textId="77777777" w:rsidR="0074374B" w:rsidRPr="00BF3EC5" w:rsidRDefault="0074374B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18A9C" w14:textId="77777777" w:rsidR="0074374B" w:rsidRDefault="0074374B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  <w:p w14:paraId="116F711F" w14:textId="77777777" w:rsidR="00E529AD" w:rsidRPr="00BF3EC5" w:rsidRDefault="00E529AD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E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издано</w:t>
            </w:r>
          </w:p>
        </w:tc>
      </w:tr>
      <w:tr w:rsidR="0074374B" w:rsidRPr="00BF3EC5" w14:paraId="0F0BD374" w14:textId="77777777" w:rsidTr="00F85BB9">
        <w:trPr>
          <w:cantSplit/>
        </w:trPr>
        <w:tc>
          <w:tcPr>
            <w:tcW w:w="648" w:type="dxa"/>
            <w:vAlign w:val="center"/>
          </w:tcPr>
          <w:p w14:paraId="47F76667" w14:textId="77777777" w:rsidR="0074374B" w:rsidRPr="006D22FA" w:rsidRDefault="0074374B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79205DD9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Наркевич А.Ю и др.</w:t>
            </w:r>
          </w:p>
          <w:p w14:paraId="69BD4544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Праздники и развлечения для детей от 3 до 4 лет </w:t>
            </w:r>
          </w:p>
          <w:p w14:paraId="1D17303A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 электронным приложением)</w:t>
            </w: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(Серия «Тропинки познания»)</w:t>
            </w:r>
          </w:p>
          <w:p w14:paraId="1DA1D17A" w14:textId="77777777" w:rsidR="0074374B" w:rsidRPr="0025526B" w:rsidRDefault="0074374B" w:rsidP="0074374B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Пособие для педагогических работников учреждений дошкольного образования с белорусским и русским языками обучения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DF5D5" w14:textId="77777777" w:rsidR="0074374B" w:rsidRDefault="0074374B" w:rsidP="0074374B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бел./</w:t>
            </w:r>
          </w:p>
          <w:p w14:paraId="3AFCD547" w14:textId="77777777" w:rsidR="0074374B" w:rsidRPr="002F20AF" w:rsidRDefault="0074374B" w:rsidP="0074374B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EEA06" w14:textId="77777777" w:rsidR="0074374B" w:rsidRDefault="0074374B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ИЦ БГУ</w:t>
            </w:r>
          </w:p>
          <w:p w14:paraId="55B4AADD" w14:textId="77777777" w:rsidR="00E529AD" w:rsidRPr="002F20AF" w:rsidRDefault="00E529AD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52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издано</w:t>
            </w:r>
          </w:p>
        </w:tc>
      </w:tr>
      <w:tr w:rsidR="00EF2132" w:rsidRPr="00EF2132" w14:paraId="4EED65E8" w14:textId="77777777" w:rsidTr="0025526B">
        <w:trPr>
          <w:cantSplit/>
        </w:trPr>
        <w:tc>
          <w:tcPr>
            <w:tcW w:w="648" w:type="dxa"/>
            <w:vAlign w:val="center"/>
          </w:tcPr>
          <w:p w14:paraId="53BBC395" w14:textId="77777777" w:rsidR="00EF2132" w:rsidRPr="006D22FA" w:rsidRDefault="00EF2132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654B1F0B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Гарэлава Л.А.</w:t>
            </w:r>
          </w:p>
          <w:p w14:paraId="0DF2C2C3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Твая сталіца: стадыёны і спортпляцоўкі Мінска (ад 5 да 7 гадоў) / Твоя столица: стадионы и спортплощадки Минска </w:t>
            </w:r>
          </w:p>
          <w:p w14:paraId="35267D8B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(от 5 до 7 лет) </w:t>
            </w: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(Серыя «Старонкі роднай зямлі»)</w:t>
            </w:r>
          </w:p>
          <w:p w14:paraId="20AB1B02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Вучэбны наглядны дапаможнік для ўстаноў адукацыі, якія рэалізуюць адукацыўную праграму дашкольнай адукацыі з беларускай / рускай мовай навучання</w:t>
            </w:r>
            <w:r w:rsidR="00741A2B"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7E993" w14:textId="77777777" w:rsidR="00EF2132" w:rsidRPr="0025526B" w:rsidRDefault="00EF2132" w:rsidP="00EF2132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lang w:val="be-BY" w:eastAsia="ru-RU"/>
              </w:rPr>
              <w:t>бел./</w:t>
            </w:r>
          </w:p>
          <w:p w14:paraId="7F08A209" w14:textId="77777777" w:rsidR="00EF2132" w:rsidRPr="0025526B" w:rsidRDefault="00EF2132" w:rsidP="00EF2132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D3A38" w14:textId="77777777" w:rsidR="00EF2132" w:rsidRDefault="00BF496A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5526B">
              <w:rPr>
                <w:rFonts w:ascii="Times New Roman" w:hAnsi="Times New Roman" w:cs="Times New Roman"/>
                <w:lang w:val="be-BY"/>
              </w:rPr>
              <w:t>ХХХ</w:t>
            </w:r>
          </w:p>
          <w:p w14:paraId="0CEF2F11" w14:textId="77777777" w:rsidR="004E5826" w:rsidRPr="0025526B" w:rsidRDefault="004E5826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EF2132" w:rsidRPr="00EF2132" w14:paraId="561B1F8B" w14:textId="77777777" w:rsidTr="0025526B">
        <w:trPr>
          <w:cantSplit/>
        </w:trPr>
        <w:tc>
          <w:tcPr>
            <w:tcW w:w="648" w:type="dxa"/>
            <w:vAlign w:val="center"/>
          </w:tcPr>
          <w:p w14:paraId="046B611B" w14:textId="77777777" w:rsidR="00EF2132" w:rsidRPr="006D22FA" w:rsidRDefault="00EF2132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26790AE6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Гракава К.Г.</w:t>
            </w:r>
          </w:p>
          <w:p w14:paraId="0CA3D4FA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Твая сталіца: заводы і фабрыкі Мінска (ад 5 да 7 гадоў) / </w:t>
            </w:r>
          </w:p>
          <w:p w14:paraId="042E2FE0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Твоя столица: заводы и фабрики Минска (от 5 до 7 лет)</w:t>
            </w: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14:paraId="7AEF4890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(Серыя «Старонкі роднай зямлі»)</w:t>
            </w:r>
          </w:p>
          <w:p w14:paraId="48BFB240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Вучэбны наглядны дапаможнік для ўстаноў адукацыі, якія рэалізуюць адукацыўную праграму дашкольнай адукацыі з беларускай / рускай мовай навучання</w:t>
            </w:r>
            <w:r w:rsidR="00741A2B"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6177D" w14:textId="77777777" w:rsidR="00EF2132" w:rsidRPr="0025526B" w:rsidRDefault="00EF2132" w:rsidP="00EF2132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lang w:val="be-BY" w:eastAsia="ru-RU"/>
              </w:rPr>
              <w:t>бел./</w:t>
            </w:r>
          </w:p>
          <w:p w14:paraId="3960193C" w14:textId="77777777" w:rsidR="00EF2132" w:rsidRPr="0025526B" w:rsidRDefault="00EF2132" w:rsidP="00EF2132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4F255" w14:textId="77777777" w:rsidR="00EF2132" w:rsidRDefault="00BF496A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5526B">
              <w:rPr>
                <w:rFonts w:ascii="Times New Roman" w:hAnsi="Times New Roman" w:cs="Times New Roman"/>
                <w:lang w:val="be-BY"/>
              </w:rPr>
              <w:t>ХХХ</w:t>
            </w:r>
          </w:p>
          <w:p w14:paraId="56C1710F" w14:textId="77777777" w:rsidR="004E5826" w:rsidRPr="0025526B" w:rsidRDefault="004E5826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EF2132" w:rsidRPr="00EF2132" w14:paraId="3869237E" w14:textId="77777777" w:rsidTr="0025526B">
        <w:trPr>
          <w:cantSplit/>
        </w:trPr>
        <w:tc>
          <w:tcPr>
            <w:tcW w:w="648" w:type="dxa"/>
            <w:vAlign w:val="center"/>
          </w:tcPr>
          <w:p w14:paraId="69960231" w14:textId="77777777" w:rsidR="00EF2132" w:rsidRPr="006D22FA" w:rsidRDefault="00EF2132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3ADF04D1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Давідовіч А.Б.</w:t>
            </w:r>
          </w:p>
          <w:p w14:paraId="18C898CD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Твая сталіца: архітэктура Мінска (ад 5 да 7 гадоў) / </w:t>
            </w:r>
          </w:p>
          <w:p w14:paraId="629A9FE7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Твоя столица: архитектра Минска (от 5 до 7 лет)</w:t>
            </w: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14:paraId="60F539EE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(Серыя «Старонкі роднай зямлі»)</w:t>
            </w:r>
          </w:p>
          <w:p w14:paraId="3ABC5792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Вучэбны наглядны дапаможнік для ўстаноў адукацыі, якія рэалізуюць адукацыўную праграму дашкольнай адукацыі з беларускай / рускай мовай навучання</w:t>
            </w:r>
            <w:r w:rsidR="00741A2B"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85C65" w14:textId="77777777" w:rsidR="00EF2132" w:rsidRPr="0025526B" w:rsidRDefault="00EF2132" w:rsidP="00EF2132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lang w:val="be-BY" w:eastAsia="ru-RU"/>
              </w:rPr>
              <w:t>бел./</w:t>
            </w:r>
          </w:p>
          <w:p w14:paraId="327D7F29" w14:textId="77777777" w:rsidR="00EF2132" w:rsidRPr="0025526B" w:rsidRDefault="00EF2132" w:rsidP="00EF2132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41406" w14:textId="77777777" w:rsidR="00EF2132" w:rsidRDefault="00BF496A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5526B">
              <w:rPr>
                <w:rFonts w:ascii="Times New Roman" w:hAnsi="Times New Roman" w:cs="Times New Roman"/>
                <w:lang w:val="be-BY"/>
              </w:rPr>
              <w:t>ХХХ</w:t>
            </w:r>
          </w:p>
          <w:p w14:paraId="4D00F2A3" w14:textId="77777777" w:rsidR="004E5826" w:rsidRPr="0025526B" w:rsidRDefault="004E5826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EF2132" w:rsidRPr="00EF2132" w14:paraId="584E0676" w14:textId="77777777" w:rsidTr="0025526B">
        <w:trPr>
          <w:cantSplit/>
        </w:trPr>
        <w:tc>
          <w:tcPr>
            <w:tcW w:w="648" w:type="dxa"/>
            <w:vAlign w:val="center"/>
          </w:tcPr>
          <w:p w14:paraId="34836F2B" w14:textId="77777777" w:rsidR="00EF2132" w:rsidRPr="006D22FA" w:rsidRDefault="00EF2132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314C88A8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Еўдакімава Н.М. </w:t>
            </w:r>
          </w:p>
          <w:p w14:paraId="60236C2C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Твая сталіца: тэатры Мінска (ад 5 да 7 гадоў) / Твоя столица: театры Минска (от 5 до 7 лет)</w:t>
            </w: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(Серыя «Старонкі роднай зямлі»)</w:t>
            </w:r>
          </w:p>
          <w:p w14:paraId="49F9B757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Вучэбны наглядны дапаможнік для ўстаноў адукацыі, якія рэалізуюць адукацыўную праграму дашкольнай адукацыі з беларускай / рускай мовай навучання</w:t>
            </w:r>
            <w:r w:rsidR="00741A2B"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B58E7" w14:textId="77777777" w:rsidR="00EF2132" w:rsidRPr="0025526B" w:rsidRDefault="00EF2132" w:rsidP="00EF2132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lang w:val="be-BY" w:eastAsia="ru-RU"/>
              </w:rPr>
              <w:t>бел./</w:t>
            </w:r>
          </w:p>
          <w:p w14:paraId="448E56A8" w14:textId="77777777" w:rsidR="00EF2132" w:rsidRPr="0025526B" w:rsidRDefault="00EF2132" w:rsidP="00EF2132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F427A" w14:textId="77777777" w:rsidR="00EF2132" w:rsidRDefault="00BF496A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5526B">
              <w:rPr>
                <w:rFonts w:ascii="Times New Roman" w:hAnsi="Times New Roman" w:cs="Times New Roman"/>
                <w:lang w:val="be-BY"/>
              </w:rPr>
              <w:t>ХХХ</w:t>
            </w:r>
          </w:p>
          <w:p w14:paraId="2FC5F4D3" w14:textId="77777777" w:rsidR="004E5826" w:rsidRPr="0025526B" w:rsidRDefault="004E5826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EF2132" w:rsidRPr="00EF2132" w14:paraId="7887F22C" w14:textId="77777777" w:rsidTr="0025526B">
        <w:trPr>
          <w:cantSplit/>
        </w:trPr>
        <w:tc>
          <w:tcPr>
            <w:tcW w:w="648" w:type="dxa"/>
            <w:vAlign w:val="center"/>
          </w:tcPr>
          <w:p w14:paraId="445AC578" w14:textId="77777777" w:rsidR="00EF2132" w:rsidRPr="006D22FA" w:rsidRDefault="00EF2132" w:rsidP="0074374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695655F2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  <w:t>Петрыкевіч А.А.</w:t>
            </w:r>
          </w:p>
          <w:p w14:paraId="302C1E73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Твая сталіца: паркі і скверы Мінска (ад 5 да 7 гадоў) / </w:t>
            </w:r>
          </w:p>
          <w:p w14:paraId="2798ED15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Твоя столица: парки и скверы Минска (от 5 до 7 лет) </w:t>
            </w:r>
          </w:p>
          <w:p w14:paraId="30CC0729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lang w:val="be-BY" w:eastAsia="ru-RU"/>
              </w:rPr>
              <w:t>(Серыя «Старонкі роднай зямлі»)</w:t>
            </w:r>
          </w:p>
          <w:p w14:paraId="1E3B8324" w14:textId="77777777" w:rsidR="00EF2132" w:rsidRPr="0025526B" w:rsidRDefault="00EF2132" w:rsidP="00EF2132">
            <w:pPr>
              <w:keepNext/>
              <w:spacing w:line="23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>Вучэбны наглядны дапаможнік для ўстаноў адукацыі, якія рэалізуюць адукацыўную праграму дашкольнай адукацыі з беларускай / рускай мовай навучання</w:t>
            </w:r>
            <w:r w:rsidR="00741A2B" w:rsidRPr="0025526B">
              <w:rPr>
                <w:rFonts w:ascii="Times New Roman" w:hAnsi="Times New Roman" w:cs="Times New Roman"/>
                <w:bCs/>
                <w:i/>
                <w:sz w:val="21"/>
                <w:szCs w:val="21"/>
                <w:lang w:val="be-BY" w:eastAsia="ru-RU"/>
              </w:rPr>
              <w:t xml:space="preserve"> і выхавання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2CE59" w14:textId="77777777" w:rsidR="00EF2132" w:rsidRPr="0025526B" w:rsidRDefault="00EF2132" w:rsidP="00EF2132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lang w:val="be-BY" w:eastAsia="ru-RU"/>
              </w:rPr>
              <w:t>бел./</w:t>
            </w:r>
          </w:p>
          <w:p w14:paraId="0E53171C" w14:textId="77777777" w:rsidR="00EF2132" w:rsidRPr="0025526B" w:rsidRDefault="00EF2132" w:rsidP="00EF2132">
            <w:pPr>
              <w:spacing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5526B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A3A81" w14:textId="77777777" w:rsidR="00EF2132" w:rsidRDefault="00BF496A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5526B">
              <w:rPr>
                <w:rFonts w:ascii="Times New Roman" w:hAnsi="Times New Roman" w:cs="Times New Roman"/>
                <w:lang w:val="be-BY"/>
              </w:rPr>
              <w:t>ХХХ</w:t>
            </w:r>
          </w:p>
          <w:p w14:paraId="31933C95" w14:textId="77777777" w:rsidR="004E5826" w:rsidRPr="0025526B" w:rsidRDefault="004E5826" w:rsidP="0074374B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</w:tbl>
    <w:p w14:paraId="12627E38" w14:textId="77777777" w:rsidR="00871C6A" w:rsidRPr="00BF3EC5" w:rsidRDefault="00871C6A" w:rsidP="006D22FA">
      <w:pPr>
        <w:rPr>
          <w:lang w:val="be-BY"/>
        </w:rPr>
      </w:pPr>
    </w:p>
    <w:sectPr w:rsidR="00871C6A" w:rsidRPr="00BF3EC5" w:rsidSect="008C3533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New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5345"/>
    <w:multiLevelType w:val="hybridMultilevel"/>
    <w:tmpl w:val="0736DD54"/>
    <w:lvl w:ilvl="0" w:tplc="9DB0DF7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97AA9"/>
    <w:multiLevelType w:val="hybridMultilevel"/>
    <w:tmpl w:val="FFA2A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BE"/>
    <w:rsid w:val="000069B0"/>
    <w:rsid w:val="00022434"/>
    <w:rsid w:val="00025BB0"/>
    <w:rsid w:val="00025C92"/>
    <w:rsid w:val="00035F11"/>
    <w:rsid w:val="00041E6D"/>
    <w:rsid w:val="000420E4"/>
    <w:rsid w:val="00042EC8"/>
    <w:rsid w:val="00045050"/>
    <w:rsid w:val="00066142"/>
    <w:rsid w:val="000A5D48"/>
    <w:rsid w:val="000B621D"/>
    <w:rsid w:val="000C0B20"/>
    <w:rsid w:val="000D593A"/>
    <w:rsid w:val="000E625F"/>
    <w:rsid w:val="000F4E82"/>
    <w:rsid w:val="00123E88"/>
    <w:rsid w:val="00125E8C"/>
    <w:rsid w:val="001343FD"/>
    <w:rsid w:val="001412F2"/>
    <w:rsid w:val="00143A7A"/>
    <w:rsid w:val="0016729A"/>
    <w:rsid w:val="00174FFF"/>
    <w:rsid w:val="00176C79"/>
    <w:rsid w:val="001818FF"/>
    <w:rsid w:val="001C2994"/>
    <w:rsid w:val="001D7D19"/>
    <w:rsid w:val="0021703E"/>
    <w:rsid w:val="00233869"/>
    <w:rsid w:val="0023436F"/>
    <w:rsid w:val="00234A0F"/>
    <w:rsid w:val="00235324"/>
    <w:rsid w:val="00235D4D"/>
    <w:rsid w:val="002533EB"/>
    <w:rsid w:val="0025526B"/>
    <w:rsid w:val="00257E54"/>
    <w:rsid w:val="00262A8B"/>
    <w:rsid w:val="00270AE9"/>
    <w:rsid w:val="00283D07"/>
    <w:rsid w:val="0028681D"/>
    <w:rsid w:val="002B07E6"/>
    <w:rsid w:val="002B2900"/>
    <w:rsid w:val="002B47D5"/>
    <w:rsid w:val="002C6BD4"/>
    <w:rsid w:val="002F20AF"/>
    <w:rsid w:val="002F726E"/>
    <w:rsid w:val="00300722"/>
    <w:rsid w:val="00304E40"/>
    <w:rsid w:val="0030714F"/>
    <w:rsid w:val="00331845"/>
    <w:rsid w:val="00334285"/>
    <w:rsid w:val="00337D15"/>
    <w:rsid w:val="0034516B"/>
    <w:rsid w:val="00356004"/>
    <w:rsid w:val="00377790"/>
    <w:rsid w:val="00380AF3"/>
    <w:rsid w:val="00381588"/>
    <w:rsid w:val="003C2361"/>
    <w:rsid w:val="003F023E"/>
    <w:rsid w:val="004129D9"/>
    <w:rsid w:val="00415532"/>
    <w:rsid w:val="0041650B"/>
    <w:rsid w:val="004407D8"/>
    <w:rsid w:val="00441477"/>
    <w:rsid w:val="0044162D"/>
    <w:rsid w:val="00442F00"/>
    <w:rsid w:val="00443A82"/>
    <w:rsid w:val="004536E0"/>
    <w:rsid w:val="00495691"/>
    <w:rsid w:val="004A3761"/>
    <w:rsid w:val="004B12B7"/>
    <w:rsid w:val="004C41EB"/>
    <w:rsid w:val="004E5826"/>
    <w:rsid w:val="00521A08"/>
    <w:rsid w:val="00527B33"/>
    <w:rsid w:val="0054010A"/>
    <w:rsid w:val="00567BB3"/>
    <w:rsid w:val="0057267D"/>
    <w:rsid w:val="00572C30"/>
    <w:rsid w:val="00587078"/>
    <w:rsid w:val="00593FFB"/>
    <w:rsid w:val="005A0BC0"/>
    <w:rsid w:val="005C17A0"/>
    <w:rsid w:val="005F2193"/>
    <w:rsid w:val="00603BC4"/>
    <w:rsid w:val="006259BB"/>
    <w:rsid w:val="006358A7"/>
    <w:rsid w:val="006422FF"/>
    <w:rsid w:val="00692515"/>
    <w:rsid w:val="006D22FA"/>
    <w:rsid w:val="006D2BC0"/>
    <w:rsid w:val="006E158E"/>
    <w:rsid w:val="006E2415"/>
    <w:rsid w:val="006E260B"/>
    <w:rsid w:val="006E5928"/>
    <w:rsid w:val="00706BAC"/>
    <w:rsid w:val="0071054D"/>
    <w:rsid w:val="0072172B"/>
    <w:rsid w:val="0073006A"/>
    <w:rsid w:val="00732C9C"/>
    <w:rsid w:val="00735C3C"/>
    <w:rsid w:val="00741A2B"/>
    <w:rsid w:val="0074374B"/>
    <w:rsid w:val="0074473B"/>
    <w:rsid w:val="00782626"/>
    <w:rsid w:val="007A30AB"/>
    <w:rsid w:val="007C5B71"/>
    <w:rsid w:val="007D2842"/>
    <w:rsid w:val="007E1D85"/>
    <w:rsid w:val="007E4C76"/>
    <w:rsid w:val="007E500B"/>
    <w:rsid w:val="007E7F33"/>
    <w:rsid w:val="007F2BCA"/>
    <w:rsid w:val="007F7861"/>
    <w:rsid w:val="00841CDF"/>
    <w:rsid w:val="008623A4"/>
    <w:rsid w:val="008646F8"/>
    <w:rsid w:val="0086736F"/>
    <w:rsid w:val="008703D7"/>
    <w:rsid w:val="00871C6A"/>
    <w:rsid w:val="00892680"/>
    <w:rsid w:val="008A2524"/>
    <w:rsid w:val="008C3533"/>
    <w:rsid w:val="008D219C"/>
    <w:rsid w:val="008D471F"/>
    <w:rsid w:val="008E15C7"/>
    <w:rsid w:val="008E494D"/>
    <w:rsid w:val="00901528"/>
    <w:rsid w:val="00906892"/>
    <w:rsid w:val="00914D59"/>
    <w:rsid w:val="00916FF8"/>
    <w:rsid w:val="00954D2C"/>
    <w:rsid w:val="009612EA"/>
    <w:rsid w:val="00964B00"/>
    <w:rsid w:val="00984FCC"/>
    <w:rsid w:val="009B4151"/>
    <w:rsid w:val="009C19A9"/>
    <w:rsid w:val="009D3E63"/>
    <w:rsid w:val="009D7FFB"/>
    <w:rsid w:val="009E7C8E"/>
    <w:rsid w:val="009F2CF1"/>
    <w:rsid w:val="009F31B1"/>
    <w:rsid w:val="00A01740"/>
    <w:rsid w:val="00A04336"/>
    <w:rsid w:val="00A22242"/>
    <w:rsid w:val="00A2352B"/>
    <w:rsid w:val="00A325C4"/>
    <w:rsid w:val="00A34516"/>
    <w:rsid w:val="00A36D17"/>
    <w:rsid w:val="00A47702"/>
    <w:rsid w:val="00A549F1"/>
    <w:rsid w:val="00A57037"/>
    <w:rsid w:val="00A72CDE"/>
    <w:rsid w:val="00A86054"/>
    <w:rsid w:val="00A91E53"/>
    <w:rsid w:val="00AA0D36"/>
    <w:rsid w:val="00AB0B57"/>
    <w:rsid w:val="00AC1795"/>
    <w:rsid w:val="00AC1B52"/>
    <w:rsid w:val="00AC4EEF"/>
    <w:rsid w:val="00AC51E8"/>
    <w:rsid w:val="00AD3EB6"/>
    <w:rsid w:val="00AE7CB4"/>
    <w:rsid w:val="00B133DA"/>
    <w:rsid w:val="00B52C24"/>
    <w:rsid w:val="00B611D9"/>
    <w:rsid w:val="00B67E58"/>
    <w:rsid w:val="00B701D9"/>
    <w:rsid w:val="00B73D27"/>
    <w:rsid w:val="00B919C0"/>
    <w:rsid w:val="00BB042E"/>
    <w:rsid w:val="00BB5197"/>
    <w:rsid w:val="00BC1B6D"/>
    <w:rsid w:val="00BE2589"/>
    <w:rsid w:val="00BF3EC5"/>
    <w:rsid w:val="00BF496A"/>
    <w:rsid w:val="00BF7FEE"/>
    <w:rsid w:val="00C11B3A"/>
    <w:rsid w:val="00C1264C"/>
    <w:rsid w:val="00C13679"/>
    <w:rsid w:val="00C17E65"/>
    <w:rsid w:val="00C26B7A"/>
    <w:rsid w:val="00C5372B"/>
    <w:rsid w:val="00C53A16"/>
    <w:rsid w:val="00C84D3A"/>
    <w:rsid w:val="00C96FEB"/>
    <w:rsid w:val="00C9737C"/>
    <w:rsid w:val="00CB465D"/>
    <w:rsid w:val="00CC458B"/>
    <w:rsid w:val="00CF7CA6"/>
    <w:rsid w:val="00D13850"/>
    <w:rsid w:val="00D24469"/>
    <w:rsid w:val="00D72B67"/>
    <w:rsid w:val="00D83755"/>
    <w:rsid w:val="00D86F72"/>
    <w:rsid w:val="00D907A6"/>
    <w:rsid w:val="00DA03C3"/>
    <w:rsid w:val="00DA5C18"/>
    <w:rsid w:val="00DB2050"/>
    <w:rsid w:val="00DD573C"/>
    <w:rsid w:val="00DF10B5"/>
    <w:rsid w:val="00DF651D"/>
    <w:rsid w:val="00E13DEC"/>
    <w:rsid w:val="00E2603D"/>
    <w:rsid w:val="00E34151"/>
    <w:rsid w:val="00E45415"/>
    <w:rsid w:val="00E529AD"/>
    <w:rsid w:val="00E63557"/>
    <w:rsid w:val="00E731D5"/>
    <w:rsid w:val="00E935F8"/>
    <w:rsid w:val="00E95E97"/>
    <w:rsid w:val="00EA78A7"/>
    <w:rsid w:val="00EB10A6"/>
    <w:rsid w:val="00EB7123"/>
    <w:rsid w:val="00EC2C47"/>
    <w:rsid w:val="00EE020D"/>
    <w:rsid w:val="00EE4B53"/>
    <w:rsid w:val="00EF1E42"/>
    <w:rsid w:val="00EF2132"/>
    <w:rsid w:val="00EF50A2"/>
    <w:rsid w:val="00F04041"/>
    <w:rsid w:val="00F15CD4"/>
    <w:rsid w:val="00F20A6F"/>
    <w:rsid w:val="00F21F72"/>
    <w:rsid w:val="00F364BB"/>
    <w:rsid w:val="00F503FD"/>
    <w:rsid w:val="00F54585"/>
    <w:rsid w:val="00F66115"/>
    <w:rsid w:val="00F81CD3"/>
    <w:rsid w:val="00F85BB9"/>
    <w:rsid w:val="00F861A1"/>
    <w:rsid w:val="00F8783A"/>
    <w:rsid w:val="00F96568"/>
    <w:rsid w:val="00FA08C8"/>
    <w:rsid w:val="00FA5664"/>
    <w:rsid w:val="00FC4EB3"/>
    <w:rsid w:val="00FD2CBE"/>
    <w:rsid w:val="00FD52F8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C0819"/>
  <w15:docId w15:val="{465CD1F9-0F3B-4AFF-A00C-1351B73A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A6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F7CA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be-BY"/>
    </w:rPr>
  </w:style>
  <w:style w:type="paragraph" w:styleId="2">
    <w:name w:val="heading 2"/>
    <w:basedOn w:val="a"/>
    <w:link w:val="20"/>
    <w:uiPriority w:val="99"/>
    <w:qFormat/>
    <w:rsid w:val="00CF7CA6"/>
    <w:pPr>
      <w:spacing w:before="180"/>
      <w:ind w:left="115"/>
      <w:outlineLvl w:val="1"/>
    </w:pPr>
    <w:rPr>
      <w:rFonts w:ascii="SchoolBookNewC" w:hAnsi="SchoolBookNewC" w:cs="SchoolBookNewC"/>
      <w:b/>
      <w:bCs/>
      <w:sz w:val="23"/>
      <w:szCs w:val="23"/>
      <w:lang w:eastAsia="be-BY"/>
    </w:rPr>
  </w:style>
  <w:style w:type="paragraph" w:styleId="3">
    <w:name w:val="heading 3"/>
    <w:basedOn w:val="a"/>
    <w:link w:val="30"/>
    <w:uiPriority w:val="99"/>
    <w:qFormat/>
    <w:rsid w:val="00CF7CA6"/>
    <w:pPr>
      <w:ind w:left="116"/>
      <w:outlineLvl w:val="2"/>
    </w:pPr>
    <w:rPr>
      <w:rFonts w:ascii="HeliosNew" w:hAnsi="HeliosNew" w:cs="HeliosNew"/>
      <w:b/>
      <w:bCs/>
      <w:lang w:eastAsia="be-BY"/>
    </w:rPr>
  </w:style>
  <w:style w:type="paragraph" w:styleId="4">
    <w:name w:val="heading 4"/>
    <w:basedOn w:val="a"/>
    <w:next w:val="a"/>
    <w:link w:val="40"/>
    <w:uiPriority w:val="99"/>
    <w:qFormat/>
    <w:rsid w:val="00CF7CA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74473B"/>
    <w:pPr>
      <w:keepNext/>
      <w:widowControl/>
      <w:jc w:val="center"/>
      <w:outlineLvl w:val="4"/>
    </w:pPr>
    <w:rPr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7CA6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CF7CA6"/>
    <w:rPr>
      <w:rFonts w:ascii="SchoolBookNewC" w:hAnsi="SchoolBookNewC" w:cs="SchoolBookNewC"/>
      <w:b/>
      <w:bCs/>
      <w:sz w:val="23"/>
      <w:szCs w:val="23"/>
      <w:lang w:val="en-US"/>
    </w:rPr>
  </w:style>
  <w:style w:type="character" w:customStyle="1" w:styleId="30">
    <w:name w:val="Заголовок 3 Знак"/>
    <w:link w:val="3"/>
    <w:uiPriority w:val="99"/>
    <w:locked/>
    <w:rsid w:val="00CF7CA6"/>
    <w:rPr>
      <w:rFonts w:ascii="HeliosNew" w:hAnsi="HeliosNew" w:cs="HeliosNew"/>
      <w:b/>
      <w:bCs/>
      <w:lang w:val="en-US"/>
    </w:rPr>
  </w:style>
  <w:style w:type="character" w:customStyle="1" w:styleId="40">
    <w:name w:val="Заголовок 4 Знак"/>
    <w:link w:val="4"/>
    <w:uiPriority w:val="99"/>
    <w:locked/>
    <w:rsid w:val="00CF7CA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74473B"/>
    <w:rPr>
      <w:rFonts w:ascii="Times New Roman" w:hAnsi="Times New Roman" w:cs="Times New Roman"/>
      <w:sz w:val="24"/>
      <w:szCs w:val="24"/>
      <w:lang w:val="be-BY" w:eastAsia="ru-RU"/>
    </w:rPr>
  </w:style>
  <w:style w:type="paragraph" w:styleId="a3">
    <w:name w:val="Title"/>
    <w:basedOn w:val="a"/>
    <w:link w:val="a4"/>
    <w:uiPriority w:val="99"/>
    <w:qFormat/>
    <w:rsid w:val="00CF7CA6"/>
    <w:pPr>
      <w:widowControl/>
      <w:shd w:val="clear" w:color="auto" w:fill="FFFFFF"/>
      <w:jc w:val="center"/>
    </w:pPr>
    <w:rPr>
      <w:b/>
      <w:bCs/>
      <w:color w:val="000000"/>
      <w:sz w:val="30"/>
      <w:szCs w:val="30"/>
      <w:lang w:val="ru-RU" w:eastAsia="ru-RU"/>
    </w:rPr>
  </w:style>
  <w:style w:type="character" w:customStyle="1" w:styleId="a4">
    <w:name w:val="Заголовок Знак"/>
    <w:link w:val="a3"/>
    <w:uiPriority w:val="99"/>
    <w:locked/>
    <w:rsid w:val="00CF7CA6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styleId="a5">
    <w:name w:val="Strong"/>
    <w:uiPriority w:val="99"/>
    <w:qFormat/>
    <w:rsid w:val="00CF7CA6"/>
    <w:rPr>
      <w:b/>
      <w:bCs/>
      <w:w w:val="100"/>
    </w:rPr>
  </w:style>
  <w:style w:type="character" w:styleId="a6">
    <w:name w:val="Emphasis"/>
    <w:uiPriority w:val="20"/>
    <w:qFormat/>
    <w:rsid w:val="00CF7CA6"/>
    <w:rPr>
      <w:i/>
      <w:iCs/>
      <w:color w:val="000000"/>
      <w:w w:val="100"/>
    </w:rPr>
  </w:style>
  <w:style w:type="paragraph" w:styleId="a7">
    <w:name w:val="List Paragraph"/>
    <w:basedOn w:val="a"/>
    <w:uiPriority w:val="99"/>
    <w:qFormat/>
    <w:rsid w:val="00CF7CA6"/>
    <w:pPr>
      <w:ind w:left="720"/>
    </w:pPr>
    <w:rPr>
      <w:rFonts w:ascii="Courier New" w:hAnsi="Courier New" w:cs="Courier New"/>
      <w:color w:val="000000"/>
      <w:sz w:val="24"/>
      <w:szCs w:val="24"/>
      <w:lang w:val="be-BY" w:eastAsia="be-BY"/>
    </w:rPr>
  </w:style>
  <w:style w:type="paragraph" w:customStyle="1" w:styleId="Default">
    <w:name w:val="Default"/>
    <w:uiPriority w:val="99"/>
    <w:rsid w:val="0074473B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567B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67BB3"/>
    <w:rPr>
      <w:rFonts w:ascii="Tahoma" w:hAnsi="Tahoma" w:cs="Tahoma"/>
      <w:sz w:val="16"/>
      <w:szCs w:val="16"/>
      <w:lang w:val="en-US"/>
    </w:rPr>
  </w:style>
  <w:style w:type="character" w:customStyle="1" w:styleId="31">
    <w:name w:val="Знак Знак3"/>
    <w:uiPriority w:val="99"/>
    <w:locked/>
    <w:rsid w:val="00E45415"/>
    <w:rPr>
      <w:rFonts w:eastAsia="Times New Roman"/>
      <w:sz w:val="24"/>
      <w:szCs w:val="24"/>
      <w:lang w:val="be-BY" w:eastAsia="ru-RU"/>
    </w:rPr>
  </w:style>
  <w:style w:type="character" w:customStyle="1" w:styleId="310">
    <w:name w:val="Знак Знак31"/>
    <w:uiPriority w:val="99"/>
    <w:locked/>
    <w:rsid w:val="00FC4EB3"/>
    <w:rPr>
      <w:rFonts w:eastAsia="Times New Roman"/>
      <w:sz w:val="24"/>
      <w:szCs w:val="24"/>
      <w:lang w:val="be-BY" w:eastAsia="ru-RU"/>
    </w:rPr>
  </w:style>
  <w:style w:type="character" w:styleId="aa">
    <w:name w:val="annotation reference"/>
    <w:uiPriority w:val="99"/>
    <w:semiHidden/>
    <w:unhideWhenUsed/>
    <w:rsid w:val="003C2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236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C2361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236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C2361"/>
    <w:rPr>
      <w:b/>
      <w:bCs/>
      <w:lang w:val="en-US" w:eastAsia="en-US"/>
    </w:rPr>
  </w:style>
  <w:style w:type="paragraph" w:styleId="21">
    <w:name w:val="Body Text 2"/>
    <w:basedOn w:val="a"/>
    <w:link w:val="22"/>
    <w:uiPriority w:val="99"/>
    <w:rsid w:val="00AE7CB4"/>
    <w:pPr>
      <w:widowControl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AE7CB4"/>
    <w:rPr>
      <w:rFonts w:ascii="Times New Roman" w:hAnsi="Times New Roman" w:cs="Times New Roman"/>
      <w:sz w:val="22"/>
      <w:szCs w:val="22"/>
    </w:rPr>
  </w:style>
  <w:style w:type="paragraph" w:customStyle="1" w:styleId="af">
    <w:name w:val="Знак Знак Знак Знак Знак Знак"/>
    <w:basedOn w:val="a"/>
    <w:autoRedefine/>
    <w:rsid w:val="00AE7CB4"/>
    <w:pPr>
      <w:widowControl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  <w:lang w:val="en-ZA" w:eastAsia="en-ZA"/>
    </w:rPr>
  </w:style>
  <w:style w:type="paragraph" w:styleId="32">
    <w:name w:val="Body Text 3"/>
    <w:basedOn w:val="a"/>
    <w:link w:val="33"/>
    <w:uiPriority w:val="99"/>
    <w:rsid w:val="00AE7CB4"/>
    <w:pPr>
      <w:widowControl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2"/>
    <w:uiPriority w:val="99"/>
    <w:rsid w:val="00AE7CB4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</dc:creator>
  <cp:keywords/>
  <dc:description/>
  <cp:lastModifiedBy>User</cp:lastModifiedBy>
  <cp:revision>2</cp:revision>
  <cp:lastPrinted>2022-01-11T07:59:00Z</cp:lastPrinted>
  <dcterms:created xsi:type="dcterms:W3CDTF">2023-09-22T12:59:00Z</dcterms:created>
  <dcterms:modified xsi:type="dcterms:W3CDTF">2023-09-22T12:59:00Z</dcterms:modified>
</cp:coreProperties>
</file>