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Период адаптации ребёнка в приёмной семье.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Социально-психологическая адаптация ребёнка в новой семье – приспособление ребёнка к нормам семьи и системе внутрисемейных взаимоотношений. Адаптация является как активным процессом, так и результатом приспособленности ребёнка к жизнедеятельности семьи.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         Существует два основных типа адаптационного процесса.</w:t>
      </w:r>
      <w:r>
        <w:rPr>
          <w:color w:val="111111"/>
          <w:sz w:val="28"/>
          <w:szCs w:val="28"/>
          <w:shd w:val="clear" w:color="auto" w:fill="FFFFFF"/>
        </w:rPr>
        <w:t xml:space="preserve"> Первый характеризуется тем, что ребёнок пытается активно изменить ситуацию «под себя», например, </w:t>
      </w:r>
      <w:proofErr w:type="gramStart"/>
      <w:r>
        <w:rPr>
          <w:color w:val="111111"/>
          <w:sz w:val="28"/>
          <w:szCs w:val="28"/>
          <w:shd w:val="clear" w:color="auto" w:fill="FFFFFF"/>
        </w:rPr>
        <w:t>занять лидирующую роль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в отношении кровных детей приёмного воспитателя.  При втором типе, ребёнок старается быстро усвоить нормы и ценности семьи, соответствовать пожеланиям воспитателей.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         В процессе адаптации ребёнка в семье можно выделить несколько этапов.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Этап первый – «знакомство» или «идеализированные ожидания».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В начале первого этапа обычно дети испытывают сильную тревожность. Новые вещи, чужие запахи, обилие незнакомых предметов, отсутствие людей, которым он привык доверять, могут сильно повлиять на эмоциональное состояние ребёнка. В результате ребёнок становится настороженным, может плакать и кричать. Нарушение  сна, ночное  недержание мочи, отсутствие аппетита, а также вспышки агрессии достаточно часто распространённы в первые два-четыре дня. Вместе с тем, обилие новых впечатлений, осознание, что он нашёл себе маму и папу, делает его радостно возбуждённым.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Дети постарше также испытывают тревожность, но могут её контролировать.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При этом активные дети чувствуют себя более уверенно, всем интересуются, разговаривают, пытаются обратить на себя внимание. Их поведение отличается желанием понравиться и угодить.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В этот период дети часто могут вспоминать своих родителей или детское учреждение. Они могут путаться в именах, забывать, где мама-папа. Могут собраться уйти или уйти с понравившимся им взрослым, использовать выражения «найду себе другую маму», «уходи»…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Каждая из сторон полна надежд и старается понравиться другой. Примерно через месяц трудности реальных отношений разрушают идеализированный образ «сбывшейся мечты», наступает </w:t>
      </w:r>
      <w:r>
        <w:rPr>
          <w:rFonts w:ascii="Arial" w:hAnsi="Arial" w:cs="Arial"/>
          <w:i/>
          <w:iCs/>
          <w:color w:val="111111"/>
          <w:sz w:val="28"/>
          <w:szCs w:val="28"/>
          <w:shd w:val="clear" w:color="auto" w:fill="FFFFFF"/>
        </w:rPr>
        <w:t>первый кризис</w:t>
      </w:r>
      <w:r>
        <w:rPr>
          <w:color w:val="111111"/>
          <w:sz w:val="28"/>
          <w:szCs w:val="28"/>
          <w:shd w:val="clear" w:color="auto" w:fill="FFFFFF"/>
        </w:rPr>
        <w:t>: привязанность ребёнка к старой семье ещё сохраняется, а к новой пока не сформировалась, в результате возникают «установочные» конфликты, являющиеся частью нормального поступательного процесса адаптации ребёнка и семьи друг  к другу.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Окончание данного этапа характеризуется установлением приемлемых для обеих сторон равновесием. Родители и дети проявляют взаимную терпимость </w:t>
      </w:r>
      <w:r>
        <w:rPr>
          <w:color w:val="111111"/>
          <w:sz w:val="28"/>
          <w:szCs w:val="28"/>
          <w:shd w:val="clear" w:color="auto" w:fill="FFFFFF"/>
        </w:rPr>
        <w:lastRenderedPageBreak/>
        <w:t>к стереотипам поведения друг друга. Первый этап плавно переходит во второй.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Второй этап «</w:t>
      </w: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>вживание</w:t>
      </w:r>
      <w:r>
        <w:rPr>
          <w:b/>
          <w:bCs/>
          <w:color w:val="111111"/>
          <w:sz w:val="28"/>
          <w:szCs w:val="28"/>
          <w:shd w:val="clear" w:color="auto" w:fill="FFFFFF"/>
        </w:rPr>
        <w:t>» или же больше подходит как «</w:t>
      </w: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>проверка для приёмных воспитателей</w:t>
      </w:r>
      <w:r>
        <w:rPr>
          <w:b/>
          <w:bCs/>
          <w:color w:val="111111"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b/>
          <w:bCs/>
          <w:color w:val="111111"/>
          <w:sz w:val="28"/>
          <w:szCs w:val="28"/>
          <w:shd w:val="clear" w:color="auto" w:fill="FFFFFF"/>
        </w:rPr>
        <w:t>на устоявшуюся систему.</w:t>
      </w:r>
      <w:r>
        <w:rPr>
          <w:color w:val="111111"/>
          <w:sz w:val="28"/>
          <w:szCs w:val="28"/>
          <w:shd w:val="clear" w:color="auto" w:fill="FFFFFF"/>
        </w:rPr>
        <w:t xml:space="preserve"> Дети уже знакомы с правилами семьи и требованиями, поэтому несколько </w:t>
      </w:r>
      <w:proofErr w:type="gramStart"/>
      <w:r>
        <w:rPr>
          <w:color w:val="111111"/>
          <w:sz w:val="28"/>
          <w:szCs w:val="28"/>
          <w:shd w:val="clear" w:color="auto" w:fill="FFFFFF"/>
        </w:rPr>
        <w:t>освоившись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начинают вести себя как обычно вели себя в своей биологической семье. Это один из самых трудных этапов в становлении приёмной семьи. Среди поведенческих реакций детей в этот период – агрессивные выпады. Ребёнок может ломать игрушки, демонстративно не подчиняться, делать «на зло», на поцелуи и объятья реагировать укусами щипками, плеваться. Он стремится утвердиться в новой семье, настаивая на своём, даже в уще</w:t>
      </w:r>
      <w:proofErr w:type="gramStart"/>
      <w:r>
        <w:rPr>
          <w:color w:val="111111"/>
          <w:sz w:val="28"/>
          <w:szCs w:val="28"/>
          <w:shd w:val="clear" w:color="auto" w:fill="FFFFFF"/>
        </w:rPr>
        <w:t>рб здр</w:t>
      </w:r>
      <w:proofErr w:type="gramEnd"/>
      <w:r>
        <w:rPr>
          <w:color w:val="111111"/>
          <w:sz w:val="28"/>
          <w:szCs w:val="28"/>
          <w:shd w:val="clear" w:color="auto" w:fill="FFFFFF"/>
        </w:rPr>
        <w:t>авому смыслу. Контроль над ситуацией и родителями позволяют ему уменьшить всё ещё имеющую место тревожность. Негативное поведение этого периода вызвано желанием «проверить родителей на прочность», а также установить границы дозволенного.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Сон детей в этот период ещё тревожен. Засыпая, они могут «укачивать» себя, часты случаи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энуреза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дети практикуют дурные привычки, приобретённые  в неблагополучных семьях 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интернатных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учреждениях.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Этап третий – «</w:t>
      </w:r>
      <w:proofErr w:type="spellStart"/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>псевдоадаптация</w:t>
      </w:r>
      <w:proofErr w:type="spellEnd"/>
      <w:r>
        <w:rPr>
          <w:b/>
          <w:bCs/>
          <w:color w:val="111111"/>
          <w:sz w:val="28"/>
          <w:szCs w:val="28"/>
          <w:shd w:val="clear" w:color="auto" w:fill="FFFFFF"/>
        </w:rPr>
        <w:t>»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Сориентировавшись в поведенческих границах и определив наиболее приемлемые формы поведения, дети начинают быть более спокойными и уравновешенными, вместе с тем, у большинства из них отмечается регресс в поведении. Они просят выполнить за них те дела, которые ими уже освоены</w:t>
      </w:r>
      <w:proofErr w:type="gramStart"/>
      <w:r>
        <w:rPr>
          <w:color w:val="111111"/>
          <w:sz w:val="28"/>
          <w:szCs w:val="28"/>
          <w:shd w:val="clear" w:color="auto" w:fill="FFFFFF"/>
        </w:rPr>
        <w:t>:»</w:t>
      </w:r>
      <w:proofErr w:type="gramEnd"/>
      <w:r>
        <w:rPr>
          <w:color w:val="111111"/>
          <w:sz w:val="28"/>
          <w:szCs w:val="28"/>
          <w:shd w:val="clear" w:color="auto" w:fill="FFFFFF"/>
        </w:rPr>
        <w:t>одень меня», «покорми как маленького», «покачай на ручках»…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Часто спрашивают, любят ли их родители и сильно тревожатся, если расстаются с родителями на какое-то время. Дети в отсутствии взрослых могут затевать ссоры и не выполнять какие-то правила семьи. Бывают случаи воровства, обмана, сквернословия.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Третий период характеризуется внешней приспособленностью ребёнка к жизни семьи.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Этап четвёртый – </w:t>
      </w: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>«привыкание».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У ребёнка практически исчезла тревожность, напряжённость, дурные привычки. Ребёнок с удовольствием принимает участие во всех делах семьи, может объяснить, почему необходимо поступать так, а не иначе. Легко идёт на уступки приёмным воспитателям, доверяет им, обращается за помощью.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Последний </w:t>
      </w: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>пятый этап - этап «уподобления».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Здесь уже ребёнок можно сказать не чем не отличается от «домашнего». Он чувствует себя уверенно, спокойно, живёт этой семьёй. Между ребёнком и приёмными воспитателями устанавливается взаимная </w:t>
      </w:r>
      <w:r>
        <w:rPr>
          <w:color w:val="111111"/>
          <w:sz w:val="28"/>
          <w:szCs w:val="28"/>
          <w:shd w:val="clear" w:color="auto" w:fill="FFFFFF"/>
        </w:rPr>
        <w:lastRenderedPageBreak/>
        <w:t>привязанность.  Ребёнок охотно выполняет просьбы взрослого, не нарушает семейные правила. Появляется интерес к жизни в семье и чувство гордости за неё.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>Адаптационный период у большинства детей в основном проходит в   течени</w:t>
      </w:r>
      <w:proofErr w:type="gramStart"/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>и</w:t>
      </w:r>
      <w:proofErr w:type="gramEnd"/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 года.</w:t>
      </w:r>
    </w:p>
    <w:p w:rsidR="005D053E" w:rsidRDefault="005D053E" w:rsidP="005D053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Условием успешного прохождения адаптации является правильное поведение приёмных воспитателей, которое заключается в терпеливом,   доброжелательном, требовательно-последовательном и гибком отношении к ребёнку.</w:t>
      </w:r>
    </w:p>
    <w:p w:rsidR="009572FB" w:rsidRDefault="009572FB"/>
    <w:sectPr w:rsidR="009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53E"/>
    <w:rsid w:val="005D053E"/>
    <w:rsid w:val="0095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2022-01-02T08:28:00Z</dcterms:created>
  <dcterms:modified xsi:type="dcterms:W3CDTF">2022-01-02T08:29:00Z</dcterms:modified>
</cp:coreProperties>
</file>