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46" w:rsidRDefault="00E02546" w:rsidP="00E02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46" w:rsidRDefault="00721016" w:rsidP="00E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D81B2A" w:rsidRDefault="002B493E" w:rsidP="007210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1B2A">
        <w:rPr>
          <w:rFonts w:ascii="Times New Roman" w:hAnsi="Times New Roman" w:cs="Times New Roman"/>
          <w:sz w:val="28"/>
          <w:szCs w:val="28"/>
        </w:rPr>
        <w:t xml:space="preserve">Приказ заведующего </w:t>
      </w:r>
    </w:p>
    <w:p w:rsidR="00E02546" w:rsidRDefault="00D81B2A" w:rsidP="00830DAC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24.09.2019 № 55</w:t>
      </w:r>
      <w:r w:rsidR="00E02546">
        <w:rPr>
          <w:rFonts w:ascii="Times New Roman" w:hAnsi="Times New Roman" w:cs="Times New Roman"/>
          <w:sz w:val="28"/>
          <w:szCs w:val="28"/>
        </w:rPr>
        <w:tab/>
      </w:r>
      <w:r w:rsidR="00E02546">
        <w:rPr>
          <w:rFonts w:ascii="Times New Roman" w:hAnsi="Times New Roman" w:cs="Times New Roman"/>
          <w:sz w:val="28"/>
          <w:szCs w:val="28"/>
        </w:rPr>
        <w:tab/>
      </w:r>
      <w:r w:rsidR="00E02546">
        <w:rPr>
          <w:rFonts w:ascii="Times New Roman" w:hAnsi="Times New Roman" w:cs="Times New Roman"/>
          <w:sz w:val="28"/>
          <w:szCs w:val="28"/>
        </w:rPr>
        <w:tab/>
      </w:r>
      <w:r w:rsidR="00E02546">
        <w:rPr>
          <w:rFonts w:ascii="Times New Roman" w:hAnsi="Times New Roman" w:cs="Times New Roman"/>
          <w:sz w:val="28"/>
          <w:szCs w:val="28"/>
        </w:rPr>
        <w:tab/>
      </w:r>
      <w:r w:rsidR="00E02546">
        <w:rPr>
          <w:rFonts w:ascii="Times New Roman" w:hAnsi="Times New Roman" w:cs="Times New Roman"/>
          <w:sz w:val="28"/>
          <w:szCs w:val="28"/>
        </w:rPr>
        <w:tab/>
      </w:r>
      <w:r w:rsidR="00E02546">
        <w:rPr>
          <w:rFonts w:ascii="Times New Roman" w:hAnsi="Times New Roman" w:cs="Times New Roman"/>
          <w:sz w:val="28"/>
          <w:szCs w:val="28"/>
        </w:rPr>
        <w:tab/>
      </w:r>
      <w:r w:rsidR="00E02546">
        <w:rPr>
          <w:rFonts w:ascii="Times New Roman" w:hAnsi="Times New Roman" w:cs="Times New Roman"/>
          <w:sz w:val="28"/>
          <w:szCs w:val="28"/>
        </w:rPr>
        <w:tab/>
      </w:r>
    </w:p>
    <w:p w:rsidR="00E02546" w:rsidRDefault="00E02546" w:rsidP="00E02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46" w:rsidRDefault="00E02546" w:rsidP="00E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E02546" w:rsidRDefault="00721016" w:rsidP="00E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02546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</w:t>
      </w:r>
    </w:p>
    <w:p w:rsidR="00E02546" w:rsidRDefault="00E02546" w:rsidP="00E025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и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</w:t>
      </w:r>
    </w:p>
    <w:p w:rsidR="002B493E" w:rsidRDefault="00E02546" w:rsidP="002B4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ним делопроизводства </w:t>
      </w:r>
    </w:p>
    <w:p w:rsidR="00E02546" w:rsidRDefault="00E02546" w:rsidP="00E0254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2546" w:rsidRDefault="00E02546" w:rsidP="00E025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546" w:rsidRDefault="0072101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Инструкция по</w:t>
      </w:r>
      <w:r w:rsidR="00E02546">
        <w:rPr>
          <w:rFonts w:ascii="Times New Roman" w:hAnsi="Times New Roman" w:cs="Times New Roman"/>
          <w:sz w:val="28"/>
          <w:szCs w:val="28"/>
        </w:rPr>
        <w:t xml:space="preserve"> организации работы с</w:t>
      </w:r>
      <w:r w:rsidR="00E02546">
        <w:rPr>
          <w:rStyle w:val="2"/>
          <w:rFonts w:eastAsia="Microsoft Sans Serif"/>
          <w:sz w:val="28"/>
          <w:szCs w:val="28"/>
        </w:rPr>
        <w:t xml:space="preserve"> обращениями граждан и ю</w:t>
      </w:r>
      <w:r w:rsidR="00E02546">
        <w:rPr>
          <w:rFonts w:ascii="Times New Roman" w:hAnsi="Times New Roman" w:cs="Times New Roman"/>
          <w:sz w:val="28"/>
          <w:szCs w:val="28"/>
        </w:rPr>
        <w:t xml:space="preserve">ридических лиц и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ведения по ним делопроизводства</w:t>
      </w:r>
      <w:r w:rsidR="00E02546">
        <w:rPr>
          <w:rStyle w:val="2"/>
          <w:rFonts w:eastAsia="Microsoft Sans Serif"/>
          <w:sz w:val="28"/>
          <w:szCs w:val="28"/>
        </w:rPr>
        <w:t xml:space="preserve"> в  </w:t>
      </w:r>
      <w:r w:rsidR="00445A98">
        <w:rPr>
          <w:rStyle w:val="2"/>
          <w:rFonts w:eastAsia="Microsoft Sans Serif"/>
          <w:sz w:val="28"/>
          <w:szCs w:val="28"/>
        </w:rPr>
        <w:t xml:space="preserve">Государственном учреждении  образования «Ясли-сад №6 г. Чашники»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(далее - Инструкция)</w:t>
      </w:r>
      <w:r w:rsidR="00E02546">
        <w:rPr>
          <w:rStyle w:val="2"/>
          <w:rFonts w:eastAsia="Microsoft Sans Serif"/>
          <w:sz w:val="28"/>
          <w:szCs w:val="28"/>
        </w:rPr>
        <w:t xml:space="preserve"> разработана в </w:t>
      </w:r>
      <w:r w:rsidR="00E02546">
        <w:rPr>
          <w:rFonts w:ascii="Times New Roman" w:hAnsi="Times New Roman" w:cs="Times New Roman"/>
          <w:sz w:val="28"/>
          <w:szCs w:val="28"/>
        </w:rPr>
        <w:t>соответствии с Законом Республики Беларусь от 18 июля 2011</w:t>
      </w:r>
      <w:r w:rsidR="00E02546">
        <w:rPr>
          <w:rStyle w:val="2"/>
          <w:rFonts w:eastAsia="Microsoft Sans Serif"/>
          <w:sz w:val="28"/>
          <w:szCs w:val="28"/>
        </w:rPr>
        <w:t xml:space="preserve"> года «Об </w:t>
      </w:r>
      <w:r w:rsidR="00E02546">
        <w:rPr>
          <w:rFonts w:ascii="Times New Roman" w:hAnsi="Times New Roman" w:cs="Times New Roman"/>
          <w:sz w:val="28"/>
          <w:szCs w:val="28"/>
        </w:rPr>
        <w:t>обращениях граждан и юридических лиц» (далее - Закон)</w:t>
      </w:r>
      <w:r w:rsidR="00E02546">
        <w:rPr>
          <w:rStyle w:val="2"/>
          <w:rFonts w:eastAsia="Microsoft Sans Serif"/>
          <w:sz w:val="28"/>
          <w:szCs w:val="28"/>
        </w:rPr>
        <w:t xml:space="preserve"> (Национальный </w:t>
      </w:r>
      <w:r w:rsidR="00E02546">
        <w:rPr>
          <w:rFonts w:ascii="Times New Roman" w:hAnsi="Times New Roman" w:cs="Times New Roman"/>
          <w:sz w:val="28"/>
          <w:szCs w:val="28"/>
        </w:rPr>
        <w:t>реестр правовых актов Республики Беларусь, 2011 г., №</w:t>
      </w:r>
      <w:r w:rsidR="00E02546">
        <w:rPr>
          <w:rStyle w:val="2"/>
          <w:rFonts w:eastAsia="Microsoft Sans Serif"/>
          <w:sz w:val="28"/>
          <w:szCs w:val="28"/>
        </w:rPr>
        <w:t xml:space="preserve"> 83,</w:t>
      </w:r>
      <w:r w:rsidR="00E02546">
        <w:rPr>
          <w:rFonts w:ascii="Times New Roman" w:hAnsi="Times New Roman" w:cs="Times New Roman"/>
          <w:sz w:val="28"/>
          <w:szCs w:val="28"/>
        </w:rPr>
        <w:t xml:space="preserve"> 2</w:t>
      </w:r>
      <w:r w:rsidR="00E02546">
        <w:rPr>
          <w:rStyle w:val="2"/>
          <w:rFonts w:eastAsia="Microsoft Sans Serif"/>
          <w:sz w:val="28"/>
          <w:szCs w:val="28"/>
        </w:rPr>
        <w:t xml:space="preserve">/1852), Указом </w:t>
      </w:r>
      <w:r w:rsidR="00E02546">
        <w:rPr>
          <w:rFonts w:ascii="Times New Roman" w:hAnsi="Times New Roman" w:cs="Times New Roman"/>
          <w:sz w:val="28"/>
          <w:szCs w:val="28"/>
        </w:rPr>
        <w:t>Президента Республики Беларусь от 15 октября 2007</w:t>
      </w:r>
      <w:r w:rsidR="00E02546">
        <w:rPr>
          <w:rStyle w:val="2"/>
          <w:rFonts w:eastAsia="Microsoft Sans Serif"/>
          <w:sz w:val="28"/>
          <w:szCs w:val="28"/>
        </w:rPr>
        <w:t xml:space="preserve"> г. № 498 «О </w:t>
      </w:r>
      <w:r w:rsidR="00E02546">
        <w:rPr>
          <w:rFonts w:ascii="Times New Roman" w:hAnsi="Times New Roman" w:cs="Times New Roman"/>
          <w:sz w:val="28"/>
          <w:szCs w:val="28"/>
        </w:rPr>
        <w:t>дополнительных мерах по работе с обращениями граждан</w:t>
      </w:r>
      <w:r w:rsidR="00E02546">
        <w:rPr>
          <w:rStyle w:val="2"/>
          <w:rFonts w:eastAsia="Microsoft Sans Serif"/>
          <w:sz w:val="28"/>
          <w:szCs w:val="28"/>
        </w:rPr>
        <w:t xml:space="preserve"> и юридических лиц» </w:t>
      </w:r>
      <w:r w:rsidR="00E02546">
        <w:rPr>
          <w:rFonts w:ascii="Times New Roman" w:hAnsi="Times New Roman" w:cs="Times New Roman"/>
          <w:sz w:val="28"/>
          <w:szCs w:val="28"/>
        </w:rPr>
        <w:t>(далее - Указ № 498) (Национальный реестр правовых</w:t>
      </w:r>
      <w:proofErr w:type="gramEnd"/>
      <w:r w:rsidR="00E02546">
        <w:rPr>
          <w:rStyle w:val="2"/>
          <w:rFonts w:eastAsia="Microsoft Sans Serif"/>
          <w:sz w:val="28"/>
          <w:szCs w:val="28"/>
        </w:rPr>
        <w:t xml:space="preserve"> </w:t>
      </w:r>
      <w:proofErr w:type="gramStart"/>
      <w:r w:rsidR="00E02546">
        <w:rPr>
          <w:rStyle w:val="2"/>
          <w:rFonts w:eastAsia="Microsoft Sans Serif"/>
          <w:sz w:val="28"/>
          <w:szCs w:val="28"/>
        </w:rPr>
        <w:t xml:space="preserve">актов Республики </w:t>
      </w:r>
      <w:r w:rsidR="00E02546">
        <w:rPr>
          <w:rFonts w:ascii="Times New Roman" w:hAnsi="Times New Roman" w:cs="Times New Roman"/>
          <w:sz w:val="28"/>
          <w:szCs w:val="28"/>
        </w:rPr>
        <w:t>Беларусь, 2007 г., № 250, 1/8997), постановлением</w:t>
      </w:r>
      <w:r w:rsidR="00E02546">
        <w:rPr>
          <w:rStyle w:val="2"/>
          <w:rFonts w:eastAsia="Microsoft Sans Serif"/>
          <w:sz w:val="28"/>
          <w:szCs w:val="28"/>
        </w:rPr>
        <w:t xml:space="preserve"> Совета Министров </w:t>
      </w:r>
      <w:r w:rsidR="00E02546">
        <w:rPr>
          <w:rFonts w:ascii="Times New Roman" w:hAnsi="Times New Roman" w:cs="Times New Roman"/>
          <w:sz w:val="28"/>
          <w:szCs w:val="28"/>
        </w:rPr>
        <w:t>Республики Беларусь от 30 декабря 2011 г. № 1786</w:t>
      </w:r>
      <w:r w:rsidR="00E02546">
        <w:rPr>
          <w:rStyle w:val="2"/>
          <w:rFonts w:eastAsia="Microsoft Sans Serif"/>
          <w:sz w:val="28"/>
          <w:szCs w:val="28"/>
        </w:rPr>
        <w:t xml:space="preserve"> «Об утверждении </w:t>
      </w:r>
      <w:r w:rsidR="00E02546">
        <w:rPr>
          <w:rFonts w:ascii="Times New Roman" w:hAnsi="Times New Roman" w:cs="Times New Roman"/>
          <w:sz w:val="28"/>
          <w:szCs w:val="28"/>
        </w:rPr>
        <w:t>Положения о порядке ведения делопроизводства по</w:t>
      </w:r>
      <w:r w:rsidR="00E02546">
        <w:rPr>
          <w:rStyle w:val="2"/>
          <w:rFonts w:eastAsia="Microsoft Sans Serif"/>
          <w:sz w:val="28"/>
          <w:szCs w:val="28"/>
        </w:rPr>
        <w:t xml:space="preserve"> обращениям граждан и </w:t>
      </w:r>
      <w:r w:rsidR="00E02546">
        <w:rPr>
          <w:rFonts w:ascii="Times New Roman" w:hAnsi="Times New Roman" w:cs="Times New Roman"/>
          <w:sz w:val="28"/>
          <w:szCs w:val="28"/>
        </w:rPr>
        <w:t>юридических лиц в государственных органах,</w:t>
      </w:r>
      <w:r w:rsidR="00E02546">
        <w:rPr>
          <w:rStyle w:val="2"/>
          <w:rFonts w:eastAsia="Microsoft Sans Serif"/>
          <w:sz w:val="28"/>
          <w:szCs w:val="28"/>
        </w:rPr>
        <w:t xml:space="preserve"> иных организациях, у </w:t>
      </w:r>
      <w:r w:rsidR="00E02546">
        <w:rPr>
          <w:rFonts w:ascii="Times New Roman" w:hAnsi="Times New Roman" w:cs="Times New Roman"/>
          <w:sz w:val="28"/>
          <w:szCs w:val="28"/>
        </w:rPr>
        <w:t>индивидуальных предпринимателей» (Национальный</w:t>
      </w:r>
      <w:r w:rsidR="00E02546">
        <w:rPr>
          <w:rStyle w:val="2"/>
          <w:rFonts w:eastAsia="Microsoft Sans Serif"/>
          <w:sz w:val="28"/>
          <w:szCs w:val="28"/>
        </w:rPr>
        <w:t xml:space="preserve"> реестр правовых актов </w:t>
      </w:r>
      <w:r w:rsidR="00E02546">
        <w:rPr>
          <w:rFonts w:ascii="Times New Roman" w:hAnsi="Times New Roman" w:cs="Times New Roman"/>
          <w:sz w:val="28"/>
          <w:szCs w:val="28"/>
        </w:rPr>
        <w:t>Республики Беларусь, 2012 г., № 5, 5/35055).</w:t>
      </w:r>
      <w:proofErr w:type="gramEnd"/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Настоящая Инструкция определяет порядок</w:t>
      </w:r>
      <w:r>
        <w:rPr>
          <w:rStyle w:val="2"/>
          <w:rFonts w:eastAsia="Microsoft Sans Serif"/>
          <w:sz w:val="28"/>
          <w:szCs w:val="28"/>
        </w:rPr>
        <w:t xml:space="preserve"> организации работы </w:t>
      </w:r>
      <w:r>
        <w:rPr>
          <w:rFonts w:ascii="Times New Roman" w:hAnsi="Times New Roman" w:cs="Times New Roman"/>
          <w:sz w:val="28"/>
          <w:szCs w:val="28"/>
        </w:rPr>
        <w:t>и ведения делопроизводства по обращениям</w:t>
      </w:r>
      <w:r>
        <w:rPr>
          <w:rStyle w:val="2"/>
          <w:rFonts w:eastAsia="Microsoft Sans Serif"/>
          <w:sz w:val="28"/>
          <w:szCs w:val="28"/>
        </w:rPr>
        <w:t xml:space="preserve"> граждан, в том числе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и юридических лиц</w:t>
      </w:r>
      <w:r>
        <w:rPr>
          <w:rStyle w:val="2"/>
          <w:rFonts w:eastAsia="Microsoft Sans Serif"/>
          <w:sz w:val="28"/>
          <w:szCs w:val="28"/>
        </w:rPr>
        <w:t xml:space="preserve"> (далее, если</w:t>
      </w:r>
      <w:r>
        <w:rPr>
          <w:rFonts w:ascii="Times New Roman" w:hAnsi="Times New Roman" w:cs="Times New Roman"/>
          <w:sz w:val="28"/>
          <w:szCs w:val="28"/>
        </w:rPr>
        <w:t xml:space="preserve"> не указано иное, - обращения) </w:t>
      </w:r>
      <w:r w:rsidR="00445A98" w:rsidRPr="00445A98">
        <w:rPr>
          <w:rStyle w:val="2"/>
          <w:rFonts w:eastAsia="Microsoft Sans Serif"/>
          <w:sz w:val="28"/>
          <w:szCs w:val="28"/>
        </w:rPr>
        <w:t>Государственном учреждении  образования «</w:t>
      </w:r>
      <w:proofErr w:type="gramStart"/>
      <w:r w:rsidR="00445A98" w:rsidRPr="00445A98">
        <w:rPr>
          <w:rStyle w:val="2"/>
          <w:rFonts w:eastAsia="Microsoft Sans Serif"/>
          <w:sz w:val="28"/>
          <w:szCs w:val="28"/>
        </w:rPr>
        <w:t>Ясли-сад</w:t>
      </w:r>
      <w:proofErr w:type="gramEnd"/>
      <w:r w:rsidR="00445A98" w:rsidRPr="00445A98">
        <w:rPr>
          <w:rStyle w:val="2"/>
          <w:rFonts w:eastAsia="Microsoft Sans Serif"/>
          <w:sz w:val="28"/>
          <w:szCs w:val="28"/>
        </w:rPr>
        <w:t xml:space="preserve"> №6 г. Чашники» </w:t>
      </w:r>
      <w:r w:rsidR="00445A98">
        <w:rPr>
          <w:rFonts w:ascii="Times New Roman" w:hAnsi="Times New Roman" w:cs="Times New Roman"/>
          <w:sz w:val="28"/>
          <w:szCs w:val="28"/>
        </w:rPr>
        <w:t>(далее -  учреждение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1B2A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1B2A">
        <w:rPr>
          <w:rFonts w:ascii="Times New Roman" w:hAnsi="Times New Roman" w:cs="Times New Roman"/>
          <w:sz w:val="28"/>
          <w:szCs w:val="28"/>
        </w:rPr>
        <w:t>В настоящей Инструкции применяются термины и значения, определенные в статье 1 Закона.</w:t>
      </w:r>
    </w:p>
    <w:p w:rsidR="00E02546" w:rsidRDefault="00D81B2A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Действие настоящей Инструкции</w:t>
      </w:r>
      <w:r w:rsidR="00E02546">
        <w:rPr>
          <w:rStyle w:val="2"/>
          <w:rFonts w:eastAsia="Microsoft Sans Serif"/>
          <w:sz w:val="28"/>
          <w:szCs w:val="28"/>
        </w:rPr>
        <w:t xml:space="preserve"> не</w:t>
      </w:r>
      <w:r w:rsidR="00E02546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уголовным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к нанимателю,  иным обращениям, в отношении которых законодательными актами установлен иной порядок их подачи и рассмотрения, а также </w:t>
      </w:r>
      <w:r w:rsidR="00E02546">
        <w:rPr>
          <w:rFonts w:ascii="Times New Roman" w:hAnsi="Times New Roman" w:cs="Times New Roman"/>
          <w:sz w:val="28"/>
          <w:szCs w:val="28"/>
        </w:rPr>
        <w:t>на переписку государственных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органов, организаций, их структурных подразделений при выполнении ими функций, возложенных на них нормативными правовыми актами.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2546">
        <w:rPr>
          <w:rFonts w:ascii="Times New Roman" w:hAnsi="Times New Roman" w:cs="Times New Roman"/>
          <w:sz w:val="28"/>
          <w:szCs w:val="28"/>
        </w:rPr>
        <w:t>. Делопрои</w:t>
      </w:r>
      <w:r w:rsidR="00445A98">
        <w:rPr>
          <w:rFonts w:ascii="Times New Roman" w:hAnsi="Times New Roman" w:cs="Times New Roman"/>
          <w:sz w:val="28"/>
          <w:szCs w:val="28"/>
        </w:rPr>
        <w:t>зводство по обращениям в  учреждении</w:t>
      </w:r>
      <w:r w:rsidR="00E02546">
        <w:rPr>
          <w:rFonts w:ascii="Times New Roman" w:hAnsi="Times New Roman" w:cs="Times New Roman"/>
          <w:sz w:val="28"/>
          <w:szCs w:val="28"/>
        </w:rPr>
        <w:t xml:space="preserve"> осуществляется отдельно от других видов делопроизводства.</w:t>
      </w:r>
    </w:p>
    <w:p w:rsidR="00E02546" w:rsidRDefault="00E02546" w:rsidP="00E02546">
      <w:pPr>
        <w:pStyle w:val="a3"/>
        <w:ind w:firstLine="708"/>
        <w:jc w:val="both"/>
        <w:rPr>
          <w:rStyle w:val="a4"/>
          <w:rFonts w:eastAsia="Microsoft Sans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Делопроизводство по обращениям граждан, </w:t>
      </w:r>
      <w:r w:rsidRPr="001C1338">
        <w:rPr>
          <w:rFonts w:ascii="Times New Roman" w:hAnsi="Times New Roman" w:cs="Times New Roman"/>
          <w:sz w:val="28"/>
          <w:szCs w:val="28"/>
        </w:rPr>
        <w:t>в</w:t>
      </w:r>
      <w:r w:rsidRPr="001C1338">
        <w:rPr>
          <w:rStyle w:val="21pt"/>
          <w:rFonts w:eastAsia="Microsoft Sans Serif"/>
          <w:sz w:val="28"/>
          <w:szCs w:val="28"/>
        </w:rPr>
        <w:t>несенным в</w:t>
      </w:r>
      <w:r w:rsidR="00604CF9">
        <w:rPr>
          <w:rStyle w:val="2TrebuchetMS"/>
          <w:rFonts w:ascii="Times New Roman" w:eastAsia="Microsoft Sans Serif" w:hAnsi="Times New Roman" w:cs="Times New Roman"/>
          <w:sz w:val="28"/>
          <w:szCs w:val="28"/>
        </w:rPr>
        <w:t xml:space="preserve"> книгу замечаний и предложений учреждения</w:t>
      </w:r>
      <w:r w:rsidRPr="001C1338">
        <w:rPr>
          <w:rStyle w:val="2TrebuchetMS"/>
          <w:rFonts w:ascii="Times New Roman" w:eastAsia="Microsoft Sans Serif" w:hAnsi="Times New Roman" w:cs="Times New Roman"/>
          <w:sz w:val="28"/>
          <w:szCs w:val="28"/>
        </w:rPr>
        <w:t xml:space="preserve">, ведется отдельно от </w:t>
      </w:r>
      <w:r w:rsidRPr="001C1338">
        <w:rPr>
          <w:rStyle w:val="a4"/>
          <w:rFonts w:eastAsia="Microsoft Sans Serif"/>
          <w:sz w:val="28"/>
          <w:szCs w:val="28"/>
        </w:rPr>
        <w:t>делопроизводства по обращениям, поданным в письменной, устной или электронной</w:t>
      </w:r>
      <w:r>
        <w:rPr>
          <w:rStyle w:val="a4"/>
          <w:rFonts w:eastAsia="Microsoft Sans Serif"/>
          <w:sz w:val="28"/>
          <w:szCs w:val="28"/>
        </w:rPr>
        <w:t xml:space="preserve"> форме.</w:t>
      </w:r>
    </w:p>
    <w:p w:rsidR="00E02546" w:rsidRDefault="00E02546" w:rsidP="00E02546">
      <w:pPr>
        <w:pStyle w:val="a3"/>
        <w:ind w:firstLine="708"/>
        <w:jc w:val="both"/>
      </w:pP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РЕГИСТРАЦИЯ, ПОДГОТОВКА К РАССМОТРЕНИЮ И УЧЕТ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5A98">
        <w:rPr>
          <w:rFonts w:ascii="Times New Roman" w:hAnsi="Times New Roman" w:cs="Times New Roman"/>
          <w:sz w:val="28"/>
          <w:szCs w:val="28"/>
        </w:rPr>
        <w:t>. Все поступившие в  учреждение</w:t>
      </w:r>
      <w:r w:rsidR="00E02546">
        <w:rPr>
          <w:rFonts w:ascii="Times New Roman" w:hAnsi="Times New Roman" w:cs="Times New Roman"/>
          <w:sz w:val="28"/>
          <w:szCs w:val="28"/>
        </w:rPr>
        <w:t xml:space="preserve">  письменные обращения принимает</w:t>
      </w:r>
      <w:r w:rsidR="00445A98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E02546">
        <w:rPr>
          <w:rFonts w:ascii="Times New Roman" w:hAnsi="Times New Roman" w:cs="Times New Roman"/>
          <w:sz w:val="28"/>
          <w:szCs w:val="28"/>
        </w:rPr>
        <w:t xml:space="preserve">  </w:t>
      </w:r>
      <w:r w:rsidR="00445A98">
        <w:rPr>
          <w:rFonts w:ascii="Times New Roman" w:hAnsi="Times New Roman" w:cs="Times New Roman"/>
          <w:sz w:val="28"/>
          <w:szCs w:val="28"/>
        </w:rPr>
        <w:t>учреждением</w:t>
      </w:r>
      <w:r w:rsidR="00E0254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настоящей Инструкции</w:t>
      </w:r>
      <w:r w:rsidR="00445A98">
        <w:rPr>
          <w:rFonts w:ascii="Times New Roman" w:hAnsi="Times New Roman" w:cs="Times New Roman"/>
          <w:sz w:val="28"/>
          <w:szCs w:val="28"/>
        </w:rPr>
        <w:t xml:space="preserve"> (в период его отсутствия – заместитель заведующего)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E02546">
        <w:rPr>
          <w:rFonts w:ascii="Times New Roman" w:hAnsi="Times New Roman" w:cs="Times New Roman"/>
          <w:sz w:val="28"/>
          <w:szCs w:val="28"/>
        </w:rPr>
        <w:t xml:space="preserve">. При приеме письменных обращений, поступивших по почте,  </w:t>
      </w:r>
      <w:proofErr w:type="gramStart"/>
      <w:r w:rsidR="00445A98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445A98"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t>проводится проверка правильности их доставки, целостности упаковки конвертов.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от поступивших письменных обращений сохраняются в тех случаях,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2546">
        <w:rPr>
          <w:rFonts w:ascii="Times New Roman" w:hAnsi="Times New Roman" w:cs="Times New Roman"/>
          <w:sz w:val="28"/>
          <w:szCs w:val="28"/>
        </w:rPr>
        <w:t xml:space="preserve">. Все поступившие в  </w:t>
      </w:r>
      <w:r w:rsidR="00445A98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02546">
        <w:rPr>
          <w:rFonts w:ascii="Times New Roman" w:hAnsi="Times New Roman" w:cs="Times New Roman"/>
          <w:sz w:val="28"/>
          <w:szCs w:val="28"/>
        </w:rPr>
        <w:t>обращения регистрируются в установленном порядке   в день их поступления, а если обращения поступили в нерабочий день (нерабочее время), —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2546">
        <w:rPr>
          <w:rFonts w:ascii="Times New Roman" w:hAnsi="Times New Roman" w:cs="Times New Roman"/>
          <w:sz w:val="28"/>
          <w:szCs w:val="28"/>
        </w:rPr>
        <w:t xml:space="preserve"> чем в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</w:t>
      </w:r>
      <w:r w:rsidR="00445A98">
        <w:rPr>
          <w:rFonts w:ascii="Times New Roman" w:hAnsi="Times New Roman" w:cs="Times New Roman"/>
          <w:sz w:val="28"/>
          <w:szCs w:val="28"/>
        </w:rPr>
        <w:t>я, ошибочно доставленные в учреждение</w:t>
      </w:r>
      <w:r>
        <w:rPr>
          <w:rFonts w:ascii="Times New Roman" w:hAnsi="Times New Roman" w:cs="Times New Roman"/>
          <w:sz w:val="28"/>
          <w:szCs w:val="28"/>
        </w:rPr>
        <w:t>, не регистрируются и направляются по назначению, а при невозможности установления адресата возвращаются отправителю с отметкой «Ошибочно доставлено».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445A98" w:rsidRPr="00445A9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>
        <w:rPr>
          <w:rFonts w:ascii="Times New Roman" w:hAnsi="Times New Roman" w:cs="Times New Roman"/>
          <w:sz w:val="28"/>
          <w:szCs w:val="28"/>
        </w:rPr>
        <w:t>электронных обращений создаются их бумажные копии, которые регистрируются в порядке, установленном для регистрации письменных обращений.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445A98" w:rsidRPr="00445A9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>
        <w:rPr>
          <w:rFonts w:ascii="Times New Roman" w:hAnsi="Times New Roman" w:cs="Times New Roman"/>
          <w:sz w:val="28"/>
          <w:szCs w:val="28"/>
        </w:rPr>
        <w:t>более десяти электронных обращений аналогичного содержания от разных заявителей создаются бумажные копии десяти обращений, которые регистрируются под одним регистрационным индексом.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2546">
        <w:rPr>
          <w:rFonts w:ascii="Times New Roman" w:hAnsi="Times New Roman" w:cs="Times New Roman"/>
          <w:sz w:val="28"/>
          <w:szCs w:val="28"/>
        </w:rPr>
        <w:t xml:space="preserve">. Устные обращения поступают </w:t>
      </w:r>
      <w:r w:rsidR="00445A98" w:rsidRPr="00445A9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E02546">
        <w:rPr>
          <w:rFonts w:ascii="Times New Roman" w:hAnsi="Times New Roman" w:cs="Times New Roman"/>
          <w:sz w:val="28"/>
          <w:szCs w:val="28"/>
        </w:rPr>
        <w:t xml:space="preserve">в ходе личных приемов граждан, в том числе индивидуальных предпринимателей, их представителей, представителей юридических лиц, проводимых  </w:t>
      </w:r>
      <w:r w:rsidR="001141B1">
        <w:rPr>
          <w:rFonts w:ascii="Times New Roman" w:hAnsi="Times New Roman" w:cs="Times New Roman"/>
          <w:sz w:val="28"/>
          <w:szCs w:val="28"/>
        </w:rPr>
        <w:t>заведующим и заместителем заведующего по основной деятельности</w:t>
      </w:r>
      <w:r w:rsidR="00E02546">
        <w:rPr>
          <w:rFonts w:ascii="Times New Roman" w:hAnsi="Times New Roman" w:cs="Times New Roman"/>
          <w:sz w:val="28"/>
          <w:szCs w:val="28"/>
        </w:rPr>
        <w:t>.</w:t>
      </w:r>
      <w:r w:rsidR="001141B1">
        <w:rPr>
          <w:rFonts w:ascii="Times New Roman" w:hAnsi="Times New Roman" w:cs="Times New Roman"/>
          <w:sz w:val="28"/>
          <w:szCs w:val="28"/>
        </w:rPr>
        <w:t xml:space="preserve"> В учреждении ведется журнал учета личного приема граждан,</w:t>
      </w:r>
      <w:r w:rsidR="001141B1" w:rsidRPr="001141B1">
        <w:t xml:space="preserve"> </w:t>
      </w:r>
      <w:r w:rsidR="001141B1" w:rsidRPr="001141B1">
        <w:rPr>
          <w:rFonts w:ascii="Times New Roman" w:hAnsi="Times New Roman" w:cs="Times New Roman"/>
          <w:sz w:val="28"/>
          <w:szCs w:val="28"/>
        </w:rPr>
        <w:t>в том числе и</w:t>
      </w:r>
      <w:r w:rsidR="001141B1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и </w:t>
      </w:r>
      <w:r w:rsidR="001141B1" w:rsidRPr="001141B1">
        <w:rPr>
          <w:rFonts w:ascii="Times New Roman" w:hAnsi="Times New Roman" w:cs="Times New Roman"/>
          <w:sz w:val="28"/>
          <w:szCs w:val="28"/>
        </w:rPr>
        <w:t>юридических лиц</w:t>
      </w:r>
      <w:r w:rsidR="001141B1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02546">
        <w:rPr>
          <w:rFonts w:ascii="Times New Roman" w:hAnsi="Times New Roman" w:cs="Times New Roman"/>
          <w:sz w:val="28"/>
          <w:szCs w:val="28"/>
        </w:rPr>
        <w:t xml:space="preserve">. В </w:t>
      </w:r>
      <w:r w:rsidR="00445A98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445A98" w:rsidRPr="00445A98"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t xml:space="preserve">используется  </w:t>
      </w:r>
      <w:r w:rsidR="00C87B30">
        <w:rPr>
          <w:rFonts w:ascii="Times New Roman" w:hAnsi="Times New Roman" w:cs="Times New Roman"/>
          <w:sz w:val="28"/>
          <w:szCs w:val="28"/>
        </w:rPr>
        <w:t xml:space="preserve">карточная </w:t>
      </w:r>
      <w:r w:rsidR="00E02546">
        <w:rPr>
          <w:rFonts w:ascii="Times New Roman" w:hAnsi="Times New Roman" w:cs="Times New Roman"/>
          <w:sz w:val="28"/>
          <w:szCs w:val="28"/>
        </w:rPr>
        <w:t>форма регистрации обращений</w:t>
      </w:r>
      <w:r w:rsidR="00C87B30">
        <w:rPr>
          <w:rFonts w:ascii="Times New Roman" w:hAnsi="Times New Roman" w:cs="Times New Roman"/>
          <w:sz w:val="28"/>
          <w:szCs w:val="28"/>
        </w:rPr>
        <w:t xml:space="preserve"> (регистрационно-контрольные карточки)</w:t>
      </w:r>
      <w:r w:rsidR="00E025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02546">
        <w:rPr>
          <w:rFonts w:ascii="Times New Roman" w:hAnsi="Times New Roman" w:cs="Times New Roman"/>
          <w:sz w:val="28"/>
          <w:szCs w:val="28"/>
        </w:rPr>
        <w:t>. Регистрационный штамп на письменном обращении и (или) бумажной копии электронного обращения ставится на свободном от текста месте первой страницы обращения в правом нижнем углу или на другом свободном от текста месте, на нем указываются дата регистрации и регистрационный индекс.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02546">
        <w:rPr>
          <w:rFonts w:ascii="Times New Roman" w:hAnsi="Times New Roman" w:cs="Times New Roman"/>
          <w:sz w:val="28"/>
          <w:szCs w:val="28"/>
        </w:rPr>
        <w:t>. Регистрационный индекс обращения гражданина, в том числе индивидуального предпринимателя, состоит из номера дела по номенклатуре, начальной буквы фамилии автора обращения и порядкового номера поступившего обращения (например, № 04-20/</w:t>
      </w:r>
      <w:r w:rsidR="00E02546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="00E02546">
        <w:rPr>
          <w:rFonts w:ascii="Times New Roman" w:hAnsi="Times New Roman" w:cs="Times New Roman"/>
          <w:sz w:val="28"/>
          <w:szCs w:val="28"/>
        </w:rPr>
        <w:t>-2).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обращения юридического лица состоит из номера дела по номенклатуре и порядкового номера поступившего обращения (например, № 04-21/5).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коллективного обращения состоит из номера дела по номенклатуре, буквенного обозначения "кол" и порядкового номера поступившего обращения (например, № 04-20/кол-22).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электронных обращений, носящих массовый характер, состоит из номера дела по номенклатуре, буквенного обозначения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мх</w:t>
      </w:r>
      <w:proofErr w:type="spellEnd"/>
      <w:r>
        <w:rPr>
          <w:rFonts w:ascii="Times New Roman" w:hAnsi="Times New Roman" w:cs="Times New Roman"/>
          <w:sz w:val="28"/>
          <w:szCs w:val="28"/>
        </w:rPr>
        <w:t>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порядкового номера поступившего обращения (например, № 04-20/мх-28). 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анонимного обращения состоит из номера дела по номенклатуре, буквенного обозначения "ан" и порядкового номера поступившего обращения (например, № 04-20/ан-45).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02546">
        <w:rPr>
          <w:rFonts w:ascii="Times New Roman" w:hAnsi="Times New Roman" w:cs="Times New Roman"/>
          <w:sz w:val="28"/>
          <w:szCs w:val="28"/>
        </w:rPr>
        <w:t xml:space="preserve">. Сопроводительные письма к обращениям, направленным в  </w:t>
      </w:r>
      <w:r w:rsidR="00C87B3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02546">
        <w:rPr>
          <w:rFonts w:ascii="Times New Roman" w:hAnsi="Times New Roman" w:cs="Times New Roman"/>
          <w:sz w:val="28"/>
          <w:szCs w:val="28"/>
        </w:rPr>
        <w:t>государственными органами, организациями, регистрируются, обрабатываются и хранятся вместе с обращениями. Сопроводительным письмам присваивается регистрационный индекс обращения.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государственному органу, организации, направившим обращение в  </w:t>
      </w:r>
      <w:r w:rsidR="00C87B30" w:rsidRPr="00C87B30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сообщить результаты рассмотрения обращений, делается отметка на сопроводительных письмах к обращениям  «Контроль», а в  </w:t>
      </w:r>
      <w:r w:rsidR="00B17952">
        <w:rPr>
          <w:rFonts w:ascii="Times New Roman" w:hAnsi="Times New Roman" w:cs="Times New Roman"/>
          <w:sz w:val="28"/>
          <w:szCs w:val="28"/>
        </w:rPr>
        <w:t xml:space="preserve">регистрационно-контрольную карточку </w:t>
      </w:r>
      <w:r w:rsidR="006E1139">
        <w:rPr>
          <w:rFonts w:ascii="Times New Roman" w:hAnsi="Times New Roman" w:cs="Times New Roman"/>
          <w:sz w:val="28"/>
          <w:szCs w:val="28"/>
        </w:rPr>
        <w:t xml:space="preserve">(далее – РКК) </w:t>
      </w:r>
      <w:r>
        <w:rPr>
          <w:rFonts w:ascii="Times New Roman" w:hAnsi="Times New Roman" w:cs="Times New Roman"/>
          <w:sz w:val="28"/>
          <w:szCs w:val="28"/>
        </w:rPr>
        <w:t>вносятся сведения о необходимости информирования соответствующего государственного органа, организации.</w:t>
      </w:r>
    </w:p>
    <w:p w:rsidR="00604CF9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Повторным обращениям при их поступлении в  </w:t>
      </w:r>
      <w:r w:rsidR="00B17952" w:rsidRPr="00C87B30">
        <w:rPr>
          <w:rFonts w:ascii="Times New Roman" w:hAnsi="Times New Roman" w:cs="Times New Roman"/>
          <w:sz w:val="28"/>
          <w:szCs w:val="28"/>
        </w:rPr>
        <w:t>учреждение</w:t>
      </w:r>
      <w:r w:rsidR="00B17952"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t xml:space="preserve">присваивается очередной регистрационный индекс и в правом верхнем углу первой страницы обращения делается отметка «Повторно», в  </w:t>
      </w:r>
      <w:r w:rsidR="006E1139">
        <w:rPr>
          <w:rFonts w:ascii="Times New Roman" w:hAnsi="Times New Roman" w:cs="Times New Roman"/>
          <w:sz w:val="28"/>
          <w:szCs w:val="28"/>
        </w:rPr>
        <w:t xml:space="preserve">РКК </w:t>
      </w:r>
      <w:r w:rsidR="00E02546">
        <w:rPr>
          <w:rFonts w:ascii="Times New Roman" w:hAnsi="Times New Roman" w:cs="Times New Roman"/>
          <w:sz w:val="28"/>
          <w:szCs w:val="28"/>
        </w:rPr>
        <w:t xml:space="preserve">указываются индекс и дата поступления предыдущего обращения. 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повторных обращений к ним приобщаются все предшествующие обращения</w:t>
      </w:r>
      <w:r w:rsidR="00604CF9">
        <w:rPr>
          <w:rFonts w:ascii="Times New Roman" w:hAnsi="Times New Roman" w:cs="Times New Roman"/>
          <w:sz w:val="28"/>
          <w:szCs w:val="28"/>
        </w:rPr>
        <w:t xml:space="preserve">, поступившие </w:t>
      </w:r>
      <w:r w:rsidR="00B85344">
        <w:rPr>
          <w:rFonts w:ascii="Times New Roman" w:hAnsi="Times New Roman" w:cs="Times New Roman"/>
          <w:sz w:val="28"/>
          <w:szCs w:val="28"/>
        </w:rPr>
        <w:t>в течение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604CF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02546">
        <w:rPr>
          <w:rFonts w:ascii="Times New Roman" w:hAnsi="Times New Roman" w:cs="Times New Roman"/>
          <w:sz w:val="28"/>
          <w:szCs w:val="28"/>
        </w:rPr>
        <w:t xml:space="preserve">. Обращения одного и того же лица по одному и тому же вопросу, направленные различным адресатам и поступившие для рассмотрения в  </w:t>
      </w:r>
      <w:r w:rsidR="006E1139" w:rsidRPr="006E1139">
        <w:rPr>
          <w:rFonts w:ascii="Times New Roman" w:hAnsi="Times New Roman" w:cs="Times New Roman"/>
          <w:sz w:val="28"/>
          <w:szCs w:val="28"/>
        </w:rPr>
        <w:t>учреждение</w:t>
      </w:r>
      <w:r w:rsidR="00E02546">
        <w:rPr>
          <w:rFonts w:ascii="Times New Roman" w:hAnsi="Times New Roman" w:cs="Times New Roman"/>
          <w:sz w:val="28"/>
          <w:szCs w:val="28"/>
        </w:rPr>
        <w:t>, учитываются под регистрационным индексом первого обращения с добавлением дополнительного порядкового номера.</w:t>
      </w:r>
    </w:p>
    <w:p w:rsidR="00B85344" w:rsidRDefault="00B85344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E02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заявителем в учреждение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 </w:t>
      </w:r>
    </w:p>
    <w:p w:rsidR="00E02546" w:rsidRDefault="00B85344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02546">
        <w:rPr>
          <w:rFonts w:ascii="Times New Roman" w:hAnsi="Times New Roman" w:cs="Times New Roman"/>
          <w:sz w:val="28"/>
          <w:szCs w:val="28"/>
        </w:rPr>
        <w:t xml:space="preserve"> На письменных обращениях, полученных на личном приеме на рабочих местах,  делается отметка «С личного приема».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Регистрация устных обращений, поступающих</w:t>
      </w:r>
      <w:r w:rsidR="006E1139">
        <w:rPr>
          <w:rFonts w:ascii="Times New Roman" w:hAnsi="Times New Roman" w:cs="Times New Roman"/>
          <w:sz w:val="28"/>
          <w:szCs w:val="28"/>
        </w:rPr>
        <w:t xml:space="preserve"> в учреждение, осуществляется также путем запол</w:t>
      </w:r>
      <w:r w:rsidR="001141B1">
        <w:rPr>
          <w:rFonts w:ascii="Times New Roman" w:hAnsi="Times New Roman" w:cs="Times New Roman"/>
          <w:sz w:val="28"/>
          <w:szCs w:val="28"/>
        </w:rPr>
        <w:t>н</w:t>
      </w:r>
      <w:r w:rsidR="006E1139">
        <w:rPr>
          <w:rFonts w:ascii="Times New Roman" w:hAnsi="Times New Roman" w:cs="Times New Roman"/>
          <w:sz w:val="28"/>
          <w:szCs w:val="28"/>
        </w:rPr>
        <w:t>ения РКК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546" w:rsidRDefault="00E02546" w:rsidP="00C85A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ОБРАЩЕНИЙ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546" w:rsidRDefault="00C85A44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Письменные обращения и бумажные копии электронных обращений   не позднее чем в следующий за днем регистрации рабочий день передаются  </w:t>
      </w:r>
      <w:r w:rsidR="006E1139">
        <w:rPr>
          <w:rFonts w:ascii="Times New Roman" w:hAnsi="Times New Roman" w:cs="Times New Roman"/>
          <w:sz w:val="28"/>
          <w:szCs w:val="28"/>
        </w:rPr>
        <w:t>заведующему учреждением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C85A44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Поручения </w:t>
      </w:r>
      <w:r w:rsidR="006E1139">
        <w:rPr>
          <w:rFonts w:ascii="Times New Roman" w:hAnsi="Times New Roman" w:cs="Times New Roman"/>
          <w:sz w:val="28"/>
          <w:szCs w:val="28"/>
        </w:rPr>
        <w:t xml:space="preserve">заведующего учреждением </w:t>
      </w:r>
      <w:r w:rsidR="00E02546">
        <w:rPr>
          <w:rFonts w:ascii="Times New Roman" w:hAnsi="Times New Roman" w:cs="Times New Roman"/>
          <w:sz w:val="28"/>
          <w:szCs w:val="28"/>
        </w:rPr>
        <w:t xml:space="preserve">по рассмотрению обращений излагаются в форме резолюций.  </w:t>
      </w:r>
      <w:r>
        <w:rPr>
          <w:rFonts w:ascii="Times New Roman" w:hAnsi="Times New Roman" w:cs="Times New Roman"/>
          <w:sz w:val="28"/>
          <w:szCs w:val="28"/>
        </w:rPr>
        <w:t>Резолюция может оформляться на отдельном листе, прилагаться к обращению.</w:t>
      </w:r>
    </w:p>
    <w:p w:rsidR="00C85A44" w:rsidRDefault="00C85A44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Резолюции присваивается регистрационный номер обращения с указанием даты её подписания.</w:t>
      </w:r>
    </w:p>
    <w:p w:rsidR="00E02546" w:rsidRDefault="005D25EE" w:rsidP="00E02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E02546">
        <w:rPr>
          <w:rFonts w:ascii="Times New Roman" w:hAnsi="Times New Roman" w:cs="Times New Roman"/>
          <w:sz w:val="28"/>
          <w:szCs w:val="28"/>
        </w:rPr>
        <w:t>. Решение о направлении обращений, содержащих информацию о готовящемся, совершаемом или совершенном преступлении либо ином правонарушении, в соответствующие правоохранительные или другие государственные органы принимает начальник отдела. Данное решение оформляется в форме резолюции.</w:t>
      </w:r>
    </w:p>
    <w:p w:rsidR="00E02546" w:rsidRDefault="005D25EE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По письменному, электронному обращению </w:t>
      </w:r>
      <w:r w:rsidR="006E1139">
        <w:rPr>
          <w:rFonts w:ascii="Times New Roman" w:hAnsi="Times New Roman" w:cs="Times New Roman"/>
          <w:sz w:val="28"/>
          <w:szCs w:val="28"/>
        </w:rPr>
        <w:t>заведующим</w:t>
      </w:r>
      <w:r w:rsidR="006E1139" w:rsidRPr="006E1139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E02546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D25EE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обращения по существу в </w:t>
      </w:r>
      <w:r w:rsidR="006E1139">
        <w:rPr>
          <w:rFonts w:ascii="Times New Roman" w:hAnsi="Times New Roman" w:cs="Times New Roman"/>
          <w:sz w:val="28"/>
          <w:szCs w:val="28"/>
        </w:rPr>
        <w:t>учреждении</w:t>
      </w:r>
      <w:r w:rsidR="005D25EE">
        <w:rPr>
          <w:rFonts w:ascii="Times New Roman" w:hAnsi="Times New Roman" w:cs="Times New Roman"/>
          <w:sz w:val="28"/>
          <w:szCs w:val="28"/>
        </w:rPr>
        <w:t>;</w:t>
      </w:r>
    </w:p>
    <w:p w:rsidR="00E02546" w:rsidRDefault="005D25EE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2546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t>на рассмотрение в государственные органы, организации в соответствии с их компетенцией;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существу;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рассмотрения обращения по существу в случае отзыва заявителем обращения;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обращения к сведению.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Направление в государственные органы, организации письменных, электронных обращений с сопроводительными письмами осуществляется  делопроизводителем на их почтовые адреса, адреса электронной почты, а в случае отсутствия сведений об электронных адресах бумажные копии электронных обращений, сопроводительные письма к ним направляются простым почтовым отправлением.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2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Резолюции  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резолюцией   определено несколько исполнителей, лицом, ответственным за направление ответа либо подготовку заявителю ответа по существу, является первый исполнитель, если в резолюции не указано иное.</w:t>
      </w:r>
    </w:p>
    <w:p w:rsidR="00E02546" w:rsidRDefault="00E02546" w:rsidP="005D2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по существу письменных, электронных обращений, направленных в государственные органы, организации в соответствии с их компетенцией, может быть поставлено на контроль в  </w:t>
      </w:r>
      <w:r w:rsidR="006E1139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по решению</w:t>
      </w:r>
      <w:r w:rsidR="006E1139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Все письменные обращения и бумажные копии электронных обращений после рассмотрения   возвращаются</w:t>
      </w:r>
      <w:r w:rsidR="006E1139">
        <w:rPr>
          <w:rFonts w:ascii="Times New Roman" w:hAnsi="Times New Roman" w:cs="Times New Roman"/>
          <w:sz w:val="28"/>
          <w:szCs w:val="28"/>
        </w:rPr>
        <w:t xml:space="preserve"> заведующему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Письменные обращения (копии), электронные обращения или их бумажные копии с резолюциями   направляются   работникам </w:t>
      </w:r>
      <w:r w:rsidR="006E113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таких обращений остаются  у</w:t>
      </w:r>
      <w:r w:rsidR="006E1139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Решение об оставлении обращений без рассмотрения по существу принимается  </w:t>
      </w:r>
      <w:r w:rsidR="006E1139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либо уполномоченным им должностным лицом на основании заключений, подготовленных  работниками </w:t>
      </w:r>
      <w:r w:rsidR="006E1139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в соответствии с их компетенцией.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пяти дней заявителю при наличии данных о его месте жительства (месте пребывания) и (или) месте работы (учебы) либо месте нахождения направляется письменное уведомление об оставлении обращения без рассмотрения по существу.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разъясняется порядок обжалования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 в соответствии со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Закона.</w:t>
      </w:r>
    </w:p>
    <w:p w:rsidR="00E02546" w:rsidRDefault="00244B7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02546">
        <w:rPr>
          <w:rFonts w:ascii="Times New Roman" w:hAnsi="Times New Roman" w:cs="Times New Roman"/>
          <w:sz w:val="28"/>
          <w:szCs w:val="28"/>
        </w:rPr>
        <w:t xml:space="preserve">. В случае получения письменного, электронного заявления об отказе гражданина от своего письменного или электронного обращения решение о прекращении рассмотрения принимается  </w:t>
      </w:r>
      <w:r w:rsidR="006E1139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5D2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E1139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возвращаются оригиналы документов, приложенных к обращению.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5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Решение о том, что анонимное обращение не подлежит рассмотрению, принимается  </w:t>
      </w:r>
      <w:r w:rsidR="006E1139" w:rsidRPr="006E1139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6C2E7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63E22">
        <w:rPr>
          <w:rFonts w:ascii="Times New Roman" w:hAnsi="Times New Roman" w:cs="Times New Roman"/>
          <w:sz w:val="28"/>
          <w:szCs w:val="28"/>
        </w:rPr>
        <w:t xml:space="preserve">. </w:t>
      </w:r>
      <w:r w:rsidR="006E1139">
        <w:rPr>
          <w:rFonts w:ascii="Times New Roman" w:hAnsi="Times New Roman" w:cs="Times New Roman"/>
          <w:sz w:val="28"/>
          <w:szCs w:val="28"/>
        </w:rPr>
        <w:t>З</w:t>
      </w:r>
      <w:r w:rsidR="006E1139" w:rsidRPr="006E1139">
        <w:rPr>
          <w:rFonts w:ascii="Times New Roman" w:hAnsi="Times New Roman" w:cs="Times New Roman"/>
          <w:sz w:val="28"/>
          <w:szCs w:val="28"/>
        </w:rPr>
        <w:t xml:space="preserve">аведующим учреждением </w:t>
      </w:r>
      <w:r w:rsidR="00E02546">
        <w:rPr>
          <w:rFonts w:ascii="Times New Roman" w:hAnsi="Times New Roman" w:cs="Times New Roman"/>
          <w:sz w:val="28"/>
          <w:szCs w:val="28"/>
        </w:rPr>
        <w:t>по результатам проверки сведений, содержащихся в обращении заявителя, который не удовлетворен результатами рассмотрения обращения,   при наличии оснований для положительного решения изложенных в обращении вопросов</w:t>
      </w:r>
      <w:r w:rsidR="00963E22">
        <w:rPr>
          <w:rFonts w:ascii="Times New Roman" w:hAnsi="Times New Roman" w:cs="Times New Roman"/>
          <w:sz w:val="28"/>
          <w:szCs w:val="28"/>
        </w:rPr>
        <w:t>,</w:t>
      </w:r>
      <w:r w:rsidR="00E02546">
        <w:rPr>
          <w:rFonts w:ascii="Times New Roman" w:hAnsi="Times New Roman" w:cs="Times New Roman"/>
          <w:sz w:val="28"/>
          <w:szCs w:val="28"/>
        </w:rPr>
        <w:t xml:space="preserve"> выдается обязательное для исполнения предписание о надлежащем решении этих вопросов (далее - предписание).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E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Предписание, выдаваемое </w:t>
      </w:r>
      <w:r w:rsidR="002F3D4C"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, подготавлива</w:t>
      </w:r>
      <w:r w:rsidR="00963E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 специалистом, которому поручено рассмотрение обращения, визируется  </w:t>
      </w:r>
      <w:r w:rsidR="002F3D4C"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2E78">
        <w:rPr>
          <w:rFonts w:ascii="Times New Roman" w:hAnsi="Times New Roman" w:cs="Times New Roman"/>
          <w:sz w:val="28"/>
          <w:szCs w:val="28"/>
        </w:rPr>
        <w:t xml:space="preserve"> Предписанию присваивается регистрационный номер жалобы.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2E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Обращения рассматриваются в сроки, у</w:t>
      </w:r>
      <w:r w:rsidR="006C2E78">
        <w:rPr>
          <w:rFonts w:ascii="Times New Roman" w:hAnsi="Times New Roman" w:cs="Times New Roman"/>
          <w:sz w:val="28"/>
          <w:szCs w:val="28"/>
        </w:rPr>
        <w:t>становленные статьей 17 Закона.</w:t>
      </w:r>
    </w:p>
    <w:p w:rsidR="00E02546" w:rsidRDefault="002F3D4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2546">
        <w:rPr>
          <w:rFonts w:ascii="Times New Roman" w:hAnsi="Times New Roman" w:cs="Times New Roman"/>
          <w:sz w:val="28"/>
          <w:szCs w:val="28"/>
        </w:rPr>
        <w:t>сходя из объема разрешаемых вопросов, может устанавливаться сокращенный срок рассмотрения обращения.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Контрольный срок рассмотрения обращения в 15 календарных дней </w:t>
      </w:r>
    </w:p>
    <w:p w:rsidR="00E02546" w:rsidRDefault="006C2E7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02546">
        <w:rPr>
          <w:rFonts w:ascii="Times New Roman" w:hAnsi="Times New Roman" w:cs="Times New Roman"/>
          <w:sz w:val="28"/>
          <w:szCs w:val="28"/>
        </w:rPr>
        <w:t xml:space="preserve">. В случае необходимости исполнитель до истечения пятнадцатидневного контрольного срока рассмотрения обращения сообщает о мотивах изменения контрольного срока </w:t>
      </w:r>
      <w:r w:rsidR="002F3D4C">
        <w:rPr>
          <w:rFonts w:ascii="Times New Roman" w:hAnsi="Times New Roman" w:cs="Times New Roman"/>
          <w:sz w:val="28"/>
          <w:szCs w:val="28"/>
        </w:rPr>
        <w:t>заведующе</w:t>
      </w:r>
      <w:r w:rsidR="002F3D4C" w:rsidRPr="002F3D4C">
        <w:rPr>
          <w:rFonts w:ascii="Times New Roman" w:hAnsi="Times New Roman" w:cs="Times New Roman"/>
          <w:sz w:val="28"/>
          <w:szCs w:val="28"/>
        </w:rPr>
        <w:t>м</w:t>
      </w:r>
      <w:r w:rsidR="002F3D4C">
        <w:rPr>
          <w:rFonts w:ascii="Times New Roman" w:hAnsi="Times New Roman" w:cs="Times New Roman"/>
          <w:sz w:val="28"/>
          <w:szCs w:val="28"/>
        </w:rPr>
        <w:t>у</w:t>
      </w:r>
      <w:r w:rsidR="002F3D4C" w:rsidRPr="002F3D4C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контрольный срок может быть продлен  с обязательным внесением изменений контрольного срока в  </w:t>
      </w:r>
      <w:r w:rsidR="002F3D4C">
        <w:rPr>
          <w:rFonts w:ascii="Times New Roman" w:hAnsi="Times New Roman" w:cs="Times New Roman"/>
          <w:sz w:val="28"/>
          <w:szCs w:val="28"/>
        </w:rPr>
        <w:t>РКК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2546" w:rsidRDefault="006C2E7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02546">
        <w:rPr>
          <w:rFonts w:ascii="Times New Roman" w:hAnsi="Times New Roman" w:cs="Times New Roman"/>
          <w:sz w:val="28"/>
          <w:szCs w:val="28"/>
        </w:rPr>
        <w:t xml:space="preserve">. Срок рассмотрения обращения, определенный </w:t>
      </w:r>
      <w:r w:rsidR="002F3D4C"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E02546">
        <w:rPr>
          <w:rFonts w:ascii="Times New Roman" w:hAnsi="Times New Roman" w:cs="Times New Roman"/>
          <w:sz w:val="28"/>
          <w:szCs w:val="28"/>
        </w:rPr>
        <w:t>, может быть продлен на основании письменного ходатайства исполнителя.</w:t>
      </w:r>
    </w:p>
    <w:p w:rsidR="00E02546" w:rsidRDefault="006C2E78" w:rsidP="006C2E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02546">
        <w:rPr>
          <w:rFonts w:ascii="Times New Roman" w:hAnsi="Times New Roman" w:cs="Times New Roman"/>
          <w:sz w:val="28"/>
          <w:szCs w:val="28"/>
        </w:rPr>
        <w:t xml:space="preserve">. В случаях, предусмотренных частью второй пункта 3 статьи 17 Закона, решение о продлении срока рассмотрения обращения принимается </w:t>
      </w:r>
      <w:r w:rsidR="002F3D4C"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 w:rsidR="00E02546">
        <w:rPr>
          <w:rFonts w:ascii="Times New Roman" w:hAnsi="Times New Roman" w:cs="Times New Roman"/>
          <w:sz w:val="28"/>
          <w:szCs w:val="28"/>
        </w:rPr>
        <w:t>на основании пись</w:t>
      </w:r>
      <w:r>
        <w:rPr>
          <w:rFonts w:ascii="Times New Roman" w:hAnsi="Times New Roman" w:cs="Times New Roman"/>
          <w:sz w:val="28"/>
          <w:szCs w:val="28"/>
        </w:rPr>
        <w:t>менного ходатайства исполнителя, представленного за три рабочих дня до истечения одного месяца со дня, следующего за днем поступления обращения.</w:t>
      </w:r>
    </w:p>
    <w:p w:rsidR="00E02546" w:rsidRDefault="00B476E3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02546">
        <w:rPr>
          <w:rFonts w:ascii="Times New Roman" w:hAnsi="Times New Roman" w:cs="Times New Roman"/>
          <w:sz w:val="28"/>
          <w:szCs w:val="28"/>
        </w:rPr>
        <w:t xml:space="preserve">. Коллективные обращения </w:t>
      </w:r>
      <w:r w:rsidR="00416432">
        <w:rPr>
          <w:rFonts w:ascii="Times New Roman" w:hAnsi="Times New Roman" w:cs="Times New Roman"/>
          <w:sz w:val="28"/>
          <w:szCs w:val="28"/>
        </w:rPr>
        <w:t xml:space="preserve">тридцати и более заявителей </w:t>
      </w:r>
      <w:r w:rsidR="00E02546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 </w:t>
      </w:r>
      <w:r w:rsidR="002F3D4C">
        <w:rPr>
          <w:rFonts w:ascii="Times New Roman" w:hAnsi="Times New Roman" w:cs="Times New Roman"/>
          <w:sz w:val="28"/>
          <w:szCs w:val="28"/>
        </w:rPr>
        <w:t>учреждения</w:t>
      </w:r>
      <w:r w:rsidR="00E02546">
        <w:rPr>
          <w:rFonts w:ascii="Times New Roman" w:hAnsi="Times New Roman" w:cs="Times New Roman"/>
          <w:sz w:val="28"/>
          <w:szCs w:val="28"/>
        </w:rPr>
        <w:t>, рассматриваются с выездом на место, если иное не вытекает из этих обращений. Выезд на место оформляется актом</w:t>
      </w:r>
      <w:r w:rsidR="00416432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6432">
        <w:rPr>
          <w:rFonts w:ascii="Times New Roman" w:hAnsi="Times New Roman" w:cs="Times New Roman"/>
          <w:sz w:val="28"/>
          <w:szCs w:val="28"/>
        </w:rPr>
        <w:t>токолом)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B476E3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02546">
        <w:rPr>
          <w:rFonts w:ascii="Times New Roman" w:hAnsi="Times New Roman" w:cs="Times New Roman"/>
          <w:sz w:val="28"/>
          <w:szCs w:val="28"/>
        </w:rPr>
        <w:t>. При рассмотрении повторного обращения исполнители обязаны установить его причины и в случае, если они вызваны нарушением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6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Повторные обращения, в том числе внесенные в книги замечаний и предложений  </w:t>
      </w:r>
      <w:r w:rsidR="002F3D4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не содержащие новых обстоятельств, имеющих значение для рассмотрения обращения по существу, признаются необоснованными </w:t>
      </w:r>
      <w:r w:rsidR="002F3D4C"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заключений, </w:t>
      </w:r>
      <w:r w:rsidR="002F3D4C">
        <w:rPr>
          <w:rFonts w:ascii="Times New Roman" w:hAnsi="Times New Roman" w:cs="Times New Roman"/>
          <w:sz w:val="28"/>
          <w:szCs w:val="28"/>
        </w:rPr>
        <w:t>подготовленных  работником учреждения,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за рассмотрение обращения.</w:t>
      </w:r>
      <w:r w:rsidR="00B476E3">
        <w:rPr>
          <w:rFonts w:ascii="Times New Roman" w:hAnsi="Times New Roman" w:cs="Times New Roman"/>
          <w:sz w:val="28"/>
          <w:szCs w:val="28"/>
        </w:rPr>
        <w:t xml:space="preserve"> К заключению прилагается проект уведомления заявителю.</w:t>
      </w:r>
    </w:p>
    <w:p w:rsidR="00B476E3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6E3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B476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76E3">
        <w:rPr>
          <w:rFonts w:ascii="Times New Roman" w:hAnsi="Times New Roman" w:cs="Times New Roman"/>
          <w:sz w:val="28"/>
          <w:szCs w:val="28"/>
        </w:rPr>
        <w:t xml:space="preserve"> если повторное обращение поступило в учреждение из государственного органа, организации и поставлено им на контроль, ответственным за рассмотрение предыдущего обращения подготавливается проект сообщения о том, что с заявителем прекращена переписка, с изложением сути ответа (уведомления) на предыдущее обращение по существу.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 прекращении с заявителем переписки и оставлении обращения без рассмотрения по существу</w:t>
      </w:r>
      <w:r w:rsidR="005C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2F3D4C"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письменно сообщается, что его повторное обращение необоснованно и переписка с ним по данному вопросу прекращается.</w:t>
      </w:r>
    </w:p>
    <w:p w:rsidR="00E02546" w:rsidRDefault="00FA349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E02546">
        <w:rPr>
          <w:rFonts w:ascii="Times New Roman" w:hAnsi="Times New Roman" w:cs="Times New Roman"/>
          <w:sz w:val="28"/>
          <w:szCs w:val="28"/>
        </w:rPr>
        <w:t xml:space="preserve">. При поступлении повторного обращения от заявителя, переписка с которым прекращена, решение об оставлении обращения без рассмотрения по существу принимается </w:t>
      </w:r>
      <w:r w:rsidR="002F3D4C"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 w:rsidR="00E02546">
        <w:rPr>
          <w:rFonts w:ascii="Times New Roman" w:hAnsi="Times New Roman" w:cs="Times New Roman"/>
          <w:sz w:val="28"/>
          <w:szCs w:val="28"/>
        </w:rPr>
        <w:t>без уведомления об этом заявителя.</w:t>
      </w:r>
    </w:p>
    <w:p w:rsidR="00E02546" w:rsidRDefault="00FA3499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02546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если по</w:t>
      </w:r>
      <w:r w:rsidR="002F3D4C">
        <w:rPr>
          <w:rFonts w:ascii="Times New Roman" w:hAnsi="Times New Roman" w:cs="Times New Roman"/>
          <w:sz w:val="28"/>
          <w:szCs w:val="28"/>
        </w:rPr>
        <w:t>вторное обращение поступило в  учреждение</w:t>
      </w:r>
      <w:r w:rsidR="00E02546">
        <w:rPr>
          <w:rFonts w:ascii="Times New Roman" w:hAnsi="Times New Roman" w:cs="Times New Roman"/>
          <w:sz w:val="28"/>
          <w:szCs w:val="28"/>
        </w:rPr>
        <w:t xml:space="preserve"> из государственного органа, организации и поставлено им на контроль,  </w:t>
      </w:r>
      <w:r w:rsidR="002F3D4C"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 w:rsidR="00E02546">
        <w:rPr>
          <w:rFonts w:ascii="Times New Roman" w:hAnsi="Times New Roman" w:cs="Times New Roman"/>
          <w:sz w:val="28"/>
          <w:szCs w:val="28"/>
        </w:rPr>
        <w:t>подготавливается информация о том, что с заявителем прекращена переписка, с приложением копии ответа заявителю на обращение по существу.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02546">
        <w:rPr>
          <w:rFonts w:ascii="Times New Roman" w:hAnsi="Times New Roman" w:cs="Times New Roman"/>
          <w:sz w:val="28"/>
          <w:szCs w:val="28"/>
        </w:rPr>
        <w:t xml:space="preserve">. В ответах заявителю, систематически направляющему в  </w:t>
      </w:r>
      <w:r w:rsidR="002F3D4C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02546">
        <w:rPr>
          <w:rFonts w:ascii="Times New Roman" w:hAnsi="Times New Roman" w:cs="Times New Roman"/>
          <w:sz w:val="28"/>
          <w:szCs w:val="28"/>
        </w:rPr>
        <w:t>необоснованные обращения, а также обращения, содержащие заведомо ложные сведения, могут быть даны разъяснения статьи 19 Закона.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02546">
        <w:rPr>
          <w:rFonts w:ascii="Times New Roman" w:hAnsi="Times New Roman" w:cs="Times New Roman"/>
          <w:sz w:val="28"/>
          <w:szCs w:val="28"/>
        </w:rPr>
        <w:t>. Письменные, электронные обращения считаются рассмотренными по существу, если решены все изложенные в них вопросы, при необходимости приняты надлежащие меры по восстановлению нарушенных прав, свобод и (или) законных интересов заявителей и им направлены письменные ответы.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02546">
        <w:rPr>
          <w:rFonts w:ascii="Times New Roman" w:hAnsi="Times New Roman" w:cs="Times New Roman"/>
          <w:sz w:val="28"/>
          <w:szCs w:val="28"/>
        </w:rPr>
        <w:t>. Письменные ответы на письменные, электронные обращения должны соответствовать требованиям, установленным пунктом 1 статьи 18 Закона.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По каждому случаю нарушения порядка рассмотрения </w:t>
      </w:r>
      <w:r w:rsidR="002F3D4C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02546">
        <w:rPr>
          <w:rFonts w:ascii="Times New Roman" w:hAnsi="Times New Roman" w:cs="Times New Roman"/>
          <w:sz w:val="28"/>
          <w:szCs w:val="28"/>
        </w:rPr>
        <w:t>принимается решение о привлечении к дисциплинарной ответственности</w:t>
      </w:r>
      <w:r w:rsidR="002F3D4C">
        <w:rPr>
          <w:rFonts w:ascii="Times New Roman" w:hAnsi="Times New Roman" w:cs="Times New Roman"/>
          <w:sz w:val="28"/>
          <w:szCs w:val="28"/>
        </w:rPr>
        <w:t xml:space="preserve"> работника, ответственного за рассмотрение обращения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02546">
        <w:rPr>
          <w:rFonts w:ascii="Times New Roman" w:hAnsi="Times New Roman" w:cs="Times New Roman"/>
          <w:sz w:val="28"/>
          <w:szCs w:val="28"/>
        </w:rPr>
        <w:t>. Датой ответа заявителю является дата его подписания.</w:t>
      </w:r>
    </w:p>
    <w:p w:rsidR="00E02546" w:rsidRDefault="00E02546" w:rsidP="00E02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материалах по рассмотрению обращения остается копия ответа заявителю.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02546">
        <w:rPr>
          <w:rFonts w:ascii="Times New Roman" w:hAnsi="Times New Roman" w:cs="Times New Roman"/>
          <w:sz w:val="28"/>
          <w:szCs w:val="28"/>
        </w:rPr>
        <w:t xml:space="preserve">. Ответ на обращение заявителя, в том числе замечания и (или) предложения, внесенного в книги замечаний и предложений  </w:t>
      </w:r>
      <w:r w:rsidR="00607042">
        <w:rPr>
          <w:rFonts w:ascii="Times New Roman" w:hAnsi="Times New Roman" w:cs="Times New Roman"/>
          <w:sz w:val="28"/>
          <w:szCs w:val="28"/>
        </w:rPr>
        <w:t>учреждения</w:t>
      </w:r>
      <w:r w:rsidR="00E02546">
        <w:rPr>
          <w:rFonts w:ascii="Times New Roman" w:hAnsi="Times New Roman" w:cs="Times New Roman"/>
          <w:sz w:val="28"/>
          <w:szCs w:val="28"/>
        </w:rPr>
        <w:t>, направляется за регистрационным номером обращения.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Письменные ответы на письменные, электронные обращения, направляются заявителям   по реестру отправки корреспонденции простым почтовым отправлением или в электронном виде на адрес электронной почты заявителя в день подписания либо в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E02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соблюдением установленных сроков выполнения решений, принятых по результатам рассмотрения обращений, предписаний осуществляется  </w:t>
      </w:r>
      <w:r w:rsidR="005C19E9">
        <w:rPr>
          <w:rFonts w:ascii="Times New Roman" w:hAnsi="Times New Roman" w:cs="Times New Roman"/>
          <w:sz w:val="28"/>
          <w:szCs w:val="28"/>
        </w:rPr>
        <w:t>исполнителем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E02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рассмотрением обращений завершается, если все поставленные в них вопросы рассмотрены, приняты необходимые меры и заявителям даны ответы в письменно</w:t>
      </w:r>
      <w:r>
        <w:rPr>
          <w:rFonts w:ascii="Times New Roman" w:hAnsi="Times New Roman" w:cs="Times New Roman"/>
          <w:sz w:val="28"/>
          <w:szCs w:val="28"/>
        </w:rPr>
        <w:t>й, устной или электронной форме, а также направлены уведомления в порядке, установленном в статьях 10,15 и 21 Закона</w:t>
      </w:r>
    </w:p>
    <w:p w:rsidR="00E02546" w:rsidRDefault="0081582B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E02546">
        <w:rPr>
          <w:rFonts w:ascii="Times New Roman" w:hAnsi="Times New Roman" w:cs="Times New Roman"/>
          <w:sz w:val="28"/>
          <w:szCs w:val="28"/>
        </w:rPr>
        <w:t>. На каждом обращении после окончательного разрешения поставленных в нем вопросов проставляется отметка об исполнении и направлении его в дело, указывается дата, личная подпись должностного лица, принявшего данное решение.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поданном в письменной или электронной форме (его копии на бумажном носителе).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решения вопросов, изложенных в книгах замечаний и предложений  </w:t>
      </w:r>
      <w:r w:rsidR="0060704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на копии ответа заявителю, остающейся в делопроизводстве, проставляется отметка об исполнении и направлении в дело.</w:t>
      </w:r>
    </w:p>
    <w:p w:rsidR="005C19E9" w:rsidRDefault="005C19E9" w:rsidP="00E02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ЛИЧНОГО ПРИЕМА</w:t>
      </w:r>
    </w:p>
    <w:p w:rsidR="005C19E9" w:rsidRDefault="005C19E9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546" w:rsidRDefault="0078546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E02546">
        <w:rPr>
          <w:rFonts w:ascii="Times New Roman" w:hAnsi="Times New Roman" w:cs="Times New Roman"/>
          <w:sz w:val="28"/>
          <w:szCs w:val="28"/>
        </w:rPr>
        <w:t xml:space="preserve">.  Личный прием в  </w:t>
      </w:r>
      <w:r w:rsidR="00607042" w:rsidRPr="0060704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E02546">
        <w:rPr>
          <w:rFonts w:ascii="Times New Roman" w:hAnsi="Times New Roman" w:cs="Times New Roman"/>
          <w:sz w:val="28"/>
          <w:szCs w:val="28"/>
        </w:rPr>
        <w:t xml:space="preserve">проводится руководством  </w:t>
      </w:r>
      <w:r w:rsidR="00607042">
        <w:rPr>
          <w:rFonts w:ascii="Times New Roman" w:hAnsi="Times New Roman" w:cs="Times New Roman"/>
          <w:sz w:val="28"/>
          <w:szCs w:val="28"/>
        </w:rPr>
        <w:t>учреждения</w:t>
      </w:r>
      <w:r w:rsidR="00E02546">
        <w:rPr>
          <w:rFonts w:ascii="Times New Roman" w:hAnsi="Times New Roman" w:cs="Times New Roman"/>
          <w:sz w:val="28"/>
          <w:szCs w:val="28"/>
        </w:rPr>
        <w:t xml:space="preserve">,   по графику, утверждаемому  </w:t>
      </w:r>
      <w:r w:rsidR="00607042">
        <w:rPr>
          <w:rFonts w:ascii="Times New Roman" w:hAnsi="Times New Roman" w:cs="Times New Roman"/>
          <w:sz w:val="28"/>
          <w:szCs w:val="28"/>
        </w:rPr>
        <w:t>заведующим учреждением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руководством  осуществляется с учетом компетенции должностных лиц, а также принципа первоначального рассмотрения обращения нижестоящим должностным лицом.</w:t>
      </w:r>
    </w:p>
    <w:p w:rsidR="00E02546" w:rsidRDefault="00607042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учреждением </w:t>
      </w:r>
      <w:r w:rsidR="00E02546">
        <w:rPr>
          <w:rFonts w:ascii="Times New Roman" w:hAnsi="Times New Roman" w:cs="Times New Roman"/>
          <w:sz w:val="28"/>
          <w:szCs w:val="28"/>
        </w:rPr>
        <w:t xml:space="preserve">ведет личный прием в </w:t>
      </w:r>
      <w:r w:rsidR="00785468">
        <w:rPr>
          <w:rFonts w:ascii="Times New Roman" w:hAnsi="Times New Roman" w:cs="Times New Roman"/>
          <w:sz w:val="28"/>
          <w:szCs w:val="28"/>
        </w:rPr>
        <w:t>четвертую среду месяца с 8 до 13</w:t>
      </w:r>
      <w:r w:rsidR="00E0254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07042" w:rsidRDefault="00607042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основной деятельности проводит прием граждан </w:t>
      </w:r>
      <w:r w:rsidR="0004544C">
        <w:rPr>
          <w:rFonts w:ascii="Times New Roman" w:hAnsi="Times New Roman" w:cs="Times New Roman"/>
          <w:sz w:val="28"/>
          <w:szCs w:val="28"/>
        </w:rPr>
        <w:t>первый</w:t>
      </w:r>
      <w:r w:rsidR="00785468">
        <w:rPr>
          <w:rFonts w:ascii="Times New Roman" w:hAnsi="Times New Roman" w:cs="Times New Roman"/>
          <w:sz w:val="28"/>
          <w:szCs w:val="28"/>
        </w:rPr>
        <w:t xml:space="preserve"> понедельник месяца с 8.00 до 14</w:t>
      </w:r>
      <w:r w:rsidR="0004544C">
        <w:rPr>
          <w:rFonts w:ascii="Times New Roman" w:hAnsi="Times New Roman" w:cs="Times New Roman"/>
          <w:sz w:val="28"/>
          <w:szCs w:val="28"/>
        </w:rPr>
        <w:t>.00.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временном отсутствии в день личного приема  </w:t>
      </w:r>
      <w:r w:rsidR="00607042">
        <w:rPr>
          <w:rFonts w:ascii="Times New Roman" w:hAnsi="Times New Roman" w:cs="Times New Roman"/>
          <w:sz w:val="28"/>
          <w:szCs w:val="28"/>
        </w:rPr>
        <w:t xml:space="preserve">заведующего учреждением </w:t>
      </w:r>
      <w:r>
        <w:rPr>
          <w:rFonts w:ascii="Times New Roman" w:hAnsi="Times New Roman" w:cs="Times New Roman"/>
          <w:sz w:val="28"/>
          <w:szCs w:val="28"/>
        </w:rPr>
        <w:t>личный прием проводит лицо, исполняющее его обязанности.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отсутствии в день личного приема  з</w:t>
      </w:r>
      <w:r w:rsidR="00607042">
        <w:rPr>
          <w:rFonts w:ascii="Times New Roman" w:hAnsi="Times New Roman" w:cs="Times New Roman"/>
          <w:sz w:val="28"/>
          <w:szCs w:val="28"/>
        </w:rPr>
        <w:t>аместителя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другое должностное лицо, которое обеспечит своевременное и надлежащее выполнение функций временного отсутствующего должностного лица.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E02546" w:rsidRDefault="0078546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E02546">
        <w:rPr>
          <w:rFonts w:ascii="Times New Roman" w:hAnsi="Times New Roman" w:cs="Times New Roman"/>
          <w:sz w:val="28"/>
          <w:szCs w:val="28"/>
        </w:rPr>
        <w:t>. График личного приема  размещается в общедоступных местах (на информационных стендах  и (или)</w:t>
      </w:r>
      <w:r w:rsidR="00607042">
        <w:rPr>
          <w:rFonts w:ascii="Times New Roman" w:hAnsi="Times New Roman" w:cs="Times New Roman"/>
          <w:sz w:val="28"/>
          <w:szCs w:val="28"/>
        </w:rPr>
        <w:t xml:space="preserve"> иным способом) в здании  учреждения и</w:t>
      </w:r>
      <w:r w:rsidR="00E02546">
        <w:rPr>
          <w:rFonts w:ascii="Times New Roman" w:hAnsi="Times New Roman" w:cs="Times New Roman"/>
          <w:sz w:val="28"/>
          <w:szCs w:val="28"/>
        </w:rPr>
        <w:t xml:space="preserve"> на официальном сайте  в глобаль</w:t>
      </w:r>
      <w:r w:rsidR="00607042">
        <w:rPr>
          <w:rFonts w:ascii="Times New Roman" w:hAnsi="Times New Roman" w:cs="Times New Roman"/>
          <w:sz w:val="28"/>
          <w:szCs w:val="28"/>
        </w:rPr>
        <w:t>ной компьютерной сети Интернет.</w:t>
      </w:r>
    </w:p>
    <w:p w:rsidR="00E02546" w:rsidRDefault="00E02546" w:rsidP="00E02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04544C">
        <w:rPr>
          <w:rFonts w:ascii="Times New Roman" w:hAnsi="Times New Roman" w:cs="Times New Roman"/>
          <w:sz w:val="28"/>
          <w:szCs w:val="28"/>
        </w:rPr>
        <w:t>5</w:t>
      </w:r>
      <w:r w:rsidR="007854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Предварительную запись на личный прием </w:t>
      </w:r>
      <w:r w:rsidR="0004544C">
        <w:rPr>
          <w:rFonts w:ascii="Times New Roman" w:hAnsi="Times New Roman" w:cs="Times New Roman"/>
          <w:sz w:val="28"/>
          <w:szCs w:val="28"/>
        </w:rPr>
        <w:t>осуществляется заместителем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граждан, их представителей, представителей юридических лиц лично, по телефону либо по письменному или электронному обращению. </w:t>
      </w:r>
    </w:p>
    <w:p w:rsidR="00E02546" w:rsidRDefault="00E02546" w:rsidP="00E02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8546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. Гражданин, в том числе индивидуальный предприниматель, его представитель, представитель юридического лица принимается в назначенный для личного приема день в порядке очередности по предъявлению документа, удостоверяющего его личность. Представитель дополнительно предъявляет документ, подтверждающий его полномочия.</w:t>
      </w:r>
    </w:p>
    <w:p w:rsidR="0004544C" w:rsidRDefault="0078546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04544C">
        <w:rPr>
          <w:rFonts w:ascii="Times New Roman" w:hAnsi="Times New Roman" w:cs="Times New Roman"/>
          <w:sz w:val="28"/>
          <w:szCs w:val="28"/>
        </w:rPr>
        <w:t>. Личный прием</w:t>
      </w:r>
      <w:r w:rsidR="00E02546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830DAC">
        <w:rPr>
          <w:rFonts w:ascii="Times New Roman" w:hAnsi="Times New Roman" w:cs="Times New Roman"/>
          <w:sz w:val="28"/>
          <w:szCs w:val="28"/>
        </w:rPr>
        <w:t xml:space="preserve"> по адресу: г. Чашники, ул. </w:t>
      </w:r>
      <w:proofErr w:type="gramStart"/>
      <w:r w:rsidR="00830DAC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830DAC">
        <w:rPr>
          <w:rFonts w:ascii="Times New Roman" w:hAnsi="Times New Roman" w:cs="Times New Roman"/>
          <w:sz w:val="28"/>
          <w:szCs w:val="28"/>
        </w:rPr>
        <w:t>, д.86-а,</w:t>
      </w:r>
      <w:r w:rsidR="00E02546">
        <w:rPr>
          <w:rFonts w:ascii="Times New Roman" w:hAnsi="Times New Roman" w:cs="Times New Roman"/>
          <w:sz w:val="28"/>
          <w:szCs w:val="28"/>
        </w:rPr>
        <w:t xml:space="preserve">  </w:t>
      </w:r>
      <w:r w:rsidR="0004544C">
        <w:rPr>
          <w:rFonts w:ascii="Times New Roman" w:hAnsi="Times New Roman" w:cs="Times New Roman"/>
          <w:sz w:val="28"/>
          <w:szCs w:val="28"/>
        </w:rPr>
        <w:t>в кабинете заведующего либо его заместителя.</w:t>
      </w:r>
    </w:p>
    <w:p w:rsidR="00E02546" w:rsidRDefault="0078546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</w:t>
      </w:r>
      <w:r w:rsidR="00E02546">
        <w:rPr>
          <w:rFonts w:ascii="Times New Roman" w:hAnsi="Times New Roman" w:cs="Times New Roman"/>
          <w:sz w:val="28"/>
          <w:szCs w:val="28"/>
        </w:rPr>
        <w:t>.</w:t>
      </w:r>
      <w:r w:rsidR="00A854D1"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t>При проведении личного приема должностными лицами, осуществляющими его, могут применяться  технические средства (аудио- и видеозапись, кино- и фотосъемка) с уведомлением об этом заявителей.</w:t>
      </w:r>
    </w:p>
    <w:p w:rsidR="00E02546" w:rsidRDefault="00785468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02546">
        <w:rPr>
          <w:rFonts w:ascii="Times New Roman" w:hAnsi="Times New Roman" w:cs="Times New Roman"/>
          <w:sz w:val="28"/>
          <w:szCs w:val="28"/>
        </w:rPr>
        <w:t xml:space="preserve">. Учет принятых  </w:t>
      </w:r>
      <w:r w:rsidR="0004544C">
        <w:rPr>
          <w:rFonts w:ascii="Times New Roman" w:hAnsi="Times New Roman" w:cs="Times New Roman"/>
          <w:sz w:val="28"/>
          <w:szCs w:val="28"/>
        </w:rPr>
        <w:t xml:space="preserve">обращений  граждан </w:t>
      </w:r>
      <w:r w:rsidR="00E02546">
        <w:rPr>
          <w:rFonts w:ascii="Times New Roman" w:hAnsi="Times New Roman" w:cs="Times New Roman"/>
          <w:sz w:val="28"/>
          <w:szCs w:val="28"/>
        </w:rPr>
        <w:t xml:space="preserve">на личном приеме граждан, в том числе индивидуальных предпринимателей, их представителей, представителей юридических лиц, а также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рассмотрением обращений осуществляется в  установленном порядке.</w:t>
      </w:r>
    </w:p>
    <w:p w:rsidR="00E02546" w:rsidRDefault="00E02546" w:rsidP="00830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0DAC" w:rsidRDefault="00830DAC" w:rsidP="00830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</w:t>
      </w:r>
    </w:p>
    <w:p w:rsidR="00830DAC" w:rsidRDefault="00830DAC" w:rsidP="00830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</w:t>
      </w:r>
    </w:p>
    <w:p w:rsidR="00830DAC" w:rsidRDefault="00830DAC" w:rsidP="00830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РАССМОТРЕНИЙ ОБРАЩЕНИЙ. ВЕДОМСТВЕННАЯ ОТЧЕТНОСТЬ. АНАЛИЗ ОБРАЩЕНИЙ.</w:t>
      </w:r>
    </w:p>
    <w:p w:rsidR="00830DAC" w:rsidRDefault="00830DAC" w:rsidP="00830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61. Заместителем заведующего по основной деятельности ежеквартально направляется отчет в отдел по образованию о количестве обращений, поступивших в учреждение.</w:t>
      </w:r>
    </w:p>
    <w:p w:rsidR="00830DAC" w:rsidRDefault="00830DAC" w:rsidP="00830D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В целях совершенствования организации работы с обращениями, своевременного выявления причин, порождающих нарушения прав, свобод и законных интересов граждан, изучения общественного мнения вопросы работы с обращениями граждан рассматриваются на заседаниях совета учреждения, совещаниях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заведующим.</w:t>
      </w:r>
    </w:p>
    <w:p w:rsidR="00830DAC" w:rsidRDefault="00830DAC" w:rsidP="00830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</w:t>
      </w:r>
    </w:p>
    <w:p w:rsidR="00E02546" w:rsidRDefault="00E02546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ХРАНЕНИЯ ДЕЛ ПО ОБРАЩЕНИЯМ</w:t>
      </w:r>
    </w:p>
    <w:p w:rsidR="00A854D1" w:rsidRDefault="00A854D1" w:rsidP="00E02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546" w:rsidRDefault="00830DA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E02546">
        <w:rPr>
          <w:rFonts w:ascii="Times New Roman" w:hAnsi="Times New Roman" w:cs="Times New Roman"/>
          <w:sz w:val="28"/>
          <w:szCs w:val="28"/>
        </w:rPr>
        <w:t xml:space="preserve">. Обращения и документы, связанные с их рассмотрением, формируются в дела в соответствии с утвержденной номенклатурой дел  </w:t>
      </w:r>
      <w:r w:rsidR="0004544C">
        <w:rPr>
          <w:rFonts w:ascii="Times New Roman" w:hAnsi="Times New Roman" w:cs="Times New Roman"/>
          <w:sz w:val="28"/>
          <w:szCs w:val="28"/>
        </w:rPr>
        <w:t>учреждения.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ответов гражданам на замечания и (или) предложения, внесенные в книги замечаний и предложений  </w:t>
      </w:r>
      <w:r w:rsidR="0004544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и документы, связанные с их рассмотрением, формируются в определенные дела по номенклатуре дел  отдела и хранятся в  </w:t>
      </w:r>
      <w:r w:rsidR="0004544C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546" w:rsidRDefault="00830DA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E02546">
        <w:rPr>
          <w:rFonts w:ascii="Times New Roman" w:hAnsi="Times New Roman" w:cs="Times New Roman"/>
          <w:sz w:val="28"/>
          <w:szCs w:val="28"/>
        </w:rPr>
        <w:t>. Дела с обращениями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E02546" w:rsidRDefault="00E02546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повторных обращений они формируются в дела вместе с предыдущими обращениями и документами, связанными с их рассмотрением.</w:t>
      </w:r>
    </w:p>
    <w:p w:rsidR="00E02546" w:rsidRDefault="00830DA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E02546">
        <w:rPr>
          <w:rFonts w:ascii="Times New Roman" w:hAnsi="Times New Roman" w:cs="Times New Roman"/>
          <w:sz w:val="28"/>
          <w:szCs w:val="28"/>
        </w:rPr>
        <w:t>. При формировании дел с обращениями и документами, связанными с их рассмотрением, проверяется правильность направлений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они возвращаются исполнителю на доработку.</w:t>
      </w:r>
    </w:p>
    <w:p w:rsidR="00E02546" w:rsidRDefault="00830DA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02546">
        <w:rPr>
          <w:rFonts w:ascii="Times New Roman" w:hAnsi="Times New Roman" w:cs="Times New Roman"/>
          <w:sz w:val="28"/>
          <w:szCs w:val="28"/>
        </w:rPr>
        <w:t xml:space="preserve">. Срок хранения письменных, электронных обращений и документов, связанных с их рассмотрением, - 5 лет (в случае неоднократного обращения </w:t>
      </w:r>
      <w:r w:rsidR="00A854D1">
        <w:rPr>
          <w:rFonts w:ascii="Times New Roman" w:hAnsi="Times New Roman" w:cs="Times New Roman"/>
          <w:sz w:val="28"/>
          <w:szCs w:val="28"/>
        </w:rPr>
        <w:t xml:space="preserve">- </w:t>
      </w:r>
      <w:r w:rsidR="00E02546">
        <w:rPr>
          <w:rFonts w:ascii="Times New Roman" w:hAnsi="Times New Roman" w:cs="Times New Roman"/>
          <w:sz w:val="28"/>
          <w:szCs w:val="28"/>
        </w:rPr>
        <w:t xml:space="preserve"> 5</w:t>
      </w:r>
      <w:r w:rsidR="00A854D1"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 w:rsidR="00E0254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E02546">
        <w:rPr>
          <w:rFonts w:ascii="Times New Roman" w:hAnsi="Times New Roman" w:cs="Times New Roman"/>
          <w:sz w:val="28"/>
          <w:szCs w:val="28"/>
        </w:rPr>
        <w:t xml:space="preserve"> последнего обращения). Экспертной комиссией  </w:t>
      </w:r>
      <w:r w:rsidR="0004544C">
        <w:rPr>
          <w:rFonts w:ascii="Times New Roman" w:hAnsi="Times New Roman" w:cs="Times New Roman"/>
          <w:sz w:val="28"/>
          <w:szCs w:val="28"/>
        </w:rPr>
        <w:t>учреждения</w:t>
      </w:r>
      <w:r w:rsidR="00E02546">
        <w:rPr>
          <w:rFonts w:ascii="Times New Roman" w:hAnsi="Times New Roman" w:cs="Times New Roman"/>
          <w:sz w:val="28"/>
          <w:szCs w:val="28"/>
        </w:rPr>
        <w:t xml:space="preserve"> </w:t>
      </w:r>
      <w:r w:rsidR="00E02546">
        <w:rPr>
          <w:rFonts w:ascii="Times New Roman" w:hAnsi="Times New Roman" w:cs="Times New Roman"/>
          <w:sz w:val="28"/>
          <w:szCs w:val="28"/>
        </w:rPr>
        <w:lastRenderedPageBreak/>
        <w:t>может быть принято решение об увеличении срока хранения или о постоянном хранении соответствующих обращений.</w:t>
      </w:r>
    </w:p>
    <w:p w:rsidR="00E02546" w:rsidRDefault="00830DA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17AB">
        <w:rPr>
          <w:rFonts w:ascii="Times New Roman" w:hAnsi="Times New Roman" w:cs="Times New Roman"/>
          <w:sz w:val="28"/>
          <w:szCs w:val="28"/>
        </w:rPr>
        <w:t>7</w:t>
      </w:r>
      <w:r w:rsidR="00E02546">
        <w:rPr>
          <w:rFonts w:ascii="Times New Roman" w:hAnsi="Times New Roman" w:cs="Times New Roman"/>
          <w:sz w:val="28"/>
          <w:szCs w:val="28"/>
        </w:rPr>
        <w:t>. Дела с обращениями и документами, связанными с их рассмотрением, передаются в архив  отдела  через два года после завершения делопроизводства по ним.</w:t>
      </w:r>
    </w:p>
    <w:p w:rsidR="00E02546" w:rsidRDefault="00830DAC" w:rsidP="00E025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E8186C">
        <w:rPr>
          <w:rFonts w:ascii="Times New Roman" w:hAnsi="Times New Roman" w:cs="Times New Roman"/>
          <w:sz w:val="28"/>
          <w:szCs w:val="28"/>
        </w:rPr>
        <w:t>. Книга</w:t>
      </w:r>
      <w:r w:rsidR="00E02546">
        <w:rPr>
          <w:rFonts w:ascii="Times New Roman" w:hAnsi="Times New Roman" w:cs="Times New Roman"/>
          <w:sz w:val="28"/>
          <w:szCs w:val="28"/>
        </w:rPr>
        <w:t xml:space="preserve"> замечаний и предложений  </w:t>
      </w:r>
      <w:r w:rsidR="0004544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8186C">
        <w:rPr>
          <w:rFonts w:ascii="Times New Roman" w:hAnsi="Times New Roman" w:cs="Times New Roman"/>
          <w:sz w:val="28"/>
          <w:szCs w:val="28"/>
        </w:rPr>
        <w:t>после окончания ведения храни</w:t>
      </w:r>
      <w:r w:rsidR="00E02546">
        <w:rPr>
          <w:rFonts w:ascii="Times New Roman" w:hAnsi="Times New Roman" w:cs="Times New Roman"/>
          <w:sz w:val="28"/>
          <w:szCs w:val="28"/>
        </w:rPr>
        <w:t xml:space="preserve">тся вместе с новой книгой по месту ее ведения, а по истечении календарного года — в течение 5 лет в архиве  </w:t>
      </w:r>
      <w:r w:rsidR="0004544C">
        <w:rPr>
          <w:rFonts w:ascii="Times New Roman" w:hAnsi="Times New Roman" w:cs="Times New Roman"/>
          <w:sz w:val="28"/>
          <w:szCs w:val="28"/>
        </w:rPr>
        <w:t>учреждения</w:t>
      </w:r>
      <w:r w:rsidR="00E02546">
        <w:rPr>
          <w:rFonts w:ascii="Times New Roman" w:hAnsi="Times New Roman" w:cs="Times New Roman"/>
          <w:sz w:val="28"/>
          <w:szCs w:val="28"/>
        </w:rPr>
        <w:t>.</w:t>
      </w:r>
    </w:p>
    <w:p w:rsidR="00771466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E02546">
        <w:rPr>
          <w:rFonts w:ascii="Times New Roman" w:hAnsi="Times New Roman" w:cs="Times New Roman"/>
          <w:sz w:val="28"/>
          <w:szCs w:val="28"/>
        </w:rPr>
        <w:t xml:space="preserve">. По истечении установленных сроков хранения обращения и документы, связанные с их рассмотрением, книги замечаний и предложений  </w:t>
      </w:r>
      <w:r w:rsidR="008D17AB">
        <w:rPr>
          <w:rFonts w:ascii="Times New Roman" w:hAnsi="Times New Roman" w:cs="Times New Roman"/>
          <w:sz w:val="28"/>
          <w:szCs w:val="28"/>
        </w:rPr>
        <w:t>учреждения</w:t>
      </w:r>
      <w:r w:rsidR="00E02546">
        <w:rPr>
          <w:rFonts w:ascii="Times New Roman" w:hAnsi="Times New Roman" w:cs="Times New Roman"/>
          <w:sz w:val="28"/>
          <w:szCs w:val="28"/>
        </w:rPr>
        <w:t xml:space="preserve"> подлежат уничтожению в порядке, установленном законодательством.</w:t>
      </w:r>
    </w:p>
    <w:p w:rsidR="00D81B2A" w:rsidRDefault="00D81B2A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DAC" w:rsidRDefault="00830DAC" w:rsidP="001141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 № 3/1 от 05.01.2015</w:t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работы с обращениями</w:t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и юридических лиц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</w:t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ним делопроизводства </w:t>
      </w: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Инструкция по организации работы с</w:t>
      </w:r>
      <w:r>
        <w:rPr>
          <w:rStyle w:val="2"/>
          <w:rFonts w:eastAsia="Microsoft Sans Serif"/>
          <w:sz w:val="28"/>
          <w:szCs w:val="28"/>
        </w:rPr>
        <w:t xml:space="preserve"> обращениями граждан и ю</w:t>
      </w:r>
      <w:r>
        <w:rPr>
          <w:rFonts w:ascii="Times New Roman" w:hAnsi="Times New Roman" w:cs="Times New Roman"/>
          <w:sz w:val="28"/>
          <w:szCs w:val="28"/>
        </w:rPr>
        <w:t>ридических лиц и порядке ведения по ним делопроизводства</w:t>
      </w:r>
      <w:r>
        <w:rPr>
          <w:rStyle w:val="2"/>
          <w:rFonts w:eastAsia="Microsoft Sans Serif"/>
          <w:sz w:val="28"/>
          <w:szCs w:val="28"/>
        </w:rPr>
        <w:t xml:space="preserve"> в  Государственном учреждении  образования «Ясли-сад №6 г. Чашники» </w:t>
      </w:r>
      <w:r>
        <w:rPr>
          <w:rFonts w:ascii="Times New Roman" w:hAnsi="Times New Roman" w:cs="Times New Roman"/>
          <w:sz w:val="28"/>
          <w:szCs w:val="28"/>
        </w:rPr>
        <w:t>(далее - Инструкция)</w:t>
      </w:r>
      <w:r>
        <w:rPr>
          <w:rStyle w:val="2"/>
          <w:rFonts w:eastAsia="Microsoft Sans Serif"/>
          <w:sz w:val="28"/>
          <w:szCs w:val="28"/>
        </w:rPr>
        <w:t xml:space="preserve"> разработана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Законом Республики Беларусь от 18 июля 2011</w:t>
      </w:r>
      <w:r>
        <w:rPr>
          <w:rStyle w:val="2"/>
          <w:rFonts w:eastAsia="Microsoft Sans Serif"/>
          <w:sz w:val="28"/>
          <w:szCs w:val="28"/>
        </w:rPr>
        <w:t xml:space="preserve"> года «Об </w:t>
      </w:r>
      <w:r>
        <w:rPr>
          <w:rFonts w:ascii="Times New Roman" w:hAnsi="Times New Roman" w:cs="Times New Roman"/>
          <w:sz w:val="28"/>
          <w:szCs w:val="28"/>
        </w:rPr>
        <w:t>обращениях граждан и юридических лиц» (далее - Закон)</w:t>
      </w:r>
      <w:r>
        <w:rPr>
          <w:rStyle w:val="2"/>
          <w:rFonts w:eastAsia="Microsoft Sans Serif"/>
          <w:sz w:val="28"/>
          <w:szCs w:val="28"/>
        </w:rPr>
        <w:t xml:space="preserve"> (Национальный </w:t>
      </w:r>
      <w:r>
        <w:rPr>
          <w:rFonts w:ascii="Times New Roman" w:hAnsi="Times New Roman" w:cs="Times New Roman"/>
          <w:sz w:val="28"/>
          <w:szCs w:val="28"/>
        </w:rPr>
        <w:t>реестр правовых актов Республики Беларусь, 2011 г., №</w:t>
      </w:r>
      <w:r>
        <w:rPr>
          <w:rStyle w:val="2"/>
          <w:rFonts w:eastAsia="Microsoft Sans Serif"/>
          <w:sz w:val="28"/>
          <w:szCs w:val="28"/>
        </w:rPr>
        <w:t xml:space="preserve"> 83,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2"/>
          <w:rFonts w:eastAsia="Microsoft Sans Serif"/>
          <w:sz w:val="28"/>
          <w:szCs w:val="28"/>
        </w:rPr>
        <w:t xml:space="preserve">/1852), Указом </w:t>
      </w:r>
      <w:r>
        <w:rPr>
          <w:rFonts w:ascii="Times New Roman" w:hAnsi="Times New Roman" w:cs="Times New Roman"/>
          <w:sz w:val="28"/>
          <w:szCs w:val="28"/>
        </w:rPr>
        <w:t>Президента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Беларусь от 15 октября 2007</w:t>
      </w:r>
      <w:r>
        <w:rPr>
          <w:rStyle w:val="2"/>
          <w:rFonts w:eastAsia="Microsoft Sans Serif"/>
          <w:sz w:val="28"/>
          <w:szCs w:val="28"/>
        </w:rPr>
        <w:t xml:space="preserve"> г. № 498 «О </w:t>
      </w:r>
      <w:r>
        <w:rPr>
          <w:rFonts w:ascii="Times New Roman" w:hAnsi="Times New Roman" w:cs="Times New Roman"/>
          <w:sz w:val="28"/>
          <w:szCs w:val="28"/>
        </w:rPr>
        <w:t>дополнительных мерах по работе с обращениями граждан</w:t>
      </w:r>
      <w:r>
        <w:rPr>
          <w:rStyle w:val="2"/>
          <w:rFonts w:eastAsia="Microsoft Sans Serif"/>
          <w:sz w:val="28"/>
          <w:szCs w:val="28"/>
        </w:rPr>
        <w:t xml:space="preserve"> и юридических лиц» </w:t>
      </w:r>
      <w:r>
        <w:rPr>
          <w:rFonts w:ascii="Times New Roman" w:hAnsi="Times New Roman" w:cs="Times New Roman"/>
          <w:sz w:val="28"/>
          <w:szCs w:val="28"/>
        </w:rPr>
        <w:t>(далее - Указ № 498) (Национальный реестр правовых</w:t>
      </w:r>
      <w:r>
        <w:rPr>
          <w:rStyle w:val="2"/>
          <w:rFonts w:eastAsia="Microsoft Sans Serif"/>
          <w:sz w:val="28"/>
          <w:szCs w:val="28"/>
        </w:rPr>
        <w:t xml:space="preserve"> актов Республики </w:t>
      </w:r>
      <w:r>
        <w:rPr>
          <w:rFonts w:ascii="Times New Roman" w:hAnsi="Times New Roman" w:cs="Times New Roman"/>
          <w:sz w:val="28"/>
          <w:szCs w:val="28"/>
        </w:rPr>
        <w:t>Беларусь, 2007 г., № 250, 1/8997), постановлением</w:t>
      </w:r>
      <w:r>
        <w:rPr>
          <w:rStyle w:val="2"/>
          <w:rFonts w:eastAsia="Microsoft Sans Serif"/>
          <w:sz w:val="28"/>
          <w:szCs w:val="28"/>
        </w:rPr>
        <w:t xml:space="preserve"> Совета Министров </w:t>
      </w:r>
      <w:r>
        <w:rPr>
          <w:rFonts w:ascii="Times New Roman" w:hAnsi="Times New Roman" w:cs="Times New Roman"/>
          <w:sz w:val="28"/>
          <w:szCs w:val="28"/>
        </w:rPr>
        <w:t>Республики Беларусь от 30 декабря 2011 г. № 1786</w:t>
      </w:r>
      <w:r>
        <w:rPr>
          <w:rStyle w:val="2"/>
          <w:rFonts w:eastAsia="Microsoft Sans Serif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ведения делопроизводства по</w:t>
      </w:r>
      <w:r>
        <w:rPr>
          <w:rStyle w:val="2"/>
          <w:rFonts w:eastAsia="Microsoft Sans Serif"/>
          <w:sz w:val="28"/>
          <w:szCs w:val="28"/>
        </w:rPr>
        <w:t xml:space="preserve"> обращениям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 в государственных органах,</w:t>
      </w:r>
      <w:r>
        <w:rPr>
          <w:rStyle w:val="2"/>
          <w:rFonts w:eastAsia="Microsoft Sans Serif"/>
          <w:sz w:val="28"/>
          <w:szCs w:val="28"/>
        </w:rPr>
        <w:t xml:space="preserve"> иных</w:t>
      </w:r>
      <w:proofErr w:type="gramEnd"/>
      <w:r>
        <w:rPr>
          <w:rStyle w:val="2"/>
          <w:rFonts w:eastAsia="Microsoft Sans Serif"/>
          <w:sz w:val="28"/>
          <w:szCs w:val="28"/>
        </w:rPr>
        <w:t xml:space="preserve"> </w:t>
      </w:r>
      <w:proofErr w:type="gramStart"/>
      <w:r>
        <w:rPr>
          <w:rStyle w:val="2"/>
          <w:rFonts w:eastAsia="Microsoft Sans Serif"/>
          <w:sz w:val="28"/>
          <w:szCs w:val="28"/>
        </w:rPr>
        <w:t>организациях</w:t>
      </w:r>
      <w:proofErr w:type="gramEnd"/>
      <w:r>
        <w:rPr>
          <w:rStyle w:val="2"/>
          <w:rFonts w:eastAsia="Microsoft Sans Serif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предпринимателей» (Национальный</w:t>
      </w:r>
      <w:r>
        <w:rPr>
          <w:rStyle w:val="2"/>
          <w:rFonts w:eastAsia="Microsoft Sans Serif"/>
          <w:sz w:val="28"/>
          <w:szCs w:val="28"/>
        </w:rPr>
        <w:t xml:space="preserve"> реестр правовых актов </w:t>
      </w:r>
      <w:r>
        <w:rPr>
          <w:rFonts w:ascii="Times New Roman" w:hAnsi="Times New Roman" w:cs="Times New Roman"/>
          <w:sz w:val="28"/>
          <w:szCs w:val="28"/>
        </w:rPr>
        <w:t>Республики Беларусь, 2012 г., № 5, 5/35055).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Настоящая Инструкция определяет порядок</w:t>
      </w:r>
      <w:r>
        <w:rPr>
          <w:rStyle w:val="2"/>
          <w:rFonts w:eastAsia="Microsoft Sans Serif"/>
          <w:sz w:val="28"/>
          <w:szCs w:val="28"/>
        </w:rPr>
        <w:t xml:space="preserve"> организации работы </w:t>
      </w:r>
      <w:r>
        <w:rPr>
          <w:rFonts w:ascii="Times New Roman" w:hAnsi="Times New Roman" w:cs="Times New Roman"/>
          <w:sz w:val="28"/>
          <w:szCs w:val="28"/>
        </w:rPr>
        <w:t>и ведения делопроизводства по обращениям</w:t>
      </w:r>
      <w:r>
        <w:rPr>
          <w:rStyle w:val="2"/>
          <w:rFonts w:eastAsia="Microsoft Sans Serif"/>
          <w:sz w:val="28"/>
          <w:szCs w:val="28"/>
        </w:rPr>
        <w:t xml:space="preserve"> граждан, в том числе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и юридических лиц</w:t>
      </w:r>
      <w:r>
        <w:rPr>
          <w:rStyle w:val="2"/>
          <w:rFonts w:eastAsia="Microsoft Sans Serif"/>
          <w:sz w:val="28"/>
          <w:szCs w:val="28"/>
        </w:rPr>
        <w:t xml:space="preserve"> (далее, если</w:t>
      </w:r>
      <w:r>
        <w:rPr>
          <w:rFonts w:ascii="Times New Roman" w:hAnsi="Times New Roman" w:cs="Times New Roman"/>
          <w:sz w:val="28"/>
          <w:szCs w:val="28"/>
        </w:rPr>
        <w:t xml:space="preserve"> не указано иное, - обращения) </w:t>
      </w:r>
      <w:r w:rsidRPr="00445A98">
        <w:rPr>
          <w:rStyle w:val="2"/>
          <w:rFonts w:eastAsia="Microsoft Sans Serif"/>
          <w:sz w:val="28"/>
          <w:szCs w:val="28"/>
        </w:rPr>
        <w:t>Государственном учреждении  образования «</w:t>
      </w:r>
      <w:proofErr w:type="gramStart"/>
      <w:r w:rsidRPr="00445A98">
        <w:rPr>
          <w:rStyle w:val="2"/>
          <w:rFonts w:eastAsia="Microsoft Sans Serif"/>
          <w:sz w:val="28"/>
          <w:szCs w:val="28"/>
        </w:rPr>
        <w:t>Ясли-сад</w:t>
      </w:r>
      <w:proofErr w:type="gramEnd"/>
      <w:r w:rsidRPr="00445A98">
        <w:rPr>
          <w:rStyle w:val="2"/>
          <w:rFonts w:eastAsia="Microsoft Sans Serif"/>
          <w:sz w:val="28"/>
          <w:szCs w:val="28"/>
        </w:rPr>
        <w:t xml:space="preserve"> №6 г. Чашники» </w:t>
      </w:r>
      <w:r>
        <w:rPr>
          <w:rFonts w:ascii="Times New Roman" w:hAnsi="Times New Roman" w:cs="Times New Roman"/>
          <w:sz w:val="28"/>
          <w:szCs w:val="28"/>
        </w:rPr>
        <w:t>(далее -  учреждение).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настоящей Инструкции</w:t>
      </w:r>
      <w:r>
        <w:rPr>
          <w:rStyle w:val="2"/>
          <w:rFonts w:eastAsia="Microsoft Sans Serif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переписку (запросы) государственных органов, организаций, их структурных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подразделений при выполнении ими функций, возложенных на них нормативными правовыми актами.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Делопроизводство по обращениям в  учреждении осуществляется отдельно от других видов делопроизводства.</w:t>
      </w:r>
    </w:p>
    <w:p w:rsidR="00D81B2A" w:rsidRDefault="00D81B2A" w:rsidP="00D81B2A">
      <w:pPr>
        <w:pStyle w:val="a3"/>
        <w:ind w:firstLine="708"/>
        <w:jc w:val="both"/>
        <w:rPr>
          <w:rStyle w:val="a4"/>
          <w:rFonts w:eastAsia="Microsoft Sans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Делопроизводство по обращениям граждан, </w:t>
      </w:r>
      <w:r w:rsidRPr="001C1338">
        <w:rPr>
          <w:rFonts w:ascii="Times New Roman" w:hAnsi="Times New Roman" w:cs="Times New Roman"/>
          <w:sz w:val="28"/>
          <w:szCs w:val="28"/>
        </w:rPr>
        <w:t>в</w:t>
      </w:r>
      <w:r w:rsidRPr="001C1338">
        <w:rPr>
          <w:rStyle w:val="21pt"/>
          <w:rFonts w:eastAsia="Microsoft Sans Serif"/>
          <w:sz w:val="28"/>
          <w:szCs w:val="28"/>
        </w:rPr>
        <w:t>несенным в</w:t>
      </w:r>
      <w:r w:rsidRPr="001C1338">
        <w:rPr>
          <w:rStyle w:val="2TrebuchetMS"/>
          <w:rFonts w:ascii="Times New Roman" w:eastAsia="Microsoft Sans Serif" w:hAnsi="Times New Roman" w:cs="Times New Roman"/>
          <w:sz w:val="28"/>
          <w:szCs w:val="28"/>
        </w:rPr>
        <w:t xml:space="preserve"> книги замечаний и предложений отдела, ведется отдельно от </w:t>
      </w:r>
      <w:r w:rsidRPr="001C1338">
        <w:rPr>
          <w:rStyle w:val="a4"/>
          <w:rFonts w:eastAsia="Microsoft Sans Serif"/>
          <w:sz w:val="28"/>
          <w:szCs w:val="28"/>
        </w:rPr>
        <w:t>делопроизводства по обращениям, поданным в письменной, устной или электронной</w:t>
      </w:r>
      <w:r>
        <w:rPr>
          <w:rStyle w:val="a4"/>
          <w:rFonts w:eastAsia="Microsoft Sans Serif"/>
          <w:sz w:val="28"/>
          <w:szCs w:val="28"/>
        </w:rPr>
        <w:t xml:space="preserve"> форме.</w:t>
      </w:r>
    </w:p>
    <w:p w:rsidR="00D81B2A" w:rsidRDefault="00D81B2A" w:rsidP="00D81B2A">
      <w:pPr>
        <w:pStyle w:val="a3"/>
        <w:ind w:firstLine="708"/>
        <w:jc w:val="both"/>
      </w:pP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РЕГИСТРАЦИЯ, ПОДГОТОВКА К РАССМОТРЕНИЮ И УЧЕТ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поступившие в  учреждение  письменные обращения принимает заведующий  учреждением в соответствии с требованиями настоящей Инструкции (в период его отсутствия – заместитель заведующего).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При приеме письменных обращений, поступивших по почте,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проверка правильности их доставки, целостности упаковки конвертов.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Конверты от поступивших письменных обращений сохраняются в тех случаях,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Все поступившие в  учреждение обращения регистрируются в установленном порядке   в день их поступления, а если обращения поступили в нерабочий день (нерабочее время), — не позднее чем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ошибочно доставленные в учреждение, не регистрируются и направляются по назначению, а при невозможности установления адресата возвращаются отправителю с отметкой «Ошибочно доставлено».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445A9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>
        <w:rPr>
          <w:rFonts w:ascii="Times New Roman" w:hAnsi="Times New Roman" w:cs="Times New Roman"/>
          <w:sz w:val="28"/>
          <w:szCs w:val="28"/>
        </w:rPr>
        <w:t>электронных обращений создаются их бумажные копии, которые регистрируются в порядке, установленном для регистрации письменных обращений.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445A9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>
        <w:rPr>
          <w:rFonts w:ascii="Times New Roman" w:hAnsi="Times New Roman" w:cs="Times New Roman"/>
          <w:sz w:val="28"/>
          <w:szCs w:val="28"/>
        </w:rPr>
        <w:t>более десяти электронных обращений аналогичного содержания от разных заявителей создаются бумажные копии десяти обращений, которые регистрируются под одним регистрационным индексом.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Устные обращения поступают </w:t>
      </w:r>
      <w:r w:rsidRPr="00445A98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>
        <w:rPr>
          <w:rFonts w:ascii="Times New Roman" w:hAnsi="Times New Roman" w:cs="Times New Roman"/>
          <w:sz w:val="28"/>
          <w:szCs w:val="28"/>
        </w:rPr>
        <w:t>в ходе личных приемов граждан, в том числе индивидуальных предпринимателей, их представителей, представителей юридических лиц, проводимых  заведующим и заместителем заведующего по основной деятельности. В учреждении ведется журнал учета личного приема граждан,</w:t>
      </w:r>
      <w:r w:rsidRPr="001141B1">
        <w:t xml:space="preserve"> </w:t>
      </w:r>
      <w:r w:rsidRPr="001141B1">
        <w:rPr>
          <w:rFonts w:ascii="Times New Roman" w:hAnsi="Times New Roman" w:cs="Times New Roman"/>
          <w:sz w:val="28"/>
          <w:szCs w:val="28"/>
        </w:rPr>
        <w:t>в том числе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и </w:t>
      </w:r>
      <w:r w:rsidRPr="001141B1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 учреждении</w:t>
      </w:r>
      <w:r w:rsidRPr="0044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 карточная форма регистрации обращений (регистрационно-контрольные карточки).  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Регистрационный штамп на письменном обращении и (или) бумажной копии электронного обращения ставится на свободном от текста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 первой страницы обращения в правом нижнем углу или на другом свободном от текста месте, на нем указываются дата регистрации и регистрационный индекс.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Регистрационный индекс обращения гражданина, в том числе индивидуального предпринимателя, состоит из номера дела по номенклатуре, начальной буквы фамилии автора обращения и порядкового номера поступившего обращения (например, № 04-20/</w:t>
      </w:r>
      <w:r>
        <w:rPr>
          <w:rFonts w:ascii="Times New Roman" w:hAnsi="Times New Roman" w:cs="Times New Roman"/>
          <w:sz w:val="28"/>
          <w:szCs w:val="28"/>
          <w:lang w:val="en-US"/>
        </w:rPr>
        <w:t>JI</w:t>
      </w:r>
      <w:r>
        <w:rPr>
          <w:rFonts w:ascii="Times New Roman" w:hAnsi="Times New Roman" w:cs="Times New Roman"/>
          <w:sz w:val="28"/>
          <w:szCs w:val="28"/>
        </w:rPr>
        <w:t>-2).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обращения юридического лица состоит из номера дела по номенклатуре и порядкового номера поступившего обращения (например, № 04-21/5).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коллективного обращения состоит из номера дела по номенклатуре, буквенного обозначения "кол" и порядкового номера поступившего обращения (например, № 04-20/кол-22).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электронных обращений, носящих массовый характер, состоит из номера дела по номенклатуре, буквенного обозначения "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мх</w:t>
      </w:r>
      <w:proofErr w:type="spellEnd"/>
      <w:r>
        <w:rPr>
          <w:rFonts w:ascii="Times New Roman" w:hAnsi="Times New Roman" w:cs="Times New Roman"/>
          <w:sz w:val="28"/>
          <w:szCs w:val="28"/>
        </w:rPr>
        <w:t>"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порядкового номера поступившего обращения (например, № 04-20/мх-28). 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индекс анонимного обращения состоит из номера дела по номенклатуре, буквенного обозначения "ан" и порядкового номера поступившего обращения (например, № 04-20/ан-45).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Сопроводительные письма к обращениям, направленным в  учреждение государственными органами, организациями, регистрируются, обрабатываются и хранятся вместе с обращениями. Сопроводительным письмам присваивается регистрационный индекс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государственному органу, организации, направившим обращение в  </w:t>
      </w:r>
      <w:r w:rsidRPr="00C87B30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сообщить результаты рассмотрения обращений, делается отметка на сопроводительных письмах к обращениям  «Контроль», а в  регистрационно-контрольную карточку (далее – РКК) вносятся сведения о необходимости информирования соответствующего государственного органа, организации.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Повторным обращениям при их поступлении в  </w:t>
      </w:r>
      <w:r w:rsidRPr="00C87B30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очередной регистрационный индекс и в правом верхнем углу первой страницы обращения делается отметка «Повторно», в  РКК указываются индекс и дата поступления предыдущего обращения. При регистрации повторных обращений к ним приобщаются все предшествующие обращения за период, как правило, не более двух лет со времени поступления первого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Обращения одного и того же лица по одному и тому же вопросу, направленные различным адресатам и поступившие для рассмотрения в  </w:t>
      </w:r>
      <w:r w:rsidRPr="006E1139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, учитываются под регистрационным индексом первого обращения с добавлением дополнительного порядкового номера.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письменных обращениях, полученных от граждан, в том числе индивидуальных предпринимателей, их представителей, представителей юридических лиц на личном приеме на рабочих местах,  делается отметка «С личного приема».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Регистрация устных обращений, поступающих в учреждение, осуществляется также путем заполнения РКК.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ОБРАЩЕНИЙ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Письменные обращения и бумажные копии электронных обращений   не позднее чем в следующий за днем регистрации рабочий день передаются  заведующему учреждением.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Поручения заведующего учреждением по рассмотрению обращений излагаются в форме резолюций.  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обращениях не должно быть более одной резолюции. Последующие резолюции должностных лиц допускаются, если в них детализируется порядок исполнения поручения.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18. Решение о направлении обращений, содержащих информацию о готовящемся, совершаемом или совершенном преступлении либо ином правонарушении, в соответствующие правоохранительные или другие государственные органы принимает начальник отдела. Данное решение оформляется в форме резолюции.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 письменному, электронному обращению заведующим</w:t>
      </w:r>
      <w:r w:rsidRPr="006E1139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обращения по существу в учреждении или направлении на рассмотрение в государственные органы, организации в соответствии с их компетенцией;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существу;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рассмотрения обращения по существу в случае отзыва заявителем обращения;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обращения к сведению.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Направление в государственные органы, организации письменных, электронных обращений с сопроводительными письмами осуществляется  делопроизводителем на их почтовые адреса, адреса электронной почты, а в случае отсутствия сведений об электронных адресах бумажные копии электронных обращений, сопроводительные письма к ним направляются простым почтовым отправлением.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Резолюции  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резолюцией   определено несколько исполнителей, лицом, ответственным за направление ответа либо подготовку заявителю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ответа по существу, является первый исполнитель, если в резолюции не указано иное.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Рассмотрение по существу письменных, электронных обращений, направленных в государственные органы, организации в соответствии с их компетенцией, может быть поставлено на контроль в  учреждении по решению заведующего.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Основаниями для постановки на контроль письменных, электронных обращений могут</w:t>
      </w:r>
      <w:r>
        <w:rPr>
          <w:rStyle w:val="a5"/>
          <w:rFonts w:eastAsia="Microsoft Sans Serif"/>
          <w:sz w:val="28"/>
          <w:szCs w:val="28"/>
        </w:rPr>
        <w:t xml:space="preserve"> </w:t>
      </w:r>
      <w:r w:rsidRPr="002F469C">
        <w:rPr>
          <w:rStyle w:val="a5"/>
          <w:rFonts w:eastAsia="Microsoft Sans Serif"/>
          <w:i w:val="0"/>
          <w:sz w:val="28"/>
          <w:szCs w:val="28"/>
        </w:rPr>
        <w:t>являться содержащиеся</w:t>
      </w:r>
      <w:r>
        <w:rPr>
          <w:rFonts w:ascii="Times New Roman" w:hAnsi="Times New Roman" w:cs="Times New Roman"/>
          <w:sz w:val="28"/>
          <w:szCs w:val="28"/>
        </w:rPr>
        <w:t xml:space="preserve"> в них:</w:t>
      </w:r>
      <w:proofErr w:type="gramEnd"/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сообщения о нарушении прав, свобод и (или законных интересов заявителей);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нарушениях актов законодательства, недостатках в работе организаций (должностных лиц);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ходатайства о содействии в поддержке социально уязвимых категорий граждан;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общественно значимым проблемам;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 ставятся все повторные обращения, а также коллективные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Все письменные обращения и бумажные копии электронных обращений после рассмотрения   возвращаются заведующему.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Письменные обращения (копии), электронные обращения или их бумажные копии с резолюциями   направляются   работникам учреждения.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таких обращений остаются  у заведующего.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Решение об оставлении обращений без рассмотрения по существу принимается  заведующим учреждением либо уполномоченным им должностным лицом на основании заключений, подготовленных  работниками учреждения в соответствии с их компетенцией.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пяти дней заявителю при наличии данных о его месте жительства (месте пребывания) и (или) месте работы (учебы) либо месте нахождения направляется письменное уведомление об оставлении обращения без рассмотрения по существу.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разъясняется порядок обжалования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 в соответствии со статьей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Закона.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оставлении обращения без рассмотрения по существу с проектом уведомления заявителя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дней со дня регистрации обращения  передается  начальнику отдела для принятия решения об оставлении обращения без рассмотрения по существу, которое излагается в форме резолюции.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случае получения письменного, электронного заявления об отказе гражданина от своего письменного или электронного обращения решение о прекращении рассмотрения принимается  заведующим учреждением.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Заявителю возвращаются оригиналы документов, приложенных к обращению.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Ответы заявителям не направляются по обращениям, принятым к сведению </w:t>
      </w:r>
      <w:r w:rsidRPr="006E1139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, которые не содержат каких-либо рекомендаций, требований, ходатайств, сообщений о нарушении актов законодательства, недостатках в работе организаций, либо при наличии в них только благодарности.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Решение о том, что анонимное обращение не подлежит рассмотрению, принимается  </w:t>
      </w:r>
      <w:r w:rsidRPr="006E1139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Обращения, поступившие в  учреждение с предписаниями, поручениями государственных органов (должностных лиц) и поставленные ими на контроль, повторные обращения, обращения, в которых обжалуются ответы на обращения, данные  учреждениями и организациями, подчиненными отделу,  рассматриваются начальником  отдела.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</w:t>
      </w:r>
      <w:r w:rsidRPr="006E1139">
        <w:rPr>
          <w:rFonts w:ascii="Times New Roman" w:hAnsi="Times New Roman" w:cs="Times New Roman"/>
          <w:sz w:val="28"/>
          <w:szCs w:val="28"/>
        </w:rPr>
        <w:t xml:space="preserve">аведующим учреждением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сведений, содержащихся в обращении заявителя, который не удовлетворен результатами рассмотрения обращения,   при наличии оснований для положительного решения изложенных в обращении вопросов, выдается обязательное для исполнения предписание о надлежащем решении этих вопросов (далее - предписание).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Предписание, выдаваемое </w:t>
      </w:r>
      <w:r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подготавливается  специалистом, которому поручено рассмотрение обращения, визируется  </w:t>
      </w:r>
      <w:r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В предписании отражается обязательность разрешения вопроса по существу, причины, по которым изложенный вопрос может быть решен положительно, а также может устанавливаться срок его исполнения.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за регистрационным номером обращения направляется простым почтовым отправлением или с использованием средств электронной связи.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Обращения рассматриваются в сроки, установленные статьей 17 Закона, течение которых начинается со дня регистрации обращения в  отделе, в случае, если ответ на обращение дает заведующий </w:t>
      </w:r>
      <w:r w:rsidRPr="002F3D4C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объема разрешаемых вопросов, может устанавливаться сокращенный срок рассмотрения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Контрольный срок рассмотрения обращения в 15 календарных дней 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При необходимости рассмотрения письменного, электронного обращения с учетом его дополнительного изучения и проверки, запроса дополнительных материалов, выезда на место обращение рассматривается не позднее одного месяца со дня его регистрации в учреждении.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случае необходимости исполнитель до истечения пятнадцатидневного контрольного срока рассмотрения обращения сообщает о мотивах изменения контрольного срока заведующе</w:t>
      </w:r>
      <w:r w:rsidRPr="002F3D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3D4C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контрольный срок может быть продлен  с обязательным внесением изменений контрольного срока в  РКК.  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Срок рассмотрения обращения, определенный </w:t>
      </w:r>
      <w:r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, может быть продлен на основании письменного ходатайства исполнителя.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Уведомление о продлении контрольного срока рассмотрения обращения (до одного месяца) заявителю не направляется.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В случаях, предусмотренных частью второй пункта 3 статьи 17 Закона, решение о продлении срока рассмотрения обращения принимается </w:t>
      </w:r>
      <w:r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>
        <w:rPr>
          <w:rFonts w:ascii="Times New Roman" w:hAnsi="Times New Roman" w:cs="Times New Roman"/>
          <w:sz w:val="28"/>
          <w:szCs w:val="28"/>
        </w:rPr>
        <w:t>на основании письменного ходатайства исполнителя.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42. Заявителю направляется уведомление о причинах превышения месячного срока и сроках совершения определенных действий (выполнение работ, оказание услуг) за подписью заведующего</w:t>
      </w:r>
      <w:r w:rsidRPr="002F3D4C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>
        <w:rPr>
          <w:rFonts w:ascii="Times New Roman" w:hAnsi="Times New Roman" w:cs="Times New Roman"/>
          <w:sz w:val="28"/>
          <w:szCs w:val="28"/>
        </w:rPr>
        <w:t>не позднее пяти дней со дня принятия решения о продлении срока рассмотрения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Об изменении срока рассмотрения обращений сообщается государственным органам, организациям, у которых обращение находится на контроле.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Коллективные обращения по вопросам, входящим в компетенцию  учреждения, рассматриваются с выездом на место, если иное не вытекает из этих обращений. Выезд на место оформляется актом.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При рассмотрении повторного обращения исполнители обязаны установить его причины и в случае, если они вызваны нарушением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Повторные обращения, в том числе внесенные в книги замечаний и предложений  учреждения, не содержащие новых обстоятельств, имеющих значение для рассмотрения обращения по существу, признаются необоснованными </w:t>
      </w:r>
      <w:r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>
        <w:rPr>
          <w:rFonts w:ascii="Times New Roman" w:hAnsi="Times New Roman" w:cs="Times New Roman"/>
          <w:sz w:val="28"/>
          <w:szCs w:val="28"/>
        </w:rPr>
        <w:t>на основании заключений, подготовленных  работником учреждения, ответственным за рассмотрение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Решение о прекращении с заявителем переписки и оставлении обращения без рассмотрения по существу  принимается </w:t>
      </w:r>
      <w:r w:rsidRPr="002F3D4C">
        <w:rPr>
          <w:rFonts w:ascii="Times New Roman" w:hAnsi="Times New Roman" w:cs="Times New Roman"/>
          <w:sz w:val="28"/>
          <w:szCs w:val="28"/>
        </w:rPr>
        <w:t>заведующим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письменно сообщается, что его повторное обращение необоснованно и переписка с ним по данному вопросу прекращается.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При поступлении повторного обращения от заявителя, переписка с которым прекращена, решение об оставлении обращения без рассмотрения по существу принимается </w:t>
      </w:r>
      <w:r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>
        <w:rPr>
          <w:rFonts w:ascii="Times New Roman" w:hAnsi="Times New Roman" w:cs="Times New Roman"/>
          <w:sz w:val="28"/>
          <w:szCs w:val="28"/>
        </w:rPr>
        <w:t>без уведомления об этом заявителя.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повторное обращение поступило в  учреждение из государственного органа, организации и поставлено им на контроль,  </w:t>
      </w:r>
      <w:r w:rsidRPr="002F3D4C">
        <w:rPr>
          <w:rFonts w:ascii="Times New Roman" w:hAnsi="Times New Roman" w:cs="Times New Roman"/>
          <w:sz w:val="28"/>
          <w:szCs w:val="28"/>
        </w:rPr>
        <w:t xml:space="preserve">заведующим учреждением </w:t>
      </w:r>
      <w:r>
        <w:rPr>
          <w:rFonts w:ascii="Times New Roman" w:hAnsi="Times New Roman" w:cs="Times New Roman"/>
          <w:sz w:val="28"/>
          <w:szCs w:val="28"/>
        </w:rPr>
        <w:t>подготавливается информация о том, что с заявителем прекращена переписка, с приложением копии ответа заявителю на обращение по существу.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 В ответах заявителю, систематически направляющему в  учреждение необоснованные обращения, а также обращения, содержащие заведомо ложные сведения, могут быть даны разъяснения статьи 19 Закона.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Письменные, электронные обращения считаются рассмотренными по существу, если решены все изложенные в них вопросы, при необходимости приняты надлежащие меры по восстановлению нарушенных прав, свобод и (или) законных интересов заявителей и им направлены письменные ответы.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Письменные ответы на письменные, электронные обращения должны соответствовать требованиям, установленным пунктом 1 статьи 18 Закона.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По каждому случаю нарушения порядка рассмотрения обращения принимается решение о привлечении к дисциплинарной ответственности работника, ответственного за рассмотрение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Ответы заявителям оформляются согласно Государственному стандарту Республики Беларусь СТБ 6.38-2004 "Унифицированные системы документации Республики Беларусь. Система организационно-распорядительной документации. Требования к оформлению документов".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Датой ответа заявителю является дата его подписания.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материалах по рассмотрению обращения остается копия ответа заявителю.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Ответ на обращение заявителя, в том числе замечания и (или) предложения, внесенного в книги замечаний и предложений  учреждения, направляется за регистрационным номером обращения.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Письменные ответы на письменные, электронные обращения, направляются заявителям   по реестру отправки корреспонденции простым почтовым отправлением или в электронном виде на адрес электронной почты заявителя в день подписания либо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В случаях, когда по результатам рассмотрения изложенных в обращениях вопросов приняты решения о совершении определенных действий (выполнении работ, оказании услуг), обращения ставятся на контроль по решению заведующего</w:t>
      </w:r>
      <w:r w:rsidRPr="0060704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>. При этом на соответствующих материалах обращения  делается отметка «На контроль» с указанием даты принятия решения, подписи заведующего.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установленных сроков выполнения решений, принятых по результатам рассмотрения обращений, предписаний осуществляется  исполнителем.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рассмотрением обращений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На каждом обращении после окончательного разрешения поставленных в нем вопросов проставляется отметка об исполнении и направлении его в дело, указывается дата, личная подпись должностного лица, принявшего данное решение.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поданном в письменной или электронной форме (его копии на бумажном носителе).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вопросов, изложенных в книгах замечаний и предложений  учреждения, на копии ответа заявителю, остающейся в делопроизводстве, проставляется отметка об исполнении и направлении в дело.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ЛИЧНОГО ПРИЕМА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Общее руководство личным приемом граждан, в том числе индивидуальных предпринимателей, их представителей, представителей юридических лиц (далее - личный прием) в  учреждении осуществляет  заведующий</w:t>
      </w:r>
      <w:r w:rsidRPr="00607042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Личный прием в  </w:t>
      </w:r>
      <w:r w:rsidRPr="00607042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проводится руководством  учреждения,   по графику, утверждаемому  заведующим учреждением.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руководством  осуществляется с учетом компетенции должностных лиц, а также принципа первоначального рассмотрения обращения нижестоящим должностным лицом.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учреждением ведет личный прием в четвертую среду месяца с 8 до 14 часов.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основной деятельности проводит прием граждан первый понедельник месяца с 8.00 до 14.00.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отсутствии в день личного приема  заведующего учреждением личный прием проводит лицо, исполняющее его обязанности.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отсутствии в день личного приема  заместителя определяется другое должностное лицо, которое обеспечит своевременное и надлежащее выполнение функций временного отсутствующего должностного лица.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График личного приема  размещается в общедоступных местах (на информационных стендах  и (или) иным способом) в здании  учреждения и на официальном сайте  в глобальной компьютерной сети Интернет.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65. Предварительную запись на личный прием осуществляется заместителем заведующего при обращении граждан, их представителей, представителей юридических лиц лично, по телефону либо по письменному или электронному обращению. </w:t>
      </w:r>
    </w:p>
    <w:p w:rsidR="00D81B2A" w:rsidRDefault="00D81B2A" w:rsidP="00D81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66. Гражданин, в том числе индивидуальный предприниматель, его представитель, представитель юридического лица принимается в назначенный для личного приема день в порядке очередности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предъявлению документа, удостоверяющего его личность. Представитель дополнительно предъявляет документ, подтверждающий его полномочия.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Личный прием производится  в кабинете заведующего либо его заместителя.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При проведении личного приема должностными лицами, осуществляющими его, могут применяться  технические средства (аудио- и видеозапись, кино- и фотосъемка) с уведомлением об этом заявителей.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Учет принятых  обращений  граждан на личном приеме граждан, в том числе индивидуальных предпринимателей, их представителей, представителей юридических лиц,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рассмотрением обращений осуществляется в  установленном порядке.</w:t>
      </w:r>
    </w:p>
    <w:p w:rsidR="00D81B2A" w:rsidRDefault="00D81B2A" w:rsidP="00D81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И ХРАНЕНИЯ ДЕЛ ПО ОБРАЩЕНИЯМ</w:t>
      </w:r>
    </w:p>
    <w:p w:rsidR="00D81B2A" w:rsidRDefault="00D81B2A" w:rsidP="00D81B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Обращения и документы, связанные с их рассмотрением, формируются в дела в соответствии с утвержденной номенклатурой дел  учреждения.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ответов гражданам на замечания и (или) предложения, внесенные в книги замечаний и предложений  учреждения, и документы, связанные с их рассмотрением, формируются в определенные дела по номенклатуре дел  отдела и хранятся в  учреждении.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Дела с обращениями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повторных обращений они формируются в дела вместе с предыдущими обращениями и документами, связанными с их рассмотрением.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При формировании дел с обращениями и документами, связанными с их рассмотрением, проверяется правильность направлений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они возвращаются исполнителю на доработку.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Срок хранения письменных, электронных обращений и документов, связанных с их рассмотрением, - 5 лет (в случае неоднократного обращения -  5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последнего обращения). Экспертной комиссией  учреждения может быть принято решение об увеличении срока хранения или о постоянном хранении соответствующих обращений.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Дела с обращениями и документами, связанными с их рассмотрением, передаются в архив  отдела  через два года после завершения делопроизводства по ним.</w:t>
      </w:r>
    </w:p>
    <w:p w:rsidR="00D81B2A" w:rsidRDefault="00D81B2A" w:rsidP="00D81B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Книга замечаний и предложений  учреждения после окончания ведения хранится вместе с новой книгой по месту ее ведения, а по истечении календарного года — в течение 5 лет в архиве  учреждения.</w:t>
      </w:r>
    </w:p>
    <w:p w:rsidR="00D81B2A" w:rsidRDefault="00D81B2A" w:rsidP="00D81B2A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76. По истечении установленных сроков хранения обращения и документы, связанные с их рассмотрением, книги замечаний и предложений  учреждения подлежат уничтожению в порядке, установленном законодательством.</w:t>
      </w:r>
    </w:p>
    <w:p w:rsidR="00D81B2A" w:rsidRDefault="00D81B2A" w:rsidP="001141B1">
      <w:pPr>
        <w:pStyle w:val="a3"/>
        <w:ind w:firstLine="708"/>
        <w:jc w:val="both"/>
      </w:pPr>
    </w:p>
    <w:sectPr w:rsidR="00D81B2A" w:rsidSect="002B493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C0" w:rsidRDefault="003B6CC0" w:rsidP="00E02546">
      <w:r>
        <w:separator/>
      </w:r>
    </w:p>
  </w:endnote>
  <w:endnote w:type="continuationSeparator" w:id="0">
    <w:p w:rsidR="003B6CC0" w:rsidRDefault="003B6CC0" w:rsidP="00E0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7327549"/>
      <w:docPartObj>
        <w:docPartGallery w:val="Page Numbers (Bottom of Page)"/>
        <w:docPartUnique/>
      </w:docPartObj>
    </w:sdtPr>
    <w:sdtEndPr/>
    <w:sdtContent>
      <w:p w:rsidR="005C242B" w:rsidRDefault="00000EA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1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C242B" w:rsidRDefault="005C24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C0" w:rsidRDefault="003B6CC0" w:rsidP="00E02546">
      <w:r>
        <w:separator/>
      </w:r>
    </w:p>
  </w:footnote>
  <w:footnote w:type="continuationSeparator" w:id="0">
    <w:p w:rsidR="003B6CC0" w:rsidRDefault="003B6CC0" w:rsidP="00E0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546"/>
    <w:rsid w:val="00000EA2"/>
    <w:rsid w:val="0004544C"/>
    <w:rsid w:val="0009181C"/>
    <w:rsid w:val="001141B1"/>
    <w:rsid w:val="00244B7C"/>
    <w:rsid w:val="002B493E"/>
    <w:rsid w:val="002F3D4C"/>
    <w:rsid w:val="0030451E"/>
    <w:rsid w:val="003B6CC0"/>
    <w:rsid w:val="003E660D"/>
    <w:rsid w:val="00416432"/>
    <w:rsid w:val="004179B8"/>
    <w:rsid w:val="00445A98"/>
    <w:rsid w:val="00563FE8"/>
    <w:rsid w:val="005C19E9"/>
    <w:rsid w:val="005C242B"/>
    <w:rsid w:val="005C7513"/>
    <w:rsid w:val="005D25EE"/>
    <w:rsid w:val="00604CF9"/>
    <w:rsid w:val="00607042"/>
    <w:rsid w:val="006C2E78"/>
    <w:rsid w:val="006E1139"/>
    <w:rsid w:val="00721016"/>
    <w:rsid w:val="007318BD"/>
    <w:rsid w:val="00771466"/>
    <w:rsid w:val="00785468"/>
    <w:rsid w:val="0081582B"/>
    <w:rsid w:val="00830DAC"/>
    <w:rsid w:val="008D17AB"/>
    <w:rsid w:val="00955CDD"/>
    <w:rsid w:val="00963E22"/>
    <w:rsid w:val="00A854D1"/>
    <w:rsid w:val="00B17952"/>
    <w:rsid w:val="00B476E3"/>
    <w:rsid w:val="00B85344"/>
    <w:rsid w:val="00C85A44"/>
    <w:rsid w:val="00C87B30"/>
    <w:rsid w:val="00D61B59"/>
    <w:rsid w:val="00D81B2A"/>
    <w:rsid w:val="00E02546"/>
    <w:rsid w:val="00E8186C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46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546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5"/>
    <w:locked/>
    <w:rsid w:val="00E025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4"/>
    <w:rsid w:val="00E02546"/>
    <w:pPr>
      <w:shd w:val="clear" w:color="auto" w:fill="FFFFFF"/>
      <w:spacing w:line="230" w:lineRule="exact"/>
      <w:ind w:hanging="6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"/>
    <w:basedOn w:val="a0"/>
    <w:rsid w:val="00E025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21pt">
    <w:name w:val="Основной текст (2) + Интервал 1 pt"/>
    <w:basedOn w:val="a0"/>
    <w:rsid w:val="00E025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1"/>
      <w:szCs w:val="21"/>
      <w:u w:val="none"/>
      <w:effect w:val="none"/>
    </w:rPr>
  </w:style>
  <w:style w:type="character" w:customStyle="1" w:styleId="2TrebuchetMS">
    <w:name w:val="Основной текст (2) + Trebuchet MS"/>
    <w:aliases w:val="8 pt"/>
    <w:basedOn w:val="a0"/>
    <w:rsid w:val="00E02546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a5">
    <w:name w:val="Основной текст + Курсив"/>
    <w:aliases w:val="Интервал 0 pt"/>
    <w:basedOn w:val="a0"/>
    <w:rsid w:val="00E025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8"/>
      <w:szCs w:val="18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E025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546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5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546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5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513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2019-10-04T11:09:00Z</cp:lastPrinted>
  <dcterms:created xsi:type="dcterms:W3CDTF">2014-01-10T13:18:00Z</dcterms:created>
  <dcterms:modified xsi:type="dcterms:W3CDTF">2019-10-04T11:09:00Z</dcterms:modified>
</cp:coreProperties>
</file>