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6F" w:rsidRPr="0006156F" w:rsidRDefault="002E2524" w:rsidP="002E2524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Игрушки вместо гаджетов: как отучить ребёнка от телефона</w:t>
      </w:r>
    </w:p>
    <w:bookmarkEnd w:id="0"/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bCs/>
          <w:noProof/>
          <w:color w:val="111111"/>
          <w:sz w:val="32"/>
          <w:szCs w:val="32"/>
          <w:lang w:eastAsia="ru-RU"/>
        </w:rPr>
        <w:drawing>
          <wp:anchor distT="0" distB="0" distL="0" distR="0" simplePos="0" relativeHeight="251658240" behindDoc="1" locked="0" layoutInCell="1" allowOverlap="0" wp14:anchorId="658B1D92" wp14:editId="24FA471A">
            <wp:simplePos x="0" y="0"/>
            <wp:positionH relativeFrom="margin">
              <wp:posOffset>92710</wp:posOffset>
            </wp:positionH>
            <wp:positionV relativeFrom="line">
              <wp:posOffset>121285</wp:posOffset>
            </wp:positionV>
            <wp:extent cx="2017395" cy="2689860"/>
            <wp:effectExtent l="0" t="0" r="1905" b="0"/>
            <wp:wrapSquare wrapText="bothSides"/>
            <wp:docPr id="2" name="Рисунок 2" descr="https://du34.edu-lida.gov.by/files/01960/obj/140/19403/img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34.edu-lida.gov.by/files/01960/obj/140/19403/img/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каждым годом гаджеты всё сильнее затягивают в виртуальный мир и нас, и наших детей. Но если мы ещё способны включить волю и отложить смартфон в сторону, то малыши от него сами оторваться не могут. Как помочь им преодолеть им эту зависимость, если дело зашло слишком далеко?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Начинается всё с банальности: папа устал, мама на пределе, малыш ноет, но стоит включить смартфон - и в семье моментально воцарился мир. Пока кроха с довольным видом смотрит мультфильм или разучивает цвета, можно и выспаться и суп сварить. А дальше аппетиты растут. Испив один глоток свободы, останавливаться уже не хочется. Так постепенно просмотр мультиков с одной серии увеличивается до трёх, а то и до пяти подряд. К цветам быстро добавляются формы, потом буквы с цифрами. А что тут плохого, ведь ребёнок не бездельничает, а занимается полезным делом! Но ребёнок втягивается, начинаются скандалы, потому что расставаться с гаджетом он в какой-то момент категорически отказывается. И мама уже не может почитать ему сказку, а папа- поиграть с ним в машинки. Кроху такие развлечения перестают интересовать. К сверстникам он тоже становится равнодушен: общаться с ними скучно. Малыш готов весь день проводить в компании с планшетом, делая перерыв только для того, чтобы поесть или погулять. Тревожные сигналы накапливаются, но, когда к ним прибавляется проникновенная фраза по утрам: "Можно я немного поиграю, пока ты готовишь завтрак? Мне хочется пройти этот уровень", родители прозревают. А когда приходит осознание, что увлечение гаджетом переросло в зависимость, начинается паника.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bCs/>
          <w:color w:val="000080"/>
          <w:sz w:val="32"/>
          <w:szCs w:val="32"/>
          <w:lang w:eastAsia="ru-RU"/>
        </w:rPr>
        <w:t>Группа риска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Наибольший риск застрять в виртуальном мире отмечается у малышей, которые от природы очень восприимчивы к слуховым и зрительным образам. Видеоигры и мультфильмы эту потребность удовлетворяют с полна. Во вторую группу попадают тревожные </w:t>
      </w: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дети. Им нежна предсказуемость, она их успокаивает. Третья категория- это чувствительные малыши. Они слишком эмоционально воспринимают отказ, поэтому им проще общаться с гаджетом.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Многие современные родители считают, что не имеют морального права что- либо запрещать своим детям. Они придерживаются этой позиции даже в тех случаях, когда речь идёт о здоровье ребёнка. К тому же это действительно удобно: включив гаджет, можно "выключить" ребёнка. Но в момент, когда малыш сливается с экраном, в его жизни появляется другой мир- яркий и идеальный. Если такие погружения ребёнок совершает часто и надолго, возвращаться в обыденность не хочется. А зачем, если у него "там" есть все, что ему нужно. Точнее, все, что он недополучает от родителей. Если мама не в духе или устала, уговорить её поиграть не получиться. Если папа сделал что-то смешное, он повторит эту сценку максимум три раза, и то если удастся его упросить. А гаджет предсказуем, у него не бывает плохого настроения, чего не скажешь о сверстниках и взрослых. Он никогда не устанет, не читает нотации и проигрывает полюбившейся сюжет хоть сто раз по первому требованию. С живыми людьми так взаимодействовать не получается.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Малыш понимает это очень быстро, и желание общаться, выдерживать критику со стороны родителей, договариваться, предпринимать какие-либо усилия ради достижения заветной цели постепенно пропадает. Если с гаджетом ребёнок проводит больше времени, чем с людьми, он не получает опыта живого общения. Отсюда проблемы с коммуникацией и социализацией и в детском саду, и в школе, и во взрослой жизни.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Кроме того, уставившись в экран, малыш не удовлетворяет одну из базовых потребностей - он не имеет возможности активно двигаться и чувствовать своё тело. Мелкая моторика тоже не развивается. Даже если кроха научился виртуозно нажимать на сенсорные клавиши, радоваться тут нечему: этот навык не приносит ему большой пользы. Чтобы производить манипуляции пальчиками, важно тренировать и степень нажима, и силу мышц, иначе удерживать руку и кисть в нужном положении не получиться. А гаджеты устроены так, что лёгкое прикосновение к экрану даёт результат. И это приятно: детям тоже нравится чувствовать себя успешными. Неудивительно </w:t>
      </w: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поэтому, что маленькие геймеры не любят лепить из пластилина и рисовать обычными карандашами: это гораздо сложнее.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bCs/>
          <w:color w:val="000080"/>
          <w:sz w:val="32"/>
          <w:szCs w:val="32"/>
          <w:lang w:eastAsia="ru-RU"/>
        </w:rPr>
        <w:t>Что делать?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избавить детей от зависимости, нужно действовать поступательно.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1) </w:t>
      </w: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Войти с ребёнком в контакт. Если мы говорим о настоящей зависимости, общение придётся налаживать через гаджет. И этого не надо бояться. Самое главное- чтобы малыш в этом процессе обнаружил другого живого человека, которому он может доверять. Обратите внимание какие сюжеты, мультфильмы, задания интересуют его больше всего. Одним нравятся "</w:t>
      </w:r>
      <w:proofErr w:type="spellStart"/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бродилки</w:t>
      </w:r>
      <w:proofErr w:type="spellEnd"/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", другим "</w:t>
      </w:r>
      <w:proofErr w:type="spellStart"/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стрелялки</w:t>
      </w:r>
      <w:proofErr w:type="spellEnd"/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". Ваша задача – понять, чему ребёнок радуется, и попытаться это удовольствие с ним разделить. На практике. Просто садитесь с ним рядом и наблюдайте, как он играет, или вместе смотрите мультфильмы и комментируйте их. Если вы всё делаете правильно, вскоре малыш проявит инициативу и сам пригласит вас к игре. Это будет ваша первая победа.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2) </w:t>
      </w: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Второй этап - перенос игры из цифрового мира в реальность. Например, если малыш подсел на мультики, купите ему плюшевые или пластиковые копии игрушек главных персонажей и попытайтесь воссоздать тот же сюжет по эту сторону экрана. Если в магазинах, то что вам нужно не продаётся, включайте фантазию, можно сделать нужных вам героев своими руками. Только не оставляйте ребёнка одного, иначе толку не будет. Сейчас важно чтобы игра была совместной.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3) </w:t>
      </w: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самом деле конечная цель заключается в том, чтобы разбить стереотипы. Для этого, сюжеты, в которых ребёнок "застревает", нужно перевернуть в другую сторону. Однако делать это резко и бесцеремонно нельзя, иначе он замкнётся в себе. Пытаясь играть по другим правилам, вы обесцените то, что для малыша действительно дорого и важно. А так легко испортить всё дело. Предлагать нововведение можно после того, как вы много – много раз проиграете знакомые сюжеты, и почувствуете, что лёд тронулся. На этом этапе нужно создавать игровые препятствия и логические несоответствия от лица одного из персонажей. </w:t>
      </w: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Запомните</w:t>
      </w: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вы не можете режиссировать игру от своего лица. Действовать следует от лица того персонажа, чью роль вы в данный момент исполняете!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4)</w:t>
      </w: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Вторая часть вашей работы будет заключаться в том, чтобы дать ребёнку те ощущения, которые гаджет дать не может. Речь идёт о тактильном контакте и активных играх. В те моменты, когда кроха расстаётся с планшетом, предлагайте ему любые "сенсорные" развлечения. И обязательно добавляйте игровой элемент в зависимости от его увлечения.</w:t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3810000" cy="2301240"/>
            <wp:effectExtent l="0" t="0" r="0" b="3810"/>
            <wp:docPr id="1" name="Рисунок 1" descr="https://du34.edu-lida.gov.by/files/01960/obj/140/19403/img/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34.edu-lida.gov.by/files/01960/obj/140/19403/img/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56F" w:rsidRPr="0006156F" w:rsidRDefault="0006156F" w:rsidP="000615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156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5)</w:t>
      </w:r>
      <w:r w:rsidRPr="0006156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Даже если зависимость очень сильная, редко кто из малышей отказывается от прогулок. И этим обстоятельством тоже нужно пользоваться, особенно если у вас есть возможность вывести маленького геймера на море или на природу. Когда дети играют на улице, они получают максимум сенсорных ощущений, поэтому впечатления и получаются такими яркими. Только не забывайте, что все полученные удовольствия на прогулке должны быть совместными. Когда он увидит, что вы с энтузиазмом участвуете в его забавах, между вами появляется эмоциональная связь. И он почувствует, что вы на одной волне, а потом можете посоветовать что-то стоящие. Тогда ему станет легче согласиться на ваше предложение поиграть в новую игру, а не в гаджет.</w:t>
      </w:r>
    </w:p>
    <w:p w:rsidR="00582303" w:rsidRPr="0006156F" w:rsidRDefault="00582303"/>
    <w:p w:rsidR="0006156F" w:rsidRPr="0006156F" w:rsidRDefault="0006156F">
      <w:pPr>
        <w:rPr>
          <w:rFonts w:ascii="Times New Roman" w:hAnsi="Times New Roman" w:cs="Times New Roman"/>
          <w:sz w:val="32"/>
          <w:szCs w:val="32"/>
        </w:rPr>
      </w:pPr>
      <w:r w:rsidRPr="0006156F">
        <w:rPr>
          <w:rFonts w:ascii="Times New Roman" w:hAnsi="Times New Roman" w:cs="Times New Roman"/>
          <w:sz w:val="32"/>
          <w:szCs w:val="32"/>
        </w:rPr>
        <w:t xml:space="preserve">Воспитатель </w:t>
      </w:r>
      <w:proofErr w:type="spellStart"/>
      <w:r w:rsidRPr="0006156F">
        <w:rPr>
          <w:rFonts w:ascii="Times New Roman" w:hAnsi="Times New Roman" w:cs="Times New Roman"/>
          <w:sz w:val="32"/>
          <w:szCs w:val="32"/>
        </w:rPr>
        <w:t>Н.Н.Кот</w:t>
      </w:r>
      <w:proofErr w:type="spellEnd"/>
    </w:p>
    <w:sectPr w:rsidR="0006156F" w:rsidRPr="0006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6F"/>
    <w:rsid w:val="0006156F"/>
    <w:rsid w:val="002E2524"/>
    <w:rsid w:val="005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720C"/>
  <w15:chartTrackingRefBased/>
  <w15:docId w15:val="{D3902E3C-6A4D-4A9B-8999-D830DCB8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15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5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5</dc:creator>
  <cp:keywords/>
  <dc:description/>
  <cp:lastModifiedBy>User</cp:lastModifiedBy>
  <cp:revision>2</cp:revision>
  <dcterms:created xsi:type="dcterms:W3CDTF">2025-11-05T04:39:00Z</dcterms:created>
  <dcterms:modified xsi:type="dcterms:W3CDTF">2025-11-05T04:39:00Z</dcterms:modified>
</cp:coreProperties>
</file>