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0C" w:rsidRDefault="00AA130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A130C" w:rsidRDefault="00AA130C">
      <w:pPr>
        <w:pStyle w:val="ConsPlusNormal"/>
        <w:jc w:val="both"/>
        <w:outlineLvl w:val="0"/>
      </w:pPr>
    </w:p>
    <w:p w:rsidR="00AA130C" w:rsidRDefault="00AA130C">
      <w:pPr>
        <w:pStyle w:val="ConsPlusNormal"/>
        <w:jc w:val="both"/>
        <w:outlineLvl w:val="0"/>
      </w:pPr>
      <w:r>
        <w:t>Зарегистрировано в Национальном реестре правовых актов</w:t>
      </w:r>
    </w:p>
    <w:p w:rsidR="00AA130C" w:rsidRDefault="00AA130C">
      <w:pPr>
        <w:pStyle w:val="ConsPlusNormal"/>
        <w:spacing w:before="220"/>
        <w:jc w:val="both"/>
      </w:pPr>
      <w:r>
        <w:t>Республики Беларусь 24 ноября 2017 г. N 1/17364</w:t>
      </w:r>
    </w:p>
    <w:p w:rsidR="00AA130C" w:rsidRDefault="00AA130C">
      <w:pPr>
        <w:pStyle w:val="ConsPlusNormal"/>
        <w:pBdr>
          <w:top w:val="single" w:sz="6" w:space="0" w:color="auto"/>
        </w:pBdr>
        <w:spacing w:before="100" w:after="100"/>
        <w:jc w:val="both"/>
        <w:rPr>
          <w:sz w:val="2"/>
          <w:szCs w:val="2"/>
        </w:rPr>
      </w:pPr>
    </w:p>
    <w:p w:rsidR="00AA130C" w:rsidRDefault="00AA130C">
      <w:pPr>
        <w:pStyle w:val="ConsPlusNormal"/>
        <w:jc w:val="both"/>
      </w:pPr>
    </w:p>
    <w:p w:rsidR="00AA130C" w:rsidRDefault="00AA130C">
      <w:pPr>
        <w:pStyle w:val="ConsPlusTitle"/>
        <w:jc w:val="center"/>
      </w:pPr>
      <w:r>
        <w:t>ДЕКРЕТ ПРЕЗИДЕНТА РЕСПУБЛИКИ БЕЛАРУСЬ</w:t>
      </w:r>
    </w:p>
    <w:p w:rsidR="00AA130C" w:rsidRDefault="00AA130C">
      <w:pPr>
        <w:pStyle w:val="ConsPlusTitle"/>
        <w:jc w:val="center"/>
      </w:pPr>
      <w:r>
        <w:t>23 ноября 2017 г. N 7</w:t>
      </w:r>
    </w:p>
    <w:p w:rsidR="00AA130C" w:rsidRDefault="00AA130C">
      <w:pPr>
        <w:pStyle w:val="ConsPlusTitle"/>
        <w:jc w:val="center"/>
      </w:pPr>
    </w:p>
    <w:p w:rsidR="00AA130C" w:rsidRDefault="00AA130C">
      <w:pPr>
        <w:pStyle w:val="ConsPlusTitle"/>
        <w:jc w:val="center"/>
      </w:pPr>
      <w:r>
        <w:t>О РАЗВИТИИ ПРЕДПРИНИМАТЕЛЬСТВА</w:t>
      </w:r>
    </w:p>
    <w:p w:rsidR="00AA130C" w:rsidRDefault="00AA130C">
      <w:pPr>
        <w:pStyle w:val="ConsPlusNormal"/>
        <w:jc w:val="both"/>
      </w:pPr>
    </w:p>
    <w:p w:rsidR="00AA130C" w:rsidRDefault="00AA130C">
      <w:pPr>
        <w:pStyle w:val="ConsPlusNormal"/>
        <w:ind w:firstLine="540"/>
        <w:jc w:val="both"/>
      </w:pPr>
      <w:r>
        <w:t xml:space="preserve">В целях развития предпринимательской инициативы, стимулирования деловой активности и в соответствии с </w:t>
      </w:r>
      <w:hyperlink r:id="rId5" w:history="1">
        <w:r>
          <w:rPr>
            <w:color w:val="0000FF"/>
          </w:rPr>
          <w:t>частью третьей статьи 101</w:t>
        </w:r>
      </w:hyperlink>
      <w:r>
        <w:t xml:space="preserve"> Конституции Республики Беларусь ПОСТАНОВЛЯЮ:</w:t>
      </w:r>
    </w:p>
    <w:p w:rsidR="00AA130C" w:rsidRDefault="00AA130C">
      <w:pPr>
        <w:pStyle w:val="ConsPlusNormal"/>
        <w:spacing w:before="220"/>
        <w:ind w:firstLine="540"/>
        <w:jc w:val="both"/>
      </w:pPr>
      <w:bookmarkStart w:id="0" w:name="P11"/>
      <w:bookmarkEnd w:id="0"/>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AA130C" w:rsidRDefault="00AA130C">
      <w:pPr>
        <w:pStyle w:val="ConsPlusNormal"/>
        <w:spacing w:before="220"/>
        <w:ind w:firstLine="540"/>
        <w:jc w:val="both"/>
      </w:pPr>
      <w:r>
        <w:t>презумпции добросовестности субъектов хозяйствования;</w:t>
      </w:r>
    </w:p>
    <w:p w:rsidR="00AA130C" w:rsidRDefault="00AA130C">
      <w:pPr>
        <w:pStyle w:val="ConsPlusNormal"/>
        <w:spacing w:before="220"/>
        <w:ind w:firstLine="540"/>
        <w:jc w:val="both"/>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AA130C" w:rsidRDefault="00AA130C">
      <w:pPr>
        <w:pStyle w:val="ConsPlusNormal"/>
        <w:spacing w:before="220"/>
        <w:ind w:firstLine="540"/>
        <w:jc w:val="both"/>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AA130C" w:rsidRDefault="00AA130C">
      <w:pPr>
        <w:pStyle w:val="ConsPlusNormal"/>
        <w:spacing w:before="220"/>
        <w:ind w:firstLine="540"/>
        <w:jc w:val="both"/>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AA130C" w:rsidRDefault="00AA130C">
      <w:pPr>
        <w:pStyle w:val="ConsPlusNormal"/>
        <w:spacing w:before="220"/>
        <w:ind w:firstLine="540"/>
        <w:jc w:val="both"/>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AA130C" w:rsidRDefault="00AA130C">
      <w:pPr>
        <w:pStyle w:val="ConsPlusNormal"/>
        <w:spacing w:before="220"/>
        <w:ind w:firstLine="540"/>
        <w:jc w:val="both"/>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AA130C" w:rsidRDefault="00AA130C">
      <w:pPr>
        <w:pStyle w:val="ConsPlusNormal"/>
        <w:spacing w:before="220"/>
        <w:ind w:firstLine="540"/>
        <w:jc w:val="both"/>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AA130C" w:rsidRDefault="00AA130C">
      <w:pPr>
        <w:pStyle w:val="ConsPlusNormal"/>
        <w:spacing w:before="220"/>
        <w:ind w:firstLine="540"/>
        <w:jc w:val="both"/>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AA130C" w:rsidRDefault="00AA130C">
      <w:pPr>
        <w:pStyle w:val="ConsPlusNormal"/>
        <w:spacing w:before="220"/>
        <w:ind w:firstLine="540"/>
        <w:jc w:val="both"/>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AA130C" w:rsidRDefault="00AA130C">
      <w:pPr>
        <w:pStyle w:val="ConsPlusNormal"/>
        <w:spacing w:before="220"/>
        <w:ind w:firstLine="540"/>
        <w:jc w:val="both"/>
      </w:pPr>
      <w:bookmarkStart w:id="1" w:name="P21"/>
      <w:bookmarkEnd w:id="1"/>
      <w:r>
        <w:t>2. Утвердить:</w:t>
      </w:r>
    </w:p>
    <w:p w:rsidR="00AA130C" w:rsidRDefault="00AA130C">
      <w:pPr>
        <w:pStyle w:val="ConsPlusNormal"/>
        <w:spacing w:before="220"/>
        <w:ind w:firstLine="540"/>
        <w:jc w:val="both"/>
      </w:pPr>
      <w:r>
        <w:lastRenderedPageBreak/>
        <w:t xml:space="preserve">2.1. </w:t>
      </w:r>
      <w:hyperlink w:anchor="P335" w:history="1">
        <w:r>
          <w:rPr>
            <w:color w:val="0000FF"/>
          </w:rPr>
          <w:t>перечень</w:t>
        </w:r>
      </w:hyperlink>
      <w:r>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AA130C" w:rsidRDefault="00AA130C">
      <w:pPr>
        <w:pStyle w:val="ConsPlusNormal"/>
        <w:spacing w:before="220"/>
        <w:ind w:firstLine="540"/>
        <w:jc w:val="both"/>
      </w:pPr>
      <w:r>
        <w:t xml:space="preserve">2.2. общие </w:t>
      </w:r>
      <w:hyperlink w:anchor="P367" w:history="1">
        <w:r>
          <w:rPr>
            <w:color w:val="0000FF"/>
          </w:rPr>
          <w:t>требования</w:t>
        </w:r>
      </w:hyperlink>
      <w: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AA130C" w:rsidRDefault="00AA130C">
      <w:pPr>
        <w:pStyle w:val="ConsPlusNormal"/>
        <w:spacing w:before="220"/>
        <w:ind w:firstLine="540"/>
        <w:jc w:val="both"/>
      </w:pPr>
      <w:r>
        <w:t xml:space="preserve">2.3. общие санитарно-эпидемиологические </w:t>
      </w:r>
      <w:hyperlink w:anchor="P611" w:history="1">
        <w:r>
          <w:rPr>
            <w:color w:val="0000FF"/>
          </w:rPr>
          <w:t>требования</w:t>
        </w:r>
      </w:hyperlink>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AA130C" w:rsidRDefault="00AA130C">
      <w:pPr>
        <w:pStyle w:val="ConsPlusNormal"/>
        <w:spacing w:before="220"/>
        <w:ind w:firstLine="540"/>
        <w:jc w:val="both"/>
      </w:pPr>
      <w:r>
        <w:t xml:space="preserve">2.4. общие </w:t>
      </w:r>
      <w:hyperlink w:anchor="P893" w:history="1">
        <w:r>
          <w:rPr>
            <w:color w:val="0000FF"/>
          </w:rPr>
          <w:t>требования</w:t>
        </w:r>
      </w:hyperlink>
      <w: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AA130C" w:rsidRDefault="00AA130C">
      <w:pPr>
        <w:pStyle w:val="ConsPlusNormal"/>
        <w:spacing w:before="220"/>
        <w:ind w:firstLine="540"/>
        <w:jc w:val="both"/>
      </w:pPr>
      <w:r>
        <w:t xml:space="preserve">2.5. общие </w:t>
      </w:r>
      <w:hyperlink w:anchor="P997"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AA130C" w:rsidRDefault="00AA130C">
      <w:pPr>
        <w:pStyle w:val="ConsPlusNormal"/>
        <w:spacing w:before="220"/>
        <w:ind w:firstLine="540"/>
        <w:jc w:val="both"/>
      </w:pPr>
      <w:r>
        <w:t>3. Установить, что:</w:t>
      </w:r>
    </w:p>
    <w:p w:rsidR="00AA130C" w:rsidRDefault="00AA130C">
      <w:pPr>
        <w:pStyle w:val="ConsPlusNormal"/>
        <w:jc w:val="both"/>
      </w:pPr>
      <w:proofErr w:type="spellStart"/>
      <w:r>
        <w:rPr>
          <w:color w:val="0A2666"/>
        </w:rPr>
        <w:t>КонсультантПлюс</w:t>
      </w:r>
      <w:proofErr w:type="spellEnd"/>
      <w:r>
        <w:rPr>
          <w:color w:val="0A2666"/>
        </w:rPr>
        <w:t>: примечание.</w:t>
      </w:r>
    </w:p>
    <w:p w:rsidR="00AA130C" w:rsidRDefault="00AA130C">
      <w:pPr>
        <w:pStyle w:val="ConsPlusNormal"/>
        <w:jc w:val="both"/>
      </w:pPr>
      <w:r>
        <w:rPr>
          <w:color w:val="0A2666"/>
        </w:rPr>
        <w:t xml:space="preserve">Единый портал электронных услуг общегосударственной автоматизированной информационной системы размещен на сайте </w:t>
      </w:r>
      <w:r>
        <w:t>portal.gov.by</w:t>
      </w:r>
      <w:r>
        <w:rPr>
          <w:color w:val="0A2666"/>
        </w:rPr>
        <w:t>.</w:t>
      </w:r>
    </w:p>
    <w:p w:rsidR="00AA130C" w:rsidRDefault="00AA130C">
      <w:pPr>
        <w:pStyle w:val="ConsPlusNormal"/>
        <w:ind w:firstLine="540"/>
        <w:jc w:val="both"/>
      </w:pPr>
      <w:bookmarkStart w:id="2" w:name="P30"/>
      <w:bookmarkEnd w:id="2"/>
      <w:r>
        <w:t xml:space="preserve">3.1. субъект хозяйствования, намеревающийся осуществлять вид экономической деятельности, включенный в </w:t>
      </w:r>
      <w:hyperlink w:anchor="P335" w:history="1">
        <w:r>
          <w:rPr>
            <w:color w:val="0000FF"/>
          </w:rPr>
          <w:t>перечень</w:t>
        </w:r>
      </w:hyperlink>
      <w:r>
        <w:t>,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AA130C" w:rsidRDefault="00581527">
      <w:pPr>
        <w:pStyle w:val="ConsPlusNormal"/>
        <w:spacing w:before="220"/>
        <w:ind w:firstLine="540"/>
        <w:jc w:val="both"/>
      </w:pPr>
      <w:hyperlink r:id="rId6" w:history="1">
        <w:r w:rsidR="00AA130C">
          <w:rPr>
            <w:color w:val="0000FF"/>
          </w:rPr>
          <w:t>Форма</w:t>
        </w:r>
      </w:hyperlink>
      <w:r w:rsidR="00AA130C">
        <w:t xml:space="preserve"> уведомления, </w:t>
      </w:r>
      <w:hyperlink r:id="rId7" w:history="1">
        <w:r w:rsidR="00AA130C">
          <w:rPr>
            <w:color w:val="0000FF"/>
          </w:rPr>
          <w:t>порядок</w:t>
        </w:r>
      </w:hyperlink>
      <w:r w:rsidR="00AA130C">
        <w:t xml:space="preserve"> его направления в местный исполнительный и распорядительный орган, а также </w:t>
      </w:r>
      <w:hyperlink r:id="rId8" w:history="1">
        <w:r w:rsidR="00AA130C">
          <w:rPr>
            <w:color w:val="0000FF"/>
          </w:rPr>
          <w:t>порядок</w:t>
        </w:r>
      </w:hyperlink>
      <w:r w:rsidR="00AA130C">
        <w:t xml:space="preserve"> учета уведомлений устанавливаются Советом Министров Республики Беларусь.</w:t>
      </w:r>
    </w:p>
    <w:p w:rsidR="00AA130C" w:rsidRDefault="00AA130C">
      <w:pPr>
        <w:pStyle w:val="ConsPlusNormal"/>
        <w:spacing w:before="220"/>
        <w:ind w:firstLine="540"/>
        <w:jc w:val="both"/>
      </w:pPr>
      <w:r>
        <w:t xml:space="preserve">Информация о полученных уведомлениях </w:t>
      </w:r>
      <w:hyperlink w:anchor="P34" w:history="1">
        <w:r>
          <w:rPr>
            <w:color w:val="0000FF"/>
          </w:rPr>
          <w:t>&lt;1&gt;</w:t>
        </w:r>
      </w:hyperlink>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3" w:name="P34"/>
      <w:bookmarkEnd w:id="3"/>
      <w:r>
        <w:t>&lt;1&gt; За исключением уведомлений, направленных с использованием единого портала электронных услуг.</w:t>
      </w:r>
    </w:p>
    <w:p w:rsidR="00AA130C" w:rsidRDefault="00AA130C">
      <w:pPr>
        <w:pStyle w:val="ConsPlusNormal"/>
        <w:jc w:val="both"/>
      </w:pPr>
    </w:p>
    <w:p w:rsidR="00AA130C" w:rsidRDefault="00AA130C">
      <w:pPr>
        <w:pStyle w:val="ConsPlusNormal"/>
        <w:ind w:firstLine="540"/>
        <w:jc w:val="both"/>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AA130C" w:rsidRDefault="00AA130C">
      <w:pPr>
        <w:pStyle w:val="ConsPlusNormal"/>
        <w:jc w:val="both"/>
      </w:pPr>
      <w:proofErr w:type="spellStart"/>
      <w:r>
        <w:rPr>
          <w:color w:val="0A2666"/>
        </w:rPr>
        <w:t>КонсультантПлюс</w:t>
      </w:r>
      <w:proofErr w:type="spellEnd"/>
      <w:r>
        <w:rPr>
          <w:color w:val="0A2666"/>
        </w:rPr>
        <w:t>: примечание.</w:t>
      </w:r>
    </w:p>
    <w:p w:rsidR="00AA130C" w:rsidRDefault="00AA130C">
      <w:pPr>
        <w:pStyle w:val="ConsPlusNormal"/>
        <w:jc w:val="both"/>
      </w:pPr>
      <w:r>
        <w:rPr>
          <w:color w:val="0A2666"/>
        </w:rPr>
        <w:t xml:space="preserve">Органами и учреждениями, осуществляющими в соответствии с законодательными актами </w:t>
      </w:r>
      <w:r>
        <w:rPr>
          <w:color w:val="0A2666"/>
        </w:rPr>
        <w:lastRenderedPageBreak/>
        <w:t>государственный санитарный надзор, являются Министерство здравоохранения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 (</w:t>
      </w:r>
      <w:hyperlink r:id="rId9" w:history="1">
        <w:r>
          <w:rPr>
            <w:color w:val="0000FF"/>
          </w:rPr>
          <w:t>часть вторая статьи 32</w:t>
        </w:r>
      </w:hyperlink>
      <w:r>
        <w:rPr>
          <w:color w:val="0A2666"/>
        </w:rPr>
        <w:t xml:space="preserve"> Закона Республики Беларусь от 07.01.2012 N 340-З).</w:t>
      </w:r>
    </w:p>
    <w:p w:rsidR="00AA130C" w:rsidRDefault="00AA130C">
      <w:pPr>
        <w:pStyle w:val="ConsPlusNormal"/>
        <w:ind w:firstLine="540"/>
        <w:jc w:val="both"/>
      </w:pPr>
      <w:r>
        <w:t xml:space="preserve">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w:t>
      </w:r>
      <w:hyperlink r:id="rId10" w:history="1">
        <w:r>
          <w:rPr>
            <w:color w:val="0000FF"/>
          </w:rPr>
          <w:t>заключения</w:t>
        </w:r>
      </w:hyperlink>
      <w:r>
        <w:t>,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AA130C" w:rsidRDefault="00AA130C">
      <w:pPr>
        <w:pStyle w:val="ConsPlusNormal"/>
        <w:spacing w:before="220"/>
        <w:ind w:firstLine="540"/>
        <w:jc w:val="both"/>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AA130C" w:rsidRDefault="00AA130C">
      <w:pPr>
        <w:pStyle w:val="ConsPlusNormal"/>
        <w:spacing w:before="220"/>
        <w:ind w:firstLine="540"/>
        <w:jc w:val="both"/>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AA130C" w:rsidRDefault="00AA130C">
      <w:pPr>
        <w:pStyle w:val="ConsPlusNormal"/>
        <w:spacing w:before="220"/>
        <w:ind w:firstLine="540"/>
        <w:jc w:val="both"/>
      </w:pPr>
      <w:bookmarkStart w:id="4" w:name="P42"/>
      <w:bookmarkEnd w:id="4"/>
      <w:r>
        <w:t xml:space="preserve">3.3. в случае прекращения, приостановления или возобновления осуществления вида экономической деятельности, включенного в </w:t>
      </w:r>
      <w:hyperlink w:anchor="P335" w:history="1">
        <w:r>
          <w:rPr>
            <w:color w:val="0000FF"/>
          </w:rPr>
          <w:t>перечень</w:t>
        </w:r>
      </w:hyperlink>
      <w:r>
        <w:t>, субъект хозяйствования уведомляет об этом местный исполнительный и распорядительный орган;</w:t>
      </w:r>
    </w:p>
    <w:p w:rsidR="00AA130C" w:rsidRDefault="00AA130C">
      <w:pPr>
        <w:pStyle w:val="ConsPlusNormal"/>
        <w:spacing w:before="220"/>
        <w:ind w:firstLine="540"/>
        <w:jc w:val="both"/>
      </w:pPr>
      <w:bookmarkStart w:id="5" w:name="P43"/>
      <w:bookmarkEnd w:id="5"/>
      <w:r>
        <w:t xml:space="preserve">3.4. субъекту хозяйствования для начала осуществления видов экономической деятельности, не включенных в </w:t>
      </w:r>
      <w:hyperlink w:anchor="P335" w:history="1">
        <w:r>
          <w:rPr>
            <w:color w:val="0000FF"/>
          </w:rPr>
          <w:t>перечень</w:t>
        </w:r>
      </w:hyperlink>
      <w:r>
        <w:t xml:space="preserve">, может потребоваться получение специального </w:t>
      </w:r>
      <w:hyperlink r:id="rId11" w:history="1">
        <w:r>
          <w:rPr>
            <w:color w:val="0000FF"/>
          </w:rPr>
          <w:t>разрешения</w:t>
        </w:r>
      </w:hyperlink>
      <w:r>
        <w:t xml:space="preserve">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AA130C" w:rsidRDefault="00AA130C">
      <w:pPr>
        <w:pStyle w:val="ConsPlusNormal"/>
        <w:jc w:val="both"/>
      </w:pPr>
      <w:r>
        <w:t>Часть вторая подпункта 3.4 пункта 3 вступает в силу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 (</w:t>
      </w:r>
      <w:hyperlink w:anchor="P281" w:history="1">
        <w:r>
          <w:rPr>
            <w:color w:val="0000FF"/>
          </w:rPr>
          <w:t>абзац третий пункта 12</w:t>
        </w:r>
      </w:hyperlink>
      <w:r>
        <w:t xml:space="preserve"> данного документа).</w:t>
      </w:r>
    </w:p>
    <w:p w:rsidR="00AA130C" w:rsidRDefault="00AA130C">
      <w:pPr>
        <w:pStyle w:val="ConsPlusNormal"/>
        <w:ind w:firstLine="540"/>
        <w:jc w:val="both"/>
      </w:pPr>
      <w:bookmarkStart w:id="6" w:name="P45"/>
      <w:bookmarkEnd w:id="6"/>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AA130C" w:rsidRDefault="00AA130C">
      <w:pPr>
        <w:pStyle w:val="ConsPlusNormal"/>
        <w:spacing w:before="220"/>
        <w:ind w:firstLine="540"/>
        <w:jc w:val="both"/>
      </w:pPr>
      <w:bookmarkStart w:id="7" w:name="P46"/>
      <w:bookmarkEnd w:id="7"/>
      <w:r>
        <w:t xml:space="preserve">3.5. субъекты хозяйствования в процессе осуществления экономической деятельности обязаны соблюдать общие </w:t>
      </w:r>
      <w:hyperlink w:anchor="P367" w:history="1">
        <w:r>
          <w:rPr>
            <w:color w:val="0000FF"/>
          </w:rPr>
          <w:t>требования</w:t>
        </w:r>
      </w:hyperlink>
      <w:r>
        <w:t xml:space="preserve"> пожарной безопасности, санитарно-эпидемиологические </w:t>
      </w:r>
      <w:hyperlink w:anchor="P611" w:history="1">
        <w:r>
          <w:rPr>
            <w:color w:val="0000FF"/>
          </w:rPr>
          <w:t>требования</w:t>
        </w:r>
      </w:hyperlink>
      <w:r>
        <w:t xml:space="preserve">, </w:t>
      </w:r>
      <w:hyperlink w:anchor="P893" w:history="1">
        <w:r>
          <w:rPr>
            <w:color w:val="0000FF"/>
          </w:rPr>
          <w:t>требования</w:t>
        </w:r>
      </w:hyperlink>
      <w:r>
        <w:t xml:space="preserve"> в области охраны окружающей среды, </w:t>
      </w:r>
      <w:hyperlink w:anchor="P997"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A130C" w:rsidRDefault="00AA130C">
      <w:pPr>
        <w:pStyle w:val="ConsPlusNormal"/>
        <w:spacing w:before="220"/>
        <w:ind w:firstLine="540"/>
        <w:jc w:val="both"/>
      </w:pPr>
      <w:r>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 </w:t>
      </w:r>
      <w:hyperlink w:anchor="P50" w:history="1">
        <w:r>
          <w:rPr>
            <w:color w:val="0000FF"/>
          </w:rPr>
          <w:t>&lt;2&gt;</w:t>
        </w:r>
      </w:hyperlink>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AA130C" w:rsidRDefault="00AA130C">
      <w:pPr>
        <w:pStyle w:val="ConsPlusNormal"/>
        <w:spacing w:before="220"/>
        <w:ind w:firstLine="540"/>
        <w:jc w:val="both"/>
      </w:pPr>
      <w:r>
        <w:lastRenderedPageBreak/>
        <w:t xml:space="preserve">При этом субъектами хозяйствования обеспечиваются нормальные условия для выполнения работниками норм труда в соответствии со </w:t>
      </w:r>
      <w:hyperlink r:id="rId12" w:history="1">
        <w:r>
          <w:rPr>
            <w:color w:val="0000FF"/>
          </w:rPr>
          <w:t>статьей 89</w:t>
        </w:r>
      </w:hyperlink>
      <w:r>
        <w:t xml:space="preserve"> Трудового кодекса Республики Беларусь;</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8" w:name="P50"/>
      <w:bookmarkEnd w:id="8"/>
      <w:r>
        <w:t>&lt;2&gt; За исключением требований, предусмотренных техническими регламентами Республики Беларусь.</w:t>
      </w:r>
    </w:p>
    <w:p w:rsidR="00AA130C" w:rsidRDefault="00AA130C">
      <w:pPr>
        <w:pStyle w:val="ConsPlusNormal"/>
        <w:jc w:val="both"/>
      </w:pPr>
    </w:p>
    <w:p w:rsidR="00AA130C" w:rsidRDefault="00AA130C">
      <w:pPr>
        <w:pStyle w:val="ConsPlusNormal"/>
        <w:ind w:firstLine="540"/>
        <w:jc w:val="both"/>
      </w:pPr>
      <w:r>
        <w:t xml:space="preserve">3.6. технические нормативные правовые акты </w:t>
      </w:r>
      <w:hyperlink w:anchor="P57" w:history="1">
        <w:r>
          <w:rPr>
            <w:color w:val="0000FF"/>
          </w:rPr>
          <w:t>&lt;3&gt;</w:t>
        </w:r>
      </w:hyperlink>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AA130C" w:rsidRDefault="00AA130C">
      <w:pPr>
        <w:pStyle w:val="ConsPlusNormal"/>
        <w:spacing w:before="220"/>
        <w:ind w:firstLine="540"/>
        <w:jc w:val="both"/>
      </w:pPr>
      <w:bookmarkStart w:id="9" w:name="P53"/>
      <w:bookmarkEnd w:id="9"/>
      <w:r>
        <w:t xml:space="preserve">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 </w:t>
      </w:r>
      <w:hyperlink w:anchor="P58" w:history="1">
        <w:r>
          <w:rPr>
            <w:color w:val="0000FF"/>
          </w:rPr>
          <w:t>&lt;4&gt;</w:t>
        </w:r>
      </w:hyperlink>
      <w:r>
        <w:t>;</w:t>
      </w:r>
    </w:p>
    <w:p w:rsidR="00AA130C" w:rsidRDefault="00AA130C">
      <w:pPr>
        <w:pStyle w:val="ConsPlusNormal"/>
        <w:spacing w:before="220"/>
        <w:ind w:firstLine="540"/>
        <w:jc w:val="both"/>
      </w:pPr>
      <w:r>
        <w:t xml:space="preserve">включению в Национальный </w:t>
      </w:r>
      <w:hyperlink r:id="rId13" w:history="1">
        <w:r>
          <w:rPr>
            <w:color w:val="0000FF"/>
          </w:rPr>
          <w:t>реестр</w:t>
        </w:r>
      </w:hyperlink>
      <w:r>
        <w:t xml:space="preserve"> правовых актов Республики Беларусь;</w:t>
      </w:r>
    </w:p>
    <w:p w:rsidR="00AA130C" w:rsidRDefault="00AA130C">
      <w:pPr>
        <w:pStyle w:val="ConsPlusNormal"/>
        <w:spacing w:before="220"/>
        <w:ind w:firstLine="540"/>
        <w:jc w:val="both"/>
      </w:pPr>
      <w:r>
        <w:t xml:space="preserve">официальному опубликованию на Национальном правовом </w:t>
      </w:r>
      <w:hyperlink r:id="rId14" w:history="1">
        <w:r>
          <w:rPr>
            <w:color w:val="0000FF"/>
          </w:rPr>
          <w:t>Интернет-портале</w:t>
        </w:r>
      </w:hyperlink>
      <w:r>
        <w:t xml:space="preserve"> Республики Беларусь, а также размещению на иных информационных ресурсах в глобальной компьютерной сети Интернет </w:t>
      </w:r>
      <w:hyperlink w:anchor="P59" w:history="1">
        <w:r>
          <w:rPr>
            <w:color w:val="0000FF"/>
          </w:rPr>
          <w:t>&lt;5&gt;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10" w:name="P57"/>
      <w:bookmarkEnd w:id="10"/>
      <w:r>
        <w:t>&lt;3&gt; За исключением технических нормативных правовых актов, утверждаемых субъектами хозяйствования.</w:t>
      </w:r>
    </w:p>
    <w:p w:rsidR="00AA130C" w:rsidRDefault="00AA130C">
      <w:pPr>
        <w:pStyle w:val="ConsPlusNormal"/>
        <w:spacing w:before="220"/>
        <w:ind w:firstLine="540"/>
        <w:jc w:val="both"/>
      </w:pPr>
      <w:bookmarkStart w:id="11" w:name="P58"/>
      <w:bookmarkEnd w:id="11"/>
      <w:r>
        <w:t xml:space="preserve">&lt;4&gt; Положения </w:t>
      </w:r>
      <w:hyperlink w:anchor="P53" w:history="1">
        <w:r>
          <w:rPr>
            <w:color w:val="0000FF"/>
          </w:rPr>
          <w:t>абзаца второго подпункта 3.6 пункта 3</w:t>
        </w:r>
      </w:hyperlink>
      <w:r>
        <w:t xml:space="preserve">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AA130C" w:rsidRDefault="00AA130C">
      <w:pPr>
        <w:pStyle w:val="ConsPlusNormal"/>
        <w:spacing w:before="220"/>
        <w:ind w:firstLine="540"/>
        <w:jc w:val="both"/>
      </w:pPr>
      <w:bookmarkStart w:id="12" w:name="P59"/>
      <w:bookmarkEnd w:id="12"/>
      <w:r>
        <w:t>&lt;5&gt; Если иное не установлено международными обязательствами Республики Беларусь.</w:t>
      </w:r>
    </w:p>
    <w:p w:rsidR="00AA130C" w:rsidRDefault="00AA130C">
      <w:pPr>
        <w:pStyle w:val="ConsPlusNormal"/>
        <w:jc w:val="both"/>
      </w:pPr>
    </w:p>
    <w:p w:rsidR="00AA130C" w:rsidRDefault="00AA130C">
      <w:pPr>
        <w:pStyle w:val="ConsPlusNormal"/>
        <w:ind w:firstLine="540"/>
        <w:jc w:val="both"/>
      </w:pPr>
      <w:r>
        <w:t xml:space="preserve">3.7. технические регламенты Республики Беларусь разрабатываются только в отношении продукции </w:t>
      </w:r>
      <w:hyperlink w:anchor="P64" w:history="1">
        <w:r>
          <w:rPr>
            <w:color w:val="0000FF"/>
          </w:rPr>
          <w:t>&lt;6&gt;</w:t>
        </w:r>
      </w:hyperlink>
      <w: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AA130C" w:rsidRDefault="00AA130C">
      <w:pPr>
        <w:pStyle w:val="ConsPlusNormal"/>
        <w:spacing w:before="220"/>
        <w:ind w:firstLine="540"/>
        <w:jc w:val="both"/>
      </w:pPr>
      <w:r>
        <w:t xml:space="preserve">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 </w:t>
      </w:r>
      <w:hyperlink w:anchor="P65" w:history="1">
        <w:r>
          <w:rPr>
            <w:color w:val="0000FF"/>
          </w:rPr>
          <w:t>&lt;7&gt;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13" w:name="P64"/>
      <w:bookmarkEnd w:id="13"/>
      <w:r>
        <w:t>&lt;6&gt; 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AA130C" w:rsidRDefault="00AA130C">
      <w:pPr>
        <w:pStyle w:val="ConsPlusNormal"/>
        <w:spacing w:before="220"/>
        <w:ind w:firstLine="540"/>
        <w:jc w:val="both"/>
      </w:pPr>
      <w:bookmarkStart w:id="14" w:name="P65"/>
      <w:bookmarkEnd w:id="14"/>
      <w:r>
        <w:t xml:space="preserve">&lt;7&gt; За исключением случаев, если иное предусмотрено в переходных положениях </w:t>
      </w:r>
      <w:r>
        <w:lastRenderedPageBreak/>
        <w:t>технических регламентов Таможенного союза и Евразийского экономического союза и (или) актах Евразийской экономической комиссии.</w:t>
      </w:r>
    </w:p>
    <w:p w:rsidR="00AA130C" w:rsidRDefault="00AA130C">
      <w:pPr>
        <w:pStyle w:val="ConsPlusNormal"/>
        <w:jc w:val="both"/>
      </w:pPr>
    </w:p>
    <w:p w:rsidR="00AA130C" w:rsidRDefault="00AA130C">
      <w:pPr>
        <w:pStyle w:val="ConsPlusNormal"/>
        <w:ind w:firstLine="540"/>
        <w:jc w:val="both"/>
      </w:pPr>
      <w: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 </w:t>
      </w:r>
      <w:hyperlink w:anchor="P70" w:history="1">
        <w:r>
          <w:rPr>
            <w:color w:val="0000FF"/>
          </w:rPr>
          <w:t>&lt;8&gt;</w:t>
        </w:r>
      </w:hyperlink>
      <w:r>
        <w:t>.</w:t>
      </w:r>
    </w:p>
    <w:p w:rsidR="00AA130C" w:rsidRDefault="00AA130C">
      <w:pPr>
        <w:pStyle w:val="ConsPlusNormal"/>
        <w:spacing w:before="220"/>
        <w:ind w:firstLine="540"/>
        <w:jc w:val="both"/>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15" w:name="P70"/>
      <w:bookmarkEnd w:id="15"/>
      <w:r>
        <w:t>&lt;8&gt;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AA130C" w:rsidRDefault="00AA130C">
      <w:pPr>
        <w:pStyle w:val="ConsPlusNormal"/>
        <w:jc w:val="both"/>
      </w:pPr>
    </w:p>
    <w:p w:rsidR="00AA130C" w:rsidRDefault="00AA130C">
      <w:pPr>
        <w:pStyle w:val="ConsPlusNormal"/>
        <w:ind w:firstLine="540"/>
        <w:jc w:val="both"/>
      </w:pPr>
      <w:r>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 </w:t>
      </w:r>
      <w:hyperlink w:anchor="P74" w:history="1">
        <w:r>
          <w:rPr>
            <w:color w:val="0000FF"/>
          </w:rPr>
          <w:t>&lt;9&gt;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16" w:name="P74"/>
      <w:bookmarkEnd w:id="16"/>
      <w:r>
        <w:t>&lt;9&gt; Положения подпункта 3.9 пункта 3 не применяются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w:t>
      </w:r>
    </w:p>
    <w:p w:rsidR="00AA130C" w:rsidRDefault="00AA130C">
      <w:pPr>
        <w:pStyle w:val="ConsPlusNormal"/>
        <w:jc w:val="both"/>
      </w:pPr>
    </w:p>
    <w:p w:rsidR="00AA130C" w:rsidRDefault="00AA130C">
      <w:pPr>
        <w:pStyle w:val="ConsPlusNormal"/>
        <w:ind w:firstLine="540"/>
        <w:jc w:val="both"/>
      </w:pPr>
      <w:r>
        <w:t xml:space="preserve">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 </w:t>
      </w:r>
      <w:hyperlink w:anchor="P78" w:history="1">
        <w:r>
          <w:rPr>
            <w:color w:val="0000FF"/>
          </w:rPr>
          <w:t>&lt;10&gt;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17" w:name="P78"/>
      <w:bookmarkEnd w:id="17"/>
      <w:r>
        <w:t>&lt;10&gt;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AA130C" w:rsidRDefault="00AA130C">
      <w:pPr>
        <w:pStyle w:val="ConsPlusNormal"/>
        <w:jc w:val="both"/>
      </w:pPr>
    </w:p>
    <w:p w:rsidR="00AA130C" w:rsidRDefault="00AA130C">
      <w:pPr>
        <w:pStyle w:val="ConsPlusNormal"/>
        <w:ind w:firstLine="540"/>
        <w:jc w:val="both"/>
      </w:pPr>
      <w:bookmarkStart w:id="18" w:name="P80"/>
      <w:bookmarkEnd w:id="18"/>
      <w:r>
        <w:t xml:space="preserve">3.11. субъекты хозяйствования вправе не использовать печати </w:t>
      </w:r>
      <w:hyperlink w:anchor="P82" w:history="1">
        <w:r>
          <w:rPr>
            <w:color w:val="0000FF"/>
          </w:rPr>
          <w:t>&lt;11&gt;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19" w:name="P82"/>
      <w:bookmarkEnd w:id="19"/>
      <w:r>
        <w:t>&lt;11&gt; За исключением случаев, предусмотренных международными договорами Республики Беларусь.</w:t>
      </w:r>
    </w:p>
    <w:p w:rsidR="00AA130C" w:rsidRDefault="00AA130C">
      <w:pPr>
        <w:pStyle w:val="ConsPlusNormal"/>
        <w:jc w:val="both"/>
      </w:pPr>
    </w:p>
    <w:p w:rsidR="00AA130C" w:rsidRDefault="00AA130C">
      <w:pPr>
        <w:pStyle w:val="ConsPlusNormal"/>
        <w:ind w:firstLine="540"/>
        <w:jc w:val="both"/>
      </w:pPr>
      <w:bookmarkStart w:id="20" w:name="P84"/>
      <w:bookmarkEnd w:id="20"/>
      <w:r>
        <w:t>4. Субъекты хозяйствования при осуществлении экономической деятельности:</w:t>
      </w:r>
    </w:p>
    <w:p w:rsidR="00AA130C" w:rsidRDefault="00AA130C">
      <w:pPr>
        <w:pStyle w:val="ConsPlusNormal"/>
        <w:spacing w:before="220"/>
        <w:ind w:firstLine="540"/>
        <w:jc w:val="both"/>
      </w:pPr>
      <w:r>
        <w:lastRenderedPageBreak/>
        <w:t>4.1. в сферах торговли, общественного питания, бытового обслуживания населения:</w:t>
      </w:r>
    </w:p>
    <w:p w:rsidR="00AA130C" w:rsidRDefault="00AA130C">
      <w:pPr>
        <w:pStyle w:val="ConsPlusNormal"/>
        <w:spacing w:before="220"/>
        <w:ind w:firstLine="540"/>
        <w:jc w:val="both"/>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AA130C" w:rsidRDefault="00AA130C">
      <w:pPr>
        <w:pStyle w:val="ConsPlusNormal"/>
        <w:spacing w:before="220"/>
        <w:ind w:firstLine="540"/>
        <w:jc w:val="both"/>
      </w:pPr>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AA130C" w:rsidRDefault="00AA130C">
      <w:pPr>
        <w:pStyle w:val="ConsPlusNormal"/>
        <w:spacing w:before="220"/>
        <w:ind w:firstLine="540"/>
        <w:jc w:val="both"/>
      </w:pPr>
      <w:r>
        <w:t xml:space="preserve">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w:t>
      </w:r>
      <w:hyperlink r:id="rId15" w:history="1">
        <w:r>
          <w:rPr>
            <w:color w:val="0000FF"/>
          </w:rPr>
          <w:t>перечня</w:t>
        </w:r>
      </w:hyperlink>
      <w:r>
        <w:t xml:space="preserve">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AA130C" w:rsidRDefault="00AA130C">
      <w:pPr>
        <w:pStyle w:val="ConsPlusNormal"/>
        <w:spacing w:before="220"/>
        <w:ind w:firstLine="540"/>
        <w:jc w:val="both"/>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AA130C" w:rsidRDefault="00AA130C">
      <w:pPr>
        <w:pStyle w:val="ConsPlusNormal"/>
        <w:spacing w:before="220"/>
        <w:ind w:firstLine="540"/>
        <w:jc w:val="both"/>
      </w:pPr>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AA130C" w:rsidRDefault="00AA130C">
      <w:pPr>
        <w:pStyle w:val="ConsPlusNormal"/>
        <w:spacing w:before="220"/>
        <w:ind w:firstLine="540"/>
        <w:jc w:val="both"/>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AA130C" w:rsidRDefault="00AA130C">
      <w:pPr>
        <w:pStyle w:val="ConsPlusNormal"/>
        <w:jc w:val="both"/>
      </w:pPr>
      <w:proofErr w:type="spellStart"/>
      <w:r>
        <w:rPr>
          <w:color w:val="0A2666"/>
        </w:rPr>
        <w:t>КонсультантПлюс</w:t>
      </w:r>
      <w:proofErr w:type="spellEnd"/>
      <w:r>
        <w:rPr>
          <w:color w:val="0A2666"/>
        </w:rPr>
        <w:t>: примечание.</w:t>
      </w:r>
    </w:p>
    <w:p w:rsidR="00AA130C" w:rsidRDefault="00581527">
      <w:pPr>
        <w:pStyle w:val="ConsPlusNormal"/>
        <w:jc w:val="both"/>
      </w:pPr>
      <w:hyperlink r:id="rId16" w:history="1">
        <w:r w:rsidR="00AA130C">
          <w:rPr>
            <w:color w:val="0000FF"/>
          </w:rPr>
          <w:t>Положение</w:t>
        </w:r>
      </w:hyperlink>
      <w:r w:rsidR="00AA130C">
        <w:rPr>
          <w:color w:val="0A2666"/>
        </w:rPr>
        <w:t xml:space="preserve">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утверждено постановлением Совета Министров Республики Беларусь от 23.12.2014 N 1227.</w:t>
      </w:r>
    </w:p>
    <w:p w:rsidR="00AA130C" w:rsidRDefault="00AA130C">
      <w:pPr>
        <w:pStyle w:val="ConsPlusNormal"/>
        <w:jc w:val="both"/>
      </w:pPr>
      <w:proofErr w:type="spellStart"/>
      <w:r>
        <w:rPr>
          <w:color w:val="0A2666"/>
        </w:rPr>
        <w:t>КонсультантПлюс</w:t>
      </w:r>
      <w:proofErr w:type="spellEnd"/>
      <w:r>
        <w:rPr>
          <w:color w:val="0A2666"/>
        </w:rPr>
        <w:t>: примечание.</w:t>
      </w:r>
    </w:p>
    <w:p w:rsidR="00AA130C" w:rsidRDefault="00AA130C">
      <w:pPr>
        <w:pStyle w:val="ConsPlusNormal"/>
        <w:jc w:val="both"/>
      </w:pPr>
      <w:r>
        <w:rPr>
          <w:color w:val="0A2666"/>
        </w:rPr>
        <w:t xml:space="preserve">Сведения из Торгового реестра Республики Беларусь размещены на официальном сайте Министерства антимонопольного регулирования и торговли Республики Беларусь </w:t>
      </w:r>
      <w:r>
        <w:t>http://mart.gov.by</w:t>
      </w:r>
      <w:r>
        <w:rPr>
          <w:color w:val="0A2666"/>
        </w:rPr>
        <w:t>.</w:t>
      </w:r>
    </w:p>
    <w:p w:rsidR="00AA130C" w:rsidRDefault="00AA130C">
      <w:pPr>
        <w:pStyle w:val="ConsPlusNormal"/>
        <w:ind w:firstLine="540"/>
        <w:jc w:val="both"/>
      </w:pPr>
      <w:r>
        <w:t xml:space="preserve">не представляют сведения о розничном и (или) оптовом товарообороте для включения в Торговый </w:t>
      </w:r>
      <w:hyperlink r:id="rId17" w:history="1">
        <w:r>
          <w:rPr>
            <w:color w:val="0000FF"/>
          </w:rPr>
          <w:t>реестр</w:t>
        </w:r>
      </w:hyperlink>
      <w:r>
        <w:t xml:space="preserve"> Республики Беларусь. При этом субъекты хозяйствования, осуществляющие торговлю посредством организации торговой сети или крупного магазина </w:t>
      </w:r>
      <w:hyperlink w:anchor="P100" w:history="1">
        <w:r>
          <w:rPr>
            <w:color w:val="0000FF"/>
          </w:rPr>
          <w:t>&lt;12&gt;</w:t>
        </w:r>
      </w:hyperlink>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AA130C" w:rsidRDefault="00AA130C">
      <w:pPr>
        <w:pStyle w:val="ConsPlusNormal"/>
        <w:spacing w:before="220"/>
        <w:ind w:firstLine="540"/>
        <w:jc w:val="both"/>
      </w:pPr>
      <w:r>
        <w:t xml:space="preserve">самостоятельно определяют порядок оформления заказов на бытовые услуги и учета материалов, используемых при их оказании </w:t>
      </w:r>
      <w:hyperlink w:anchor="P101" w:history="1">
        <w:r>
          <w:rPr>
            <w:color w:val="0000FF"/>
          </w:rPr>
          <w:t>&lt;13&gt;</w:t>
        </w:r>
      </w:hyperlink>
      <w:r>
        <w:t>;</w:t>
      </w:r>
    </w:p>
    <w:p w:rsidR="00AA130C" w:rsidRDefault="00AA130C">
      <w:pPr>
        <w:pStyle w:val="ConsPlusNormal"/>
        <w:spacing w:before="220"/>
        <w:ind w:firstLine="540"/>
        <w:jc w:val="both"/>
      </w:pPr>
      <w:r>
        <w:t xml:space="preserve">вправе использовать гараж в качестве мастерской для оказания услуг по техническому </w:t>
      </w:r>
      <w:r>
        <w:lastRenderedPageBreak/>
        <w:t>обслуживанию и ремонту транспортных средств без согласия общего собрания членов (собрания уполномоченных членов) гаражного кооператива;</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21" w:name="P100"/>
      <w:bookmarkEnd w:id="21"/>
      <w:r>
        <w:t>&lt;12&gt; Для целей настоящего Декрета под крупным магазином понимается магазин с торговой площадью три тысячи и более квадратных метров.</w:t>
      </w:r>
    </w:p>
    <w:p w:rsidR="00AA130C" w:rsidRDefault="00AA130C">
      <w:pPr>
        <w:pStyle w:val="ConsPlusNormal"/>
        <w:spacing w:before="220"/>
        <w:ind w:firstLine="540"/>
        <w:jc w:val="both"/>
      </w:pPr>
      <w:bookmarkStart w:id="22" w:name="P101"/>
      <w:bookmarkEnd w:id="22"/>
      <w:r>
        <w:t>&lt;13&gt;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AA130C" w:rsidRDefault="00AA130C">
      <w:pPr>
        <w:pStyle w:val="ConsPlusNormal"/>
        <w:jc w:val="both"/>
      </w:pPr>
    </w:p>
    <w:p w:rsidR="00AA130C" w:rsidRDefault="00AA130C">
      <w:pPr>
        <w:pStyle w:val="ConsPlusNormal"/>
        <w:ind w:firstLine="540"/>
        <w:jc w:val="both"/>
      </w:pPr>
      <w:r>
        <w:t>4.2. в сфере организации и проведения выставок и ярмарок:</w:t>
      </w:r>
    </w:p>
    <w:p w:rsidR="00AA130C" w:rsidRDefault="00AA130C">
      <w:pPr>
        <w:pStyle w:val="ConsPlusNormal"/>
        <w:spacing w:before="220"/>
        <w:ind w:firstLine="540"/>
        <w:jc w:val="both"/>
      </w:pPr>
      <w:r>
        <w:t>самостоятельно организуют и проводят выставки на территории Республики Беларусь;</w:t>
      </w:r>
    </w:p>
    <w:p w:rsidR="00AA130C" w:rsidRDefault="00AA130C">
      <w:pPr>
        <w:pStyle w:val="ConsPlusNormal"/>
        <w:spacing w:before="220"/>
        <w:ind w:firstLine="540"/>
        <w:jc w:val="both"/>
      </w:pPr>
      <w:r>
        <w:t>организуют и проводят ярмарки по согласованию с местными исполнительными и распорядительными органами по месту их проведения;</w:t>
      </w:r>
    </w:p>
    <w:p w:rsidR="00AA130C" w:rsidRDefault="00AA130C">
      <w:pPr>
        <w:pStyle w:val="ConsPlusNormal"/>
        <w:spacing w:before="220"/>
        <w:ind w:firstLine="540"/>
        <w:jc w:val="both"/>
      </w:pPr>
      <w:r>
        <w:t>4.3. в сфере производства и обращения продукции:</w:t>
      </w:r>
    </w:p>
    <w:p w:rsidR="00AA130C" w:rsidRDefault="00AA130C">
      <w:pPr>
        <w:pStyle w:val="ConsPlusNormal"/>
        <w:spacing w:before="220"/>
        <w:ind w:firstLine="540"/>
        <w:jc w:val="both"/>
      </w:pPr>
      <w:r>
        <w:t>осуществляют ввод в эксплуатацию, выпуск в обращение продукции, а также выполнение процессов, связанных с жизненным циклом продукции:</w:t>
      </w:r>
    </w:p>
    <w:p w:rsidR="00AA130C" w:rsidRDefault="00AA130C">
      <w:pPr>
        <w:pStyle w:val="ConsPlusNormal"/>
        <w:spacing w:before="220"/>
        <w:ind w:firstLine="540"/>
        <w:jc w:val="both"/>
      </w:pPr>
      <w:r>
        <w:t xml:space="preserve">а) соответствующие требованиям безопасности </w:t>
      </w:r>
      <w:hyperlink w:anchor="P112" w:history="1">
        <w:r>
          <w:rPr>
            <w:color w:val="0000FF"/>
          </w:rPr>
          <w:t>&lt;14&gt;</w:t>
        </w:r>
      </w:hyperlink>
      <w:r>
        <w:t>;</w:t>
      </w:r>
    </w:p>
    <w:p w:rsidR="00AA130C" w:rsidRDefault="00AA130C">
      <w:pPr>
        <w:pStyle w:val="ConsPlusNormal"/>
        <w:spacing w:before="220"/>
        <w:ind w:firstLine="540"/>
        <w:jc w:val="both"/>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AA130C" w:rsidRDefault="00AA130C">
      <w:pPr>
        <w:pStyle w:val="ConsPlusNormal"/>
        <w:spacing w:before="220"/>
        <w:ind w:firstLine="540"/>
        <w:jc w:val="both"/>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23" w:name="P112"/>
      <w:bookmarkEnd w:id="23"/>
      <w:r>
        <w:t>&lt;14&gt;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AA130C" w:rsidRDefault="00AA130C">
      <w:pPr>
        <w:pStyle w:val="ConsPlusNormal"/>
        <w:jc w:val="both"/>
      </w:pPr>
    </w:p>
    <w:p w:rsidR="00AA130C" w:rsidRDefault="00AA130C">
      <w:pPr>
        <w:pStyle w:val="ConsPlusNormal"/>
        <w:ind w:firstLine="540"/>
        <w:jc w:val="both"/>
      </w:pPr>
      <w:r>
        <w:t>4.4. в сфере строительства:</w:t>
      </w:r>
    </w:p>
    <w:p w:rsidR="00AA130C" w:rsidRDefault="00AA130C">
      <w:pPr>
        <w:pStyle w:val="ConsPlusNormal"/>
        <w:spacing w:before="220"/>
        <w:ind w:firstLine="540"/>
        <w:jc w:val="both"/>
      </w:pPr>
      <w:r>
        <w:t xml:space="preserve">выполняют строительные работы при капитальном ремонте, работы по технической модернизации </w:t>
      </w:r>
      <w:hyperlink w:anchor="P119" w:history="1">
        <w:r>
          <w:rPr>
            <w:color w:val="0000FF"/>
          </w:rPr>
          <w:t>&lt;15&gt;</w:t>
        </w:r>
      </w:hyperlink>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 </w:t>
      </w:r>
      <w:hyperlink w:anchor="P120" w:history="1">
        <w:r>
          <w:rPr>
            <w:color w:val="0000FF"/>
          </w:rPr>
          <w:t>&lt;16&gt;</w:t>
        </w:r>
      </w:hyperlink>
      <w:r>
        <w:t xml:space="preserve">,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w:t>
      </w:r>
      <w:r>
        <w:lastRenderedPageBreak/>
        <w:t xml:space="preserve">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w:t>
      </w:r>
      <w:hyperlink r:id="rId18" w:history="1">
        <w:r>
          <w:rPr>
            <w:color w:val="0000FF"/>
          </w:rPr>
          <w:t>аттестата</w:t>
        </w:r>
      </w:hyperlink>
      <w:r>
        <w:t xml:space="preserve"> соответствия заказчика;</w:t>
      </w:r>
    </w:p>
    <w:p w:rsidR="00AA130C" w:rsidRDefault="00AA130C">
      <w:pPr>
        <w:pStyle w:val="ConsPlusNormal"/>
        <w:spacing w:before="220"/>
        <w:ind w:firstLine="540"/>
        <w:jc w:val="both"/>
      </w:pPr>
      <w: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AA130C" w:rsidRDefault="00AA130C">
      <w:pPr>
        <w:pStyle w:val="ConsPlusNormal"/>
        <w:spacing w:before="220"/>
        <w:ind w:firstLine="540"/>
        <w:jc w:val="both"/>
      </w:pPr>
      <w:r>
        <w:t xml:space="preserve">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 </w:t>
      </w:r>
      <w:hyperlink w:anchor="P121" w:history="1">
        <w:r>
          <w:rPr>
            <w:color w:val="0000FF"/>
          </w:rPr>
          <w:t>&lt;17&gt;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24" w:name="P119"/>
      <w:bookmarkEnd w:id="24"/>
      <w:r>
        <w:t>&lt;15&gt;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AA130C" w:rsidRDefault="00AA130C">
      <w:pPr>
        <w:pStyle w:val="ConsPlusNormal"/>
        <w:spacing w:before="220"/>
        <w:ind w:firstLine="540"/>
        <w:jc w:val="both"/>
      </w:pPr>
      <w:bookmarkStart w:id="25" w:name="P120"/>
      <w:bookmarkEnd w:id="25"/>
      <w:r>
        <w:t>&lt;16&gt; За исключением объектов, на которых не осуществляется государственный строительный надзор.</w:t>
      </w:r>
    </w:p>
    <w:p w:rsidR="00AA130C" w:rsidRDefault="00AA130C">
      <w:pPr>
        <w:pStyle w:val="ConsPlusNormal"/>
        <w:spacing w:before="220"/>
        <w:ind w:firstLine="540"/>
        <w:jc w:val="both"/>
      </w:pPr>
      <w:bookmarkStart w:id="26" w:name="P121"/>
      <w:bookmarkEnd w:id="26"/>
      <w:r>
        <w:t>&lt;17&gt;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AA130C" w:rsidRDefault="00AA130C">
      <w:pPr>
        <w:pStyle w:val="ConsPlusNormal"/>
        <w:jc w:val="both"/>
      </w:pPr>
    </w:p>
    <w:p w:rsidR="00AA130C" w:rsidRDefault="00AA130C">
      <w:pPr>
        <w:pStyle w:val="ConsPlusNormal"/>
        <w:ind w:firstLine="540"/>
        <w:jc w:val="both"/>
      </w:pPr>
      <w:r>
        <w:t>не обращаются за проведением государственной экологической экспертизы в отношении:</w:t>
      </w:r>
    </w:p>
    <w:p w:rsidR="00AA130C" w:rsidRDefault="00AA130C">
      <w:pPr>
        <w:pStyle w:val="ConsPlusNormal"/>
        <w:spacing w:before="220"/>
        <w:ind w:firstLine="540"/>
        <w:jc w:val="both"/>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AA130C" w:rsidRDefault="00AA130C">
      <w:pPr>
        <w:pStyle w:val="ConsPlusNormal"/>
        <w:spacing w:before="220"/>
        <w:ind w:firstLine="540"/>
        <w:jc w:val="both"/>
      </w:pPr>
      <w:r>
        <w:t xml:space="preserve">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w:t>
      </w:r>
      <w:proofErr w:type="spellStart"/>
      <w:r>
        <w:t>предпроектной</w:t>
      </w:r>
      <w:proofErr w:type="spellEnd"/>
      <w:r>
        <w:t xml:space="preserve"> (</w:t>
      </w:r>
      <w:proofErr w:type="spellStart"/>
      <w:r>
        <w:t>предынвестиционной</w:t>
      </w:r>
      <w:proofErr w:type="spellEnd"/>
      <w:r>
        <w:t>)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AA130C" w:rsidRDefault="00AA130C">
      <w:pPr>
        <w:pStyle w:val="ConsPlusNormal"/>
        <w:spacing w:before="220"/>
        <w:ind w:firstLine="540"/>
        <w:jc w:val="both"/>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AA130C" w:rsidRDefault="00AA130C">
      <w:pPr>
        <w:pStyle w:val="ConsPlusNormal"/>
        <w:spacing w:before="220"/>
        <w:ind w:firstLine="540"/>
        <w:jc w:val="both"/>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AA130C" w:rsidRDefault="00AA130C">
      <w:pPr>
        <w:pStyle w:val="ConsPlusNormal"/>
        <w:spacing w:before="220"/>
        <w:ind w:firstLine="540"/>
        <w:jc w:val="both"/>
      </w:pPr>
      <w:r>
        <w:t xml:space="preserve">д) объектов санаторно-курортных организаций в границах курортов </w:t>
      </w:r>
      <w:hyperlink w:anchor="P130" w:history="1">
        <w:r>
          <w:rPr>
            <w:color w:val="0000FF"/>
          </w:rPr>
          <w:t>&lt;18&gt;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27" w:name="P130"/>
      <w:bookmarkEnd w:id="27"/>
      <w:r>
        <w:lastRenderedPageBreak/>
        <w:t>&lt;18&gt; За исключением случаев размещения объектов в границах особо охраняемых природных территорий.</w:t>
      </w:r>
    </w:p>
    <w:p w:rsidR="00AA130C" w:rsidRDefault="00AA130C">
      <w:pPr>
        <w:pStyle w:val="ConsPlusNormal"/>
        <w:jc w:val="both"/>
      </w:pPr>
    </w:p>
    <w:p w:rsidR="00AA130C" w:rsidRDefault="00AA130C">
      <w:pPr>
        <w:pStyle w:val="ConsPlusNormal"/>
        <w:ind w:firstLine="540"/>
        <w:jc w:val="both"/>
      </w:pPr>
      <w:r>
        <w:t>е) объектов общественного питания, объектов туристической инфраструктуры в границах охранных зон особо охраняемых природных территорий;</w:t>
      </w:r>
    </w:p>
    <w:p w:rsidR="00AA130C" w:rsidRDefault="00AA130C">
      <w:pPr>
        <w:pStyle w:val="ConsPlusNormal"/>
        <w:spacing w:before="220"/>
        <w:ind w:firstLine="540"/>
        <w:jc w:val="both"/>
      </w:pPr>
      <w:r>
        <w:t xml:space="preserve">ж) объектов сельскохозяйственного назначения </w:t>
      </w:r>
      <w:hyperlink w:anchor="P135" w:history="1">
        <w:r>
          <w:rPr>
            <w:color w:val="0000FF"/>
          </w:rPr>
          <w:t>&lt;19&gt;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28" w:name="P135"/>
      <w:bookmarkEnd w:id="28"/>
      <w:r>
        <w:t>&lt;19&gt; За исключением объектов, на которых планируется осуществлять экологически опасную деятельность.</w:t>
      </w:r>
    </w:p>
    <w:p w:rsidR="00AA130C" w:rsidRDefault="00AA130C">
      <w:pPr>
        <w:pStyle w:val="ConsPlusNormal"/>
        <w:jc w:val="both"/>
      </w:pPr>
    </w:p>
    <w:p w:rsidR="00AA130C" w:rsidRDefault="00AA130C">
      <w:pPr>
        <w:pStyle w:val="ConsPlusNormal"/>
        <w:ind w:firstLine="540"/>
        <w:jc w:val="both"/>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AA130C" w:rsidRDefault="00AA130C">
      <w:pPr>
        <w:pStyle w:val="ConsPlusNormal"/>
        <w:spacing w:before="220"/>
        <w:ind w:firstLine="540"/>
        <w:jc w:val="both"/>
      </w:pPr>
      <w:r>
        <w:t xml:space="preserve">осуществляют при наличии положительного заключения государственной экспертизы по проектной документации </w:t>
      </w:r>
      <w:hyperlink w:anchor="P140" w:history="1">
        <w:r>
          <w:rPr>
            <w:color w:val="0000FF"/>
          </w:rPr>
          <w:t>&lt;20&gt;</w:t>
        </w:r>
      </w:hyperlink>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w:t>
      </w:r>
      <w:hyperlink r:id="rId19" w:history="1">
        <w:r>
          <w:rPr>
            <w:color w:val="0000FF"/>
          </w:rPr>
          <w:t>документа</w:t>
        </w:r>
      </w:hyperlink>
      <w:r>
        <w:t xml:space="preserve"> в органы государственного строительного надзора </w:t>
      </w:r>
      <w:hyperlink w:anchor="P141" w:history="1">
        <w:r>
          <w:rPr>
            <w:color w:val="0000FF"/>
          </w:rPr>
          <w:t>&lt;21&gt;</w:t>
        </w:r>
      </w:hyperlink>
      <w: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29" w:name="P140"/>
      <w:bookmarkEnd w:id="29"/>
      <w:r>
        <w:t>&lt;20&gt;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AA130C" w:rsidRDefault="00AA130C">
      <w:pPr>
        <w:pStyle w:val="ConsPlusNormal"/>
        <w:spacing w:before="220"/>
        <w:ind w:firstLine="540"/>
        <w:jc w:val="both"/>
      </w:pPr>
      <w:bookmarkStart w:id="30" w:name="P141"/>
      <w:bookmarkEnd w:id="30"/>
      <w:r>
        <w:t>&lt;21&gt; За исключением объектов, на которых не осуществляется государственный строительный надзор.</w:t>
      </w:r>
    </w:p>
    <w:p w:rsidR="00AA130C" w:rsidRDefault="00AA130C">
      <w:pPr>
        <w:pStyle w:val="ConsPlusNormal"/>
        <w:jc w:val="both"/>
      </w:pPr>
    </w:p>
    <w:p w:rsidR="00AA130C" w:rsidRDefault="00AA130C">
      <w:pPr>
        <w:pStyle w:val="ConsPlusNormal"/>
        <w:ind w:firstLine="540"/>
        <w:jc w:val="both"/>
      </w:pPr>
      <w:r>
        <w:t xml:space="preserve">оказывают при строительстве объектов "под ключ" </w:t>
      </w:r>
      <w:hyperlink w:anchor="P150" w:history="1">
        <w:r>
          <w:rPr>
            <w:color w:val="0000FF"/>
          </w:rPr>
          <w:t>&lt;22&gt;</w:t>
        </w:r>
      </w:hyperlink>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w:t>
      </w:r>
      <w:hyperlink r:id="rId20" w:history="1">
        <w:r>
          <w:rPr>
            <w:color w:val="0000FF"/>
          </w:rPr>
          <w:t>аттестата</w:t>
        </w:r>
      </w:hyperlink>
      <w:r>
        <w:t xml:space="preserve"> соответствия заказчика:</w:t>
      </w:r>
    </w:p>
    <w:p w:rsidR="00AA130C" w:rsidRDefault="00AA130C">
      <w:pPr>
        <w:pStyle w:val="ConsPlusNormal"/>
        <w:spacing w:before="220"/>
        <w:ind w:firstLine="540"/>
        <w:jc w:val="both"/>
      </w:pPr>
      <w:r>
        <w:t>а) принятие решения о строительстве объекта;</w:t>
      </w:r>
    </w:p>
    <w:p w:rsidR="00AA130C" w:rsidRDefault="00AA130C">
      <w:pPr>
        <w:pStyle w:val="ConsPlusNormal"/>
        <w:spacing w:before="220"/>
        <w:ind w:firstLine="540"/>
        <w:jc w:val="both"/>
      </w:pPr>
      <w:r>
        <w:t>б) утверждение проектной документации;</w:t>
      </w:r>
    </w:p>
    <w:p w:rsidR="00AA130C" w:rsidRDefault="00AA130C">
      <w:pPr>
        <w:pStyle w:val="ConsPlusNormal"/>
        <w:spacing w:before="220"/>
        <w:ind w:firstLine="540"/>
        <w:jc w:val="both"/>
      </w:pPr>
      <w:r>
        <w:t>в) обеспечение финансирования объекта строительства и контроля за расходованием средств, направляемых на его финансирование;</w:t>
      </w:r>
    </w:p>
    <w:p w:rsidR="00AA130C" w:rsidRDefault="00AA130C">
      <w:pPr>
        <w:pStyle w:val="ConsPlusNormal"/>
        <w:spacing w:before="220"/>
        <w:ind w:firstLine="540"/>
        <w:jc w:val="both"/>
      </w:pPr>
      <w:r>
        <w:t>г) принятие решения о консервации незавершенного объекта строительства, о продлении срока строительства объекта;</w:t>
      </w:r>
    </w:p>
    <w:p w:rsidR="00AA130C" w:rsidRDefault="00AA130C">
      <w:pPr>
        <w:pStyle w:val="ConsPlusNormal"/>
        <w:spacing w:before="220"/>
        <w:ind w:firstLine="540"/>
        <w:jc w:val="both"/>
      </w:pPr>
      <w:r>
        <w:t>д) утверждение состава приемочной комиссии и акта приемки объекта строительства в эксплуатацию;</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31" w:name="P150"/>
      <w:bookmarkEnd w:id="31"/>
      <w:r>
        <w:t xml:space="preserve">&lt;22&gt;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w:t>
      </w:r>
      <w:r>
        <w:lastRenderedPageBreak/>
        <w:t xml:space="preserve">утвержденной </w:t>
      </w:r>
      <w:proofErr w:type="spellStart"/>
      <w:r>
        <w:t>предпроектной</w:t>
      </w:r>
      <w:proofErr w:type="spellEnd"/>
      <w:r>
        <w:t xml:space="preserve"> (</w:t>
      </w:r>
      <w:proofErr w:type="spellStart"/>
      <w:r>
        <w:t>предынвестиционной</w:t>
      </w:r>
      <w:proofErr w:type="spellEnd"/>
      <w:r>
        <w:t>)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AA130C" w:rsidRDefault="00AA130C">
      <w:pPr>
        <w:pStyle w:val="ConsPlusNormal"/>
        <w:jc w:val="both"/>
      </w:pPr>
    </w:p>
    <w:p w:rsidR="00AA130C" w:rsidRDefault="00AA130C">
      <w:pPr>
        <w:pStyle w:val="ConsPlusNormal"/>
        <w:ind w:firstLine="540"/>
        <w:jc w:val="both"/>
      </w:pPr>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AA130C" w:rsidRDefault="00AA130C">
      <w:pPr>
        <w:pStyle w:val="ConsPlusNormal"/>
        <w:spacing w:before="220"/>
        <w:ind w:firstLine="540"/>
        <w:jc w:val="both"/>
      </w:pPr>
      <w:r>
        <w:t>а) принятие решения о строительстве объекта;</w:t>
      </w:r>
    </w:p>
    <w:p w:rsidR="00AA130C" w:rsidRDefault="00AA130C">
      <w:pPr>
        <w:pStyle w:val="ConsPlusNormal"/>
        <w:spacing w:before="220"/>
        <w:ind w:firstLine="540"/>
        <w:jc w:val="both"/>
      </w:pPr>
      <w:r>
        <w:t>б) утверждение проектной документации;</w:t>
      </w:r>
    </w:p>
    <w:p w:rsidR="00AA130C" w:rsidRDefault="00AA130C">
      <w:pPr>
        <w:pStyle w:val="ConsPlusNormal"/>
        <w:spacing w:before="220"/>
        <w:ind w:firstLine="540"/>
        <w:jc w:val="both"/>
      </w:pPr>
      <w:r>
        <w:t>в) обеспечение финансирования объекта строительства и контроля за расходованием средств, направляемых на его финансирование;</w:t>
      </w:r>
    </w:p>
    <w:p w:rsidR="00AA130C" w:rsidRDefault="00AA130C">
      <w:pPr>
        <w:pStyle w:val="ConsPlusNormal"/>
        <w:spacing w:before="220"/>
        <w:ind w:firstLine="540"/>
        <w:jc w:val="both"/>
      </w:pPr>
      <w:r>
        <w:t>г) принятие решения о консервации незавершенного объекта строительства, о продлении срока строительства объекта;</w:t>
      </w:r>
    </w:p>
    <w:p w:rsidR="00AA130C" w:rsidRDefault="00AA130C">
      <w:pPr>
        <w:pStyle w:val="ConsPlusNormal"/>
        <w:spacing w:before="220"/>
        <w:ind w:firstLine="540"/>
        <w:jc w:val="both"/>
      </w:pPr>
      <w:r>
        <w:t>д) утверждение состава приемочной комиссии и акта приемки объекта строительства в эксплуатацию;</w:t>
      </w:r>
    </w:p>
    <w:p w:rsidR="00AA130C" w:rsidRDefault="00AA130C">
      <w:pPr>
        <w:pStyle w:val="ConsPlusNormal"/>
        <w:spacing w:before="220"/>
        <w:ind w:firstLine="540"/>
        <w:jc w:val="both"/>
      </w:pPr>
      <w:r>
        <w:t>применяют гарантийный срок не менее пяти лет на принятые в эксплуатацию объекты и (или) строительные работы, за исключением:</w:t>
      </w:r>
    </w:p>
    <w:p w:rsidR="00AA130C" w:rsidRDefault="00AA130C">
      <w:pPr>
        <w:pStyle w:val="ConsPlusNormal"/>
        <w:spacing w:before="220"/>
        <w:ind w:firstLine="540"/>
        <w:jc w:val="both"/>
      </w:pPr>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AA130C" w:rsidRDefault="00AA130C">
      <w:pPr>
        <w:pStyle w:val="ConsPlusNormal"/>
        <w:spacing w:before="220"/>
        <w:ind w:firstLine="540"/>
        <w:jc w:val="both"/>
      </w:pPr>
      <w:r>
        <w:t>б) работ по текущему ремонту, пусконаладочных работ, гарантийный срок на которые устанавливается не менее двух лет;</w:t>
      </w:r>
    </w:p>
    <w:p w:rsidR="00AA130C" w:rsidRDefault="00AA130C">
      <w:pPr>
        <w:pStyle w:val="ConsPlusNormal"/>
        <w:spacing w:before="220"/>
        <w:ind w:firstLine="540"/>
        <w:jc w:val="both"/>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AA130C" w:rsidRDefault="00AA130C">
      <w:pPr>
        <w:pStyle w:val="ConsPlusNormal"/>
        <w:spacing w:before="220"/>
        <w:ind w:firstLine="540"/>
        <w:jc w:val="both"/>
      </w:pPr>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AA130C" w:rsidRDefault="00AA130C">
      <w:pPr>
        <w:pStyle w:val="ConsPlusNormal"/>
        <w:spacing w:before="220"/>
        <w:ind w:firstLine="540"/>
        <w:jc w:val="both"/>
      </w:pPr>
      <w:r>
        <w:t>определяют по согласованию с местными исполнительными и распорядительными органами базового территориального уровня:</w:t>
      </w:r>
    </w:p>
    <w:p w:rsidR="00AA130C" w:rsidRDefault="00AA130C">
      <w:pPr>
        <w:pStyle w:val="ConsPlusNormal"/>
        <w:spacing w:before="220"/>
        <w:ind w:firstLine="540"/>
        <w:jc w:val="both"/>
      </w:pPr>
      <w:r>
        <w:t xml:space="preserve">а) порядок, способ сноса неиспользуемого объекта, порядок обращения с материалами и отходами, образующимися при сносе неиспользуемого объекта </w:t>
      </w:r>
      <w:hyperlink w:anchor="P166" w:history="1">
        <w:r>
          <w:rPr>
            <w:color w:val="0000FF"/>
          </w:rPr>
          <w:t>&lt;23&gt;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32" w:name="P166"/>
      <w:bookmarkEnd w:id="32"/>
      <w:r>
        <w:t xml:space="preserve">&lt;23&gt;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w:t>
      </w:r>
      <w:r>
        <w:lastRenderedPageBreak/>
        <w:t>объектах захоронения отходов.</w:t>
      </w:r>
    </w:p>
    <w:p w:rsidR="00AA130C" w:rsidRDefault="00AA130C">
      <w:pPr>
        <w:pStyle w:val="ConsPlusNormal"/>
        <w:jc w:val="both"/>
      </w:pPr>
    </w:p>
    <w:p w:rsidR="00AA130C" w:rsidRDefault="00AA130C">
      <w:pPr>
        <w:pStyle w:val="ConsPlusNormal"/>
        <w:ind w:firstLine="540"/>
        <w:jc w:val="both"/>
      </w:pPr>
      <w:r>
        <w:t>б) порядок восстановления плодородия нарушенных земель и вовлечения их в хозяйственный оборот;</w:t>
      </w:r>
    </w:p>
    <w:p w:rsidR="00AA130C" w:rsidRDefault="00AA130C">
      <w:pPr>
        <w:pStyle w:val="ConsPlusNormal"/>
        <w:spacing w:before="220"/>
        <w:ind w:firstLine="540"/>
        <w:jc w:val="both"/>
      </w:pPr>
      <w:r>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AA130C" w:rsidRDefault="00AA130C">
      <w:pPr>
        <w:pStyle w:val="ConsPlusNormal"/>
        <w:spacing w:before="220"/>
        <w:ind w:firstLine="540"/>
        <w:jc w:val="both"/>
      </w:pPr>
      <w:r>
        <w:t xml:space="preserve">вправе без наличия </w:t>
      </w:r>
      <w:hyperlink r:id="rId21" w:history="1">
        <w:r>
          <w:rPr>
            <w:color w:val="0000FF"/>
          </w:rPr>
          <w:t>аттестата</w:t>
        </w:r>
      </w:hyperlink>
      <w:r>
        <w:t xml:space="preserve"> соответствия, выдаваемого в </w:t>
      </w:r>
      <w:hyperlink r:id="rId22" w:history="1">
        <w:r>
          <w:rPr>
            <w:color w:val="0000FF"/>
          </w:rPr>
          <w:t>порядке</w:t>
        </w:r>
      </w:hyperlink>
      <w:r>
        <w:t xml:space="preserve">, установленном Советом Министров Республики Беларусь, осуществлять разработку </w:t>
      </w:r>
      <w:proofErr w:type="spellStart"/>
      <w:r>
        <w:t>предпроектной</w:t>
      </w:r>
      <w:proofErr w:type="spellEnd"/>
      <w:r>
        <w:t xml:space="preserve"> (</w:t>
      </w:r>
      <w:proofErr w:type="spellStart"/>
      <w:r>
        <w:t>предынвестиционной</w:t>
      </w:r>
      <w:proofErr w:type="spellEnd"/>
      <w:r>
        <w:t>) документации;</w:t>
      </w:r>
    </w:p>
    <w:p w:rsidR="00AA130C" w:rsidRDefault="00AA130C">
      <w:pPr>
        <w:pStyle w:val="ConsPlusNormal"/>
        <w:spacing w:before="220"/>
        <w:ind w:firstLine="540"/>
        <w:jc w:val="both"/>
      </w:pPr>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AA130C" w:rsidRDefault="00AA130C">
      <w:pPr>
        <w:pStyle w:val="ConsPlusNormal"/>
        <w:spacing w:before="220"/>
        <w:ind w:firstLine="540"/>
        <w:jc w:val="both"/>
      </w:pPr>
      <w:r>
        <w:t>4.5. при осуществлении транспортной деятельности:</w:t>
      </w:r>
    </w:p>
    <w:p w:rsidR="00AA130C" w:rsidRDefault="00AA130C">
      <w:pPr>
        <w:pStyle w:val="ConsPlusNormal"/>
        <w:spacing w:before="220"/>
        <w:ind w:firstLine="540"/>
        <w:jc w:val="both"/>
      </w:pPr>
      <w:r>
        <w:t>выполняют автомобильные перевозки без оформления путевых листов;</w:t>
      </w:r>
    </w:p>
    <w:p w:rsidR="00AA130C" w:rsidRDefault="00AA130C">
      <w:pPr>
        <w:pStyle w:val="ConsPlusNormal"/>
        <w:spacing w:before="220"/>
        <w:ind w:firstLine="540"/>
        <w:jc w:val="both"/>
      </w:pPr>
      <w:r>
        <w:t xml:space="preserve">осуществляют перевозку отходов производства </w:t>
      </w:r>
      <w:hyperlink w:anchor="P178" w:history="1">
        <w:r>
          <w:rPr>
            <w:color w:val="0000FF"/>
          </w:rPr>
          <w:t>&lt;24&gt;</w:t>
        </w:r>
      </w:hyperlink>
      <w:r>
        <w:t xml:space="preserve"> (при наличии товарно-транспортной накладной) без оформления сопроводительного паспорта перевозки отходов производства;</w:t>
      </w:r>
    </w:p>
    <w:p w:rsidR="00AA130C" w:rsidRDefault="00AA130C">
      <w:pPr>
        <w:pStyle w:val="ConsPlusNormal"/>
        <w:spacing w:before="220"/>
        <w:ind w:firstLine="540"/>
        <w:jc w:val="both"/>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AA130C" w:rsidRDefault="00AA130C">
      <w:pPr>
        <w:pStyle w:val="ConsPlusNormal"/>
        <w:spacing w:before="220"/>
        <w:ind w:firstLine="540"/>
        <w:jc w:val="both"/>
      </w:pPr>
      <w:r>
        <w:t xml:space="preserve">производят контроль состояния водителей механических транспортных средств </w:t>
      </w:r>
      <w:hyperlink w:anchor="P179" w:history="1">
        <w:r>
          <w:rPr>
            <w:color w:val="0000FF"/>
          </w:rPr>
          <w:t>&lt;25&gt;</w:t>
        </w:r>
      </w:hyperlink>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w:t>
      </w:r>
      <w:proofErr w:type="spellStart"/>
      <w:r>
        <w:t>предрейсовых</w:t>
      </w:r>
      <w:proofErr w:type="spellEnd"/>
      <w:r>
        <w:t xml:space="preserve"> и иных медицинских обследований;</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33" w:name="P178"/>
      <w:bookmarkEnd w:id="33"/>
      <w:r>
        <w:t>&lt;24&gt; За исключением перевозки опасных отходов и грузов, которая осуществляется с соблюдением международных договоров Республики Беларусь.</w:t>
      </w:r>
    </w:p>
    <w:p w:rsidR="00AA130C" w:rsidRDefault="00AA130C">
      <w:pPr>
        <w:pStyle w:val="ConsPlusNormal"/>
        <w:spacing w:before="220"/>
        <w:ind w:firstLine="540"/>
        <w:jc w:val="both"/>
      </w:pPr>
      <w:bookmarkStart w:id="34" w:name="P179"/>
      <w:bookmarkEnd w:id="34"/>
      <w:r>
        <w:t>&lt;25&gt;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AA130C" w:rsidRDefault="00AA130C">
      <w:pPr>
        <w:pStyle w:val="ConsPlusNormal"/>
        <w:jc w:val="both"/>
      </w:pPr>
    </w:p>
    <w:p w:rsidR="00AA130C" w:rsidRDefault="00AA130C">
      <w:pPr>
        <w:pStyle w:val="ConsPlusNormal"/>
        <w:ind w:firstLine="540"/>
        <w:jc w:val="both"/>
      </w:pPr>
      <w:r>
        <w:lastRenderedPageBreak/>
        <w:t>4.6. в сфере рекламной деятельности:</w:t>
      </w:r>
    </w:p>
    <w:p w:rsidR="00AA130C" w:rsidRDefault="00AA130C">
      <w:pPr>
        <w:pStyle w:val="ConsPlusNormal"/>
        <w:spacing w:before="220"/>
        <w:ind w:firstLine="540"/>
        <w:jc w:val="both"/>
      </w:pPr>
      <w:r>
        <w:t>вправе не разрабатывать проектную документацию для размещения средства наружной рекламы;</w:t>
      </w:r>
    </w:p>
    <w:p w:rsidR="00AA130C" w:rsidRDefault="00AA130C">
      <w:pPr>
        <w:pStyle w:val="ConsPlusNormal"/>
        <w:spacing w:before="220"/>
        <w:ind w:firstLine="540"/>
        <w:jc w:val="both"/>
      </w:pPr>
      <w:r>
        <w:t>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AA130C" w:rsidRDefault="00AA130C">
      <w:pPr>
        <w:pStyle w:val="ConsPlusNormal"/>
        <w:spacing w:before="220"/>
        <w:ind w:firstLine="540"/>
        <w:jc w:val="both"/>
      </w:pPr>
      <w:r>
        <w:t xml:space="preserve">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 </w:t>
      </w:r>
      <w:hyperlink w:anchor="P187" w:history="1">
        <w:r>
          <w:rPr>
            <w:color w:val="0000FF"/>
          </w:rPr>
          <w:t>&lt;26&gt;</w:t>
        </w:r>
      </w:hyperlink>
      <w:r>
        <w:t>;</w:t>
      </w:r>
    </w:p>
    <w:p w:rsidR="00AA130C" w:rsidRDefault="00AA130C">
      <w:pPr>
        <w:pStyle w:val="ConsPlusNormal"/>
        <w:spacing w:before="220"/>
        <w:ind w:firstLine="540"/>
        <w:jc w:val="both"/>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35" w:name="P187"/>
      <w:bookmarkEnd w:id="35"/>
      <w:r>
        <w:t>&lt;26&gt; За исключением рекламы, связанной со специфическими товарами (работами, услугами).</w:t>
      </w:r>
    </w:p>
    <w:p w:rsidR="00AA130C" w:rsidRDefault="00AA130C">
      <w:pPr>
        <w:pStyle w:val="ConsPlusNormal"/>
        <w:jc w:val="both"/>
      </w:pPr>
    </w:p>
    <w:p w:rsidR="00AA130C" w:rsidRDefault="00AA130C">
      <w:pPr>
        <w:pStyle w:val="ConsPlusNormal"/>
        <w:ind w:firstLine="540"/>
        <w:jc w:val="both"/>
      </w:pPr>
      <w:r>
        <w:t>5. Определить, что:</w:t>
      </w:r>
    </w:p>
    <w:p w:rsidR="00AA130C" w:rsidRDefault="00AA130C">
      <w:pPr>
        <w:pStyle w:val="ConsPlusNormal"/>
        <w:spacing w:before="220"/>
        <w:ind w:firstLine="540"/>
        <w:jc w:val="both"/>
      </w:pPr>
      <w:bookmarkStart w:id="36" w:name="P190"/>
      <w:bookmarkEnd w:id="36"/>
      <w:r>
        <w:t xml:space="preserve">5.1. до 2020 года не допускается повышение налоговых ставок и введение новых налогов, сборов (пошлин) </w:t>
      </w:r>
      <w:hyperlink w:anchor="P192" w:history="1">
        <w:r>
          <w:rPr>
            <w:color w:val="0000FF"/>
          </w:rPr>
          <w:t>&lt;27&gt;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37" w:name="P192"/>
      <w:bookmarkEnd w:id="37"/>
      <w:r>
        <w:t>&lt;27&gt;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AA130C" w:rsidRDefault="00AA130C">
      <w:pPr>
        <w:pStyle w:val="ConsPlusNormal"/>
        <w:jc w:val="both"/>
      </w:pPr>
    </w:p>
    <w:p w:rsidR="00AA130C" w:rsidRDefault="00AA130C">
      <w:pPr>
        <w:pStyle w:val="ConsPlusNormal"/>
        <w:jc w:val="both"/>
      </w:pPr>
      <w:r>
        <w:t>Подпункт 5.2 пункта 5 вступил в силу после официального опубликования (</w:t>
      </w:r>
      <w:hyperlink w:anchor="P283" w:history="1">
        <w:r>
          <w:rPr>
            <w:color w:val="0000FF"/>
          </w:rPr>
          <w:t>абзац пятый пункта 12</w:t>
        </w:r>
      </w:hyperlink>
      <w:r>
        <w:t xml:space="preserve"> данного документа.)</w:t>
      </w:r>
    </w:p>
    <w:p w:rsidR="00AA130C" w:rsidRDefault="00AA130C">
      <w:pPr>
        <w:pStyle w:val="ConsPlusNormal"/>
        <w:ind w:firstLine="540"/>
        <w:jc w:val="both"/>
      </w:pPr>
      <w:r>
        <w:t xml:space="preserve">5.2. с 1 января 2018 г. субъекты хозяйствования, осуществляющие розничную торговлю через интернет-магазин, оказывающие (предоставляющие) посредством информационного ресурса в глобальной компьютерной сети Интернет услуги (права), связанные с размещением на ресурсе информации о субъекте торговли или о продаже им товаров, содержащей доменное имя сайта интернет-магазина или адресацию (гиперссылку) на него, вправе применять упрощенную систему налогообложения в порядке и на условиях, определенных </w:t>
      </w:r>
      <w:hyperlink r:id="rId23" w:history="1">
        <w:r>
          <w:rPr>
            <w:color w:val="0000FF"/>
          </w:rPr>
          <w:t>главой 34</w:t>
        </w:r>
      </w:hyperlink>
      <w:r>
        <w:t xml:space="preserve"> Налогового кодекса Республики Беларусь </w:t>
      </w:r>
      <w:hyperlink w:anchor="P197" w:history="1">
        <w:r>
          <w:rPr>
            <w:color w:val="0000FF"/>
          </w:rPr>
          <w:t>&lt;28&gt;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38" w:name="P197"/>
      <w:bookmarkEnd w:id="38"/>
      <w:r>
        <w:lastRenderedPageBreak/>
        <w:t xml:space="preserve">&lt;28&gt; Независимо от положений подпункта </w:t>
      </w:r>
      <w:hyperlink r:id="rId24" w:history="1">
        <w:r>
          <w:rPr>
            <w:color w:val="0000FF"/>
          </w:rPr>
          <w:t>5.1.2-4</w:t>
        </w:r>
      </w:hyperlink>
      <w:r>
        <w:t xml:space="preserve"> и </w:t>
      </w:r>
      <w:hyperlink r:id="rId25" w:history="1">
        <w:r>
          <w:rPr>
            <w:color w:val="0000FF"/>
          </w:rPr>
          <w:t>абзаца третьего подпункта 5.1.4 пункта 5</w:t>
        </w:r>
      </w:hyperlink>
      <w:r>
        <w:t xml:space="preserve">, </w:t>
      </w:r>
      <w:hyperlink r:id="rId26" w:history="1">
        <w:r>
          <w:rPr>
            <w:color w:val="0000FF"/>
          </w:rPr>
          <w:t>абзаца третьего части первой пункта 6-1</w:t>
        </w:r>
      </w:hyperlink>
      <w:r>
        <w:t xml:space="preserve">, </w:t>
      </w:r>
      <w:hyperlink r:id="rId27" w:history="1">
        <w:r>
          <w:rPr>
            <w:color w:val="0000FF"/>
          </w:rPr>
          <w:t>пункта 7 статьи 286</w:t>
        </w:r>
      </w:hyperlink>
      <w:r>
        <w:t xml:space="preserve"> Налогового кодекса Республики Беларусь.</w:t>
      </w:r>
    </w:p>
    <w:p w:rsidR="00AA130C" w:rsidRDefault="00AA130C">
      <w:pPr>
        <w:pStyle w:val="ConsPlusNormal"/>
        <w:jc w:val="both"/>
      </w:pPr>
    </w:p>
    <w:p w:rsidR="00AA130C" w:rsidRDefault="00AA130C">
      <w:pPr>
        <w:pStyle w:val="ConsPlusNormal"/>
        <w:ind w:firstLine="540"/>
        <w:jc w:val="both"/>
      </w:pPr>
      <w:bookmarkStart w:id="39" w:name="P199"/>
      <w:bookmarkEnd w:id="39"/>
      <w:r>
        <w:t xml:space="preserve">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w:t>
      </w:r>
      <w:hyperlink r:id="rId28" w:history="1">
        <w:r>
          <w:rPr>
            <w:color w:val="0000FF"/>
          </w:rPr>
          <w:t>пунктом 4 статьи 52</w:t>
        </w:r>
      </w:hyperlink>
      <w:r>
        <w:t xml:space="preserve"> Налогового кодекса Республики Беларусь, уменьшенном в два раза </w:t>
      </w:r>
      <w:hyperlink w:anchor="P201" w:history="1">
        <w:r>
          <w:rPr>
            <w:color w:val="0000FF"/>
          </w:rPr>
          <w:t>&lt;29&gt;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40" w:name="P201"/>
      <w:bookmarkEnd w:id="40"/>
      <w:r>
        <w:t>&lt;29&gt;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AA130C" w:rsidRDefault="00AA130C">
      <w:pPr>
        <w:pStyle w:val="ConsPlusNormal"/>
        <w:jc w:val="both"/>
      </w:pPr>
    </w:p>
    <w:p w:rsidR="00AA130C" w:rsidRDefault="00AA130C">
      <w:pPr>
        <w:pStyle w:val="ConsPlusNormal"/>
        <w:ind w:firstLine="540"/>
        <w:jc w:val="both"/>
      </w:pPr>
      <w: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w:t>
      </w:r>
      <w:hyperlink r:id="rId29" w:history="1">
        <w:r>
          <w:rPr>
            <w:color w:val="0000FF"/>
          </w:rPr>
          <w:t>актами</w:t>
        </w:r>
      </w:hyperlink>
      <w:r>
        <w:t xml:space="preserve"> превышает пять лет и при представлении субъектами хозяйствования налоговых деклараций с внесенными изменениями и (или) дополнениями;</w:t>
      </w:r>
    </w:p>
    <w:p w:rsidR="00AA130C" w:rsidRDefault="00AA130C">
      <w:pPr>
        <w:pStyle w:val="ConsPlusNormal"/>
        <w:spacing w:before="220"/>
        <w:ind w:firstLine="540"/>
        <w:jc w:val="both"/>
      </w:pPr>
      <w:r>
        <w:t>5.5. подлежащая уплате нарастающим итогом сумма налога, сбора исчисляется по итогам налогового периода с учетом установленных фактов неуплаты и излишней уплаты суммы налога, сбора в отчетных периодах независимо от истечения трехлетнего срока со дня такой уплаты. При этом пени начисляются за данный налоговый период с учетом установленных налоговым законодательством сроков уплаты сумм налога, сбора, а также фактов излишне уплаченных в бюджет сумм налога, сбора;</w:t>
      </w:r>
    </w:p>
    <w:p w:rsidR="00AA130C" w:rsidRDefault="00AA130C">
      <w:pPr>
        <w:pStyle w:val="ConsPlusNormal"/>
        <w:spacing w:before="220"/>
        <w:ind w:firstLine="540"/>
        <w:jc w:val="both"/>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AA130C" w:rsidRDefault="00AA130C">
      <w:pPr>
        <w:pStyle w:val="ConsPlusNormal"/>
        <w:jc w:val="both"/>
      </w:pPr>
      <w:proofErr w:type="spellStart"/>
      <w:r>
        <w:rPr>
          <w:color w:val="0A2666"/>
        </w:rPr>
        <w:t>КонсультантПлюс</w:t>
      </w:r>
      <w:proofErr w:type="spellEnd"/>
      <w:r>
        <w:rPr>
          <w:color w:val="0A2666"/>
        </w:rPr>
        <w:t>: примечание.</w:t>
      </w:r>
    </w:p>
    <w:p w:rsidR="00AA130C" w:rsidRDefault="00581527">
      <w:pPr>
        <w:pStyle w:val="ConsPlusNormal"/>
        <w:jc w:val="both"/>
      </w:pPr>
      <w:hyperlink r:id="rId30" w:history="1">
        <w:r w:rsidR="00AA130C">
          <w:rPr>
            <w:color w:val="0000FF"/>
          </w:rPr>
          <w:t>Форма</w:t>
        </w:r>
      </w:hyperlink>
      <w:r w:rsidR="00AA130C">
        <w:rPr>
          <w:color w:val="0A2666"/>
        </w:rPr>
        <w:t xml:space="preserve"> заявления о выдаче разрешения на постоянное проживание в Республике Беларусь утверждена постановлением Совета Министров Республики Беларусь от 03.02.2006 N 144.</w:t>
      </w:r>
    </w:p>
    <w:p w:rsidR="00AA130C" w:rsidRDefault="00AA130C">
      <w:pPr>
        <w:pStyle w:val="ConsPlusNormal"/>
        <w:ind w:firstLine="540"/>
        <w:jc w:val="both"/>
      </w:pPr>
      <w:r>
        <w:t xml:space="preserve">5.7. субъекты хозяйствования вправе использовать труд иностранных граждан или лиц без гражданства, не имеющих </w:t>
      </w:r>
      <w:hyperlink r:id="rId31" w:history="1">
        <w:r>
          <w:rPr>
            <w:color w:val="0000FF"/>
          </w:rPr>
          <w:t>разрешение</w:t>
        </w:r>
      </w:hyperlink>
      <w:r>
        <w:t xml:space="preserve">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AA130C" w:rsidRDefault="00AA130C">
      <w:pPr>
        <w:pStyle w:val="ConsPlusNormal"/>
        <w:spacing w:before="220"/>
        <w:ind w:firstLine="540"/>
        <w:jc w:val="both"/>
      </w:pPr>
      <w:r>
        <w:t xml:space="preserve">5.8. субъекты хозяйствования вправе при разработке технических условий на продукцию (работы, услуги) </w:t>
      </w:r>
      <w:hyperlink w:anchor="P213" w:history="1">
        <w:r>
          <w:rPr>
            <w:color w:val="0000FF"/>
          </w:rPr>
          <w:t>&lt;30&gt;</w:t>
        </w:r>
      </w:hyperlink>
      <w:r>
        <w:t>:</w:t>
      </w:r>
    </w:p>
    <w:p w:rsidR="00AA130C" w:rsidRDefault="00AA130C">
      <w:pPr>
        <w:pStyle w:val="ConsPlusNormal"/>
        <w:spacing w:before="220"/>
        <w:ind w:firstLine="540"/>
        <w:jc w:val="both"/>
      </w:pPr>
      <w:r>
        <w:t>самостоятельно определять срок действия разработанных ими технических условий (изменений в них) на продукцию (работы, услуги);</w:t>
      </w:r>
    </w:p>
    <w:p w:rsidR="00AA130C" w:rsidRDefault="00AA130C">
      <w:pPr>
        <w:pStyle w:val="ConsPlusNormal"/>
        <w:spacing w:before="220"/>
        <w:ind w:firstLine="540"/>
        <w:jc w:val="both"/>
      </w:pPr>
      <w:r>
        <w:lastRenderedPageBreak/>
        <w:t>не согласовывать с государственными органами технические условия (изменения в них) на продукцию (работы, услуги);</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41" w:name="P213"/>
      <w:bookmarkEnd w:id="41"/>
      <w:r>
        <w:t>&lt;30&gt; 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AA130C" w:rsidRDefault="00AA130C">
      <w:pPr>
        <w:pStyle w:val="ConsPlusNormal"/>
        <w:jc w:val="both"/>
      </w:pPr>
    </w:p>
    <w:p w:rsidR="00AA130C" w:rsidRDefault="00AA130C">
      <w:pPr>
        <w:pStyle w:val="ConsPlusNormal"/>
        <w:ind w:firstLine="540"/>
        <w:jc w:val="both"/>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AA130C" w:rsidRDefault="00AA130C">
      <w:pPr>
        <w:pStyle w:val="ConsPlusNormal"/>
        <w:spacing w:before="220"/>
        <w:ind w:firstLine="540"/>
        <w:jc w:val="both"/>
      </w:pPr>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 Затраты, произведенные заказчиком, застройщиком, дольщиком при возведении (возмещении возведения) таких объектов, включаются в состав внереализационных расходов, учитываемых при налогообложении прибыли заказчика, застройщика, дольщика, в том числе путем переноса убытков на будущие периоды.</w:t>
      </w:r>
    </w:p>
    <w:p w:rsidR="00AA130C" w:rsidRDefault="00AA130C">
      <w:pPr>
        <w:pStyle w:val="ConsPlusNormal"/>
        <w:spacing w:before="220"/>
        <w:ind w:firstLine="540"/>
        <w:jc w:val="both"/>
      </w:pPr>
      <w:r>
        <w:t>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 включается заказчиками, застройщиками, дольщиками в состав внереализационных расходов. Такие расходы подлежат учету при налогообложении прибыли, в том числе путем переноса убытков на будущие периоды. Стоимость безвозмездно полученных товаров (работ, услуг) эксплуатационными организациями, у которых на праве хозяйственного ведения находятся указанные объекты, не включается в состав внереализационных доходов, учитываемых при налогообложении прибыли;</w:t>
      </w:r>
    </w:p>
    <w:p w:rsidR="00AA130C" w:rsidRDefault="00AA130C">
      <w:pPr>
        <w:pStyle w:val="ConsPlusNormal"/>
        <w:spacing w:before="220"/>
        <w:ind w:firstLine="540"/>
        <w:jc w:val="both"/>
      </w:pPr>
      <w:r>
        <w:t xml:space="preserve">5.11. принятие решения о возможности изменения назначения объектов недвижимого имущества </w:t>
      </w:r>
      <w:hyperlink w:anchor="P221" w:history="1">
        <w:r>
          <w:rPr>
            <w:color w:val="0000FF"/>
          </w:rPr>
          <w:t>&lt;31&gt;</w:t>
        </w:r>
      </w:hyperlink>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AA130C" w:rsidRDefault="00AA130C">
      <w:pPr>
        <w:pStyle w:val="ConsPlusNormal"/>
        <w:spacing w:before="220"/>
        <w:ind w:firstLine="540"/>
        <w:jc w:val="both"/>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42" w:name="P221"/>
      <w:bookmarkEnd w:id="42"/>
      <w:r>
        <w:t xml:space="preserve">&lt;31&gt;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w:t>
      </w:r>
      <w:r>
        <w:lastRenderedPageBreak/>
        <w:t>изолированные помещения (за исключением жилых помещений).</w:t>
      </w:r>
    </w:p>
    <w:p w:rsidR="00AA130C" w:rsidRDefault="00AA130C">
      <w:pPr>
        <w:pStyle w:val="ConsPlusNormal"/>
        <w:jc w:val="both"/>
      </w:pPr>
    </w:p>
    <w:p w:rsidR="00AA130C" w:rsidRDefault="00AA130C">
      <w:pPr>
        <w:pStyle w:val="ConsPlusNormal"/>
        <w:ind w:firstLine="540"/>
        <w:jc w:val="both"/>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AA130C" w:rsidRDefault="00AA130C">
      <w:pPr>
        <w:pStyle w:val="ConsPlusNormal"/>
        <w:spacing w:before="220"/>
        <w:ind w:firstLine="540"/>
        <w:jc w:val="both"/>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AA130C" w:rsidRDefault="00AA130C">
      <w:pPr>
        <w:pStyle w:val="ConsPlusNormal"/>
        <w:spacing w:before="220"/>
        <w:ind w:firstLine="540"/>
        <w:jc w:val="both"/>
      </w:pPr>
      <w:r>
        <w:t xml:space="preserve">по назначению, отличному от назначения, указанного в документах Единого государственного </w:t>
      </w:r>
      <w:hyperlink r:id="rId32" w:history="1">
        <w:r>
          <w:rPr>
            <w:color w:val="0000FF"/>
          </w:rPr>
          <w:t>регистра</w:t>
        </w:r>
      </w:hyperlink>
      <w:r>
        <w:t xml:space="preserve"> недвижимого имущества, прав на него и сделок с ним </w:t>
      </w:r>
      <w:hyperlink w:anchor="P227" w:history="1">
        <w:r>
          <w:rPr>
            <w:color w:val="0000FF"/>
          </w:rPr>
          <w:t>&lt;32&gt;</w:t>
        </w:r>
      </w:hyperlink>
      <w:r>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hyperlink r:id="rId33" w:history="1">
        <w:r>
          <w:rPr>
            <w:color w:val="0000FF"/>
          </w:rPr>
          <w:t>части первой пункта 9 статьи 21</w:t>
        </w:r>
      </w:hyperlink>
      <w:r>
        <w:t xml:space="preserve"> Жилищного кодекса Республики Беларусь;</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43" w:name="P227"/>
      <w:bookmarkEnd w:id="43"/>
      <w:r>
        <w:t>&lt;32&gt;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AA130C" w:rsidRDefault="00AA130C">
      <w:pPr>
        <w:pStyle w:val="ConsPlusNormal"/>
        <w:jc w:val="both"/>
      </w:pPr>
    </w:p>
    <w:p w:rsidR="00AA130C" w:rsidRDefault="00AA130C">
      <w:pPr>
        <w:pStyle w:val="ConsPlusNormal"/>
        <w:ind w:firstLine="540"/>
        <w:jc w:val="both"/>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w:t>
      </w:r>
      <w:proofErr w:type="spellStart"/>
      <w:r>
        <w:t>Белавтострада</w:t>
      </w:r>
      <w:proofErr w:type="spellEnd"/>
      <w:r>
        <w:t>";</w:t>
      </w:r>
    </w:p>
    <w:p w:rsidR="00AA130C" w:rsidRDefault="00AA130C">
      <w:pPr>
        <w:pStyle w:val="ConsPlusNormal"/>
        <w:spacing w:before="220"/>
        <w:ind w:firstLine="540"/>
        <w:jc w:val="both"/>
      </w:pPr>
      <w:bookmarkStart w:id="44" w:name="P230"/>
      <w:bookmarkEnd w:id="44"/>
      <w:r>
        <w:t xml:space="preserve">5.14. при осуществлении экономической деятельности, включенной в </w:t>
      </w:r>
      <w:hyperlink w:anchor="P335" w:history="1">
        <w:r>
          <w:rPr>
            <w:color w:val="0000FF"/>
          </w:rPr>
          <w:t>перечень</w:t>
        </w:r>
      </w:hyperlink>
      <w:r>
        <w:t xml:space="preserve">, субъекты хозяйствования вправе </w:t>
      </w:r>
      <w:hyperlink w:anchor="P236" w:history="1">
        <w:r>
          <w:rPr>
            <w:color w:val="0000FF"/>
          </w:rPr>
          <w:t>&lt;33&gt;</w:t>
        </w:r>
      </w:hyperlink>
      <w:r>
        <w:t>:</w:t>
      </w:r>
    </w:p>
    <w:p w:rsidR="00AA130C" w:rsidRDefault="00AA130C">
      <w:pPr>
        <w:pStyle w:val="ConsPlusNormal"/>
        <w:spacing w:before="220"/>
        <w:ind w:firstLine="540"/>
        <w:jc w:val="both"/>
      </w:pPr>
      <w:bookmarkStart w:id="45" w:name="P231"/>
      <w:bookmarkEnd w:id="45"/>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AA130C" w:rsidRDefault="00AA130C">
      <w:pPr>
        <w:pStyle w:val="ConsPlusNormal"/>
        <w:spacing w:before="220"/>
        <w:ind w:firstLine="540"/>
        <w:jc w:val="both"/>
      </w:pPr>
      <w:bookmarkStart w:id="46" w:name="P232"/>
      <w:bookmarkEnd w:id="46"/>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AA130C" w:rsidRDefault="00AA130C">
      <w:pPr>
        <w:pStyle w:val="ConsPlusNormal"/>
        <w:spacing w:before="220"/>
        <w:ind w:firstLine="540"/>
        <w:jc w:val="both"/>
      </w:pPr>
      <w:r>
        <w:t xml:space="preserve">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w:t>
      </w:r>
      <w:proofErr w:type="gramStart"/>
      <w:r>
        <w:t>акту инвентаризации выбросов загрязняющих веществ</w:t>
      </w:r>
      <w:proofErr w:type="gramEnd"/>
      <w:r>
        <w:t xml:space="preserve">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AA130C" w:rsidRDefault="00AA130C">
      <w:pPr>
        <w:pStyle w:val="ConsPlusNormal"/>
        <w:spacing w:before="220"/>
        <w:ind w:firstLine="540"/>
        <w:jc w:val="both"/>
      </w:pPr>
      <w:bookmarkStart w:id="47" w:name="P234"/>
      <w:bookmarkEnd w:id="47"/>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48" w:name="P236"/>
      <w:bookmarkEnd w:id="48"/>
      <w:r>
        <w:t xml:space="preserve">&lt;33&gt; Положения </w:t>
      </w:r>
      <w:hyperlink w:anchor="P231" w:history="1">
        <w:r>
          <w:rPr>
            <w:color w:val="0000FF"/>
          </w:rPr>
          <w:t>абзацев второго</w:t>
        </w:r>
      </w:hyperlink>
      <w:r>
        <w:t xml:space="preserve">, </w:t>
      </w:r>
      <w:hyperlink w:anchor="P232" w:history="1">
        <w:r>
          <w:rPr>
            <w:color w:val="0000FF"/>
          </w:rPr>
          <w:t>третьего</w:t>
        </w:r>
      </w:hyperlink>
      <w:r>
        <w:t xml:space="preserve"> и </w:t>
      </w:r>
      <w:hyperlink w:anchor="P234" w:history="1">
        <w:r>
          <w:rPr>
            <w:color w:val="0000FF"/>
          </w:rPr>
          <w:t>пятого подпункта 5.14 пункта 5</w:t>
        </w:r>
      </w:hyperlink>
      <w:r>
        <w:t xml:space="preserve"> применяются только в отношении индивидуальных предпринимателей и </w:t>
      </w:r>
      <w:proofErr w:type="spellStart"/>
      <w:r>
        <w:t>микроорганизаций</w:t>
      </w:r>
      <w:proofErr w:type="spellEnd"/>
      <w:r>
        <w:t>.</w:t>
      </w:r>
    </w:p>
    <w:p w:rsidR="00AA130C" w:rsidRDefault="00AA130C">
      <w:pPr>
        <w:pStyle w:val="ConsPlusNormal"/>
        <w:jc w:val="both"/>
      </w:pPr>
    </w:p>
    <w:p w:rsidR="00AA130C" w:rsidRDefault="00AA130C">
      <w:pPr>
        <w:pStyle w:val="ConsPlusNormal"/>
        <w:jc w:val="both"/>
      </w:pPr>
      <w:r>
        <w:t xml:space="preserve">Пункт 6 действует до вступления в силу закона Республики Беларусь о внесении соответствующих </w:t>
      </w:r>
      <w:r>
        <w:lastRenderedPageBreak/>
        <w:t>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w:t>
      </w:r>
      <w:hyperlink w:anchor="P284" w:history="1">
        <w:r>
          <w:rPr>
            <w:color w:val="0000FF"/>
          </w:rPr>
          <w:t>абзац шестой пункта 12</w:t>
        </w:r>
      </w:hyperlink>
      <w:r>
        <w:t xml:space="preserve"> данного документа).</w:t>
      </w:r>
    </w:p>
    <w:p w:rsidR="00AA130C" w:rsidRDefault="00AA130C">
      <w:pPr>
        <w:pStyle w:val="ConsPlusNormal"/>
        <w:ind w:firstLine="540"/>
        <w:jc w:val="both"/>
      </w:pPr>
      <w:bookmarkStart w:id="49" w:name="P239"/>
      <w:bookmarkEnd w:id="49"/>
      <w:r>
        <w:t xml:space="preserve">6. Непринятие руководителем юридического лица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или состава преступления, влечет наложение штрафа в размере от десяти до двухсот базовых </w:t>
      </w:r>
      <w:hyperlink r:id="rId34" w:history="1">
        <w:r>
          <w:rPr>
            <w:color w:val="0000FF"/>
          </w:rPr>
          <w:t>величин</w:t>
        </w:r>
      </w:hyperlink>
      <w:r>
        <w:t>.</w:t>
      </w:r>
    </w:p>
    <w:p w:rsidR="00AA130C" w:rsidRDefault="00AA130C">
      <w:pPr>
        <w:pStyle w:val="ConsPlusNormal"/>
        <w:spacing w:before="220"/>
        <w:ind w:firstLine="540"/>
        <w:jc w:val="both"/>
      </w:pPr>
      <w:r>
        <w:t xml:space="preserve">Предоставить право составлять протоколы об административном правонарушении, предусмотренном в </w:t>
      </w:r>
      <w:hyperlink w:anchor="P239" w:history="1">
        <w:r>
          <w:rPr>
            <w:color w:val="0000FF"/>
          </w:rPr>
          <w:t>части первой</w:t>
        </w:r>
      </w:hyperlink>
      <w:r>
        <w:t xml:space="preserve"> настоящего пункта, должностным лицам (в пределах их компетенции), перечисленным в </w:t>
      </w:r>
      <w:hyperlink r:id="rId35" w:history="1">
        <w:r>
          <w:rPr>
            <w:color w:val="0000FF"/>
          </w:rPr>
          <w:t>статье 3.30</w:t>
        </w:r>
      </w:hyperlink>
      <w:r>
        <w:t xml:space="preserve"> Процессуально-исполнительного кодекса Республики Беларусь об административных правонарушениях, а рассматривать дела - районному (городскому) суду.</w:t>
      </w:r>
    </w:p>
    <w:p w:rsidR="00AA130C" w:rsidRDefault="00AA130C">
      <w:pPr>
        <w:pStyle w:val="ConsPlusNormal"/>
        <w:spacing w:before="220"/>
        <w:ind w:firstLine="540"/>
        <w:jc w:val="both"/>
      </w:pPr>
      <w:r>
        <w:t xml:space="preserve">7. Внести в </w:t>
      </w:r>
      <w:hyperlink r:id="rId36" w:history="1">
        <w:r>
          <w:rPr>
            <w:color w:val="0000FF"/>
          </w:rPr>
          <w:t>Декрет</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 изменения согласно </w:t>
      </w:r>
      <w:hyperlink w:anchor="P299" w:history="1">
        <w:r>
          <w:rPr>
            <w:color w:val="0000FF"/>
          </w:rPr>
          <w:t>приложению</w:t>
        </w:r>
      </w:hyperlink>
      <w:r>
        <w:t>.</w:t>
      </w:r>
    </w:p>
    <w:p w:rsidR="00AA130C" w:rsidRDefault="00AA130C">
      <w:pPr>
        <w:pStyle w:val="ConsPlusNormal"/>
        <w:spacing w:before="220"/>
        <w:ind w:firstLine="540"/>
        <w:jc w:val="both"/>
      </w:pPr>
      <w:bookmarkStart w:id="50" w:name="P242"/>
      <w:bookmarkEnd w:id="50"/>
      <w:r>
        <w:t>8. Нормативные правовые акты до приведения их в соответствие с настоящим Декретом действуют в части, ему не противоречащей.</w:t>
      </w:r>
    </w:p>
    <w:p w:rsidR="00AA130C" w:rsidRDefault="00AA130C">
      <w:pPr>
        <w:pStyle w:val="ConsPlusNormal"/>
        <w:jc w:val="both"/>
      </w:pPr>
      <w:r>
        <w:t>Пункт 9 вступил в силу после официального опубликования (</w:t>
      </w:r>
      <w:hyperlink w:anchor="P283" w:history="1">
        <w:r>
          <w:rPr>
            <w:color w:val="0000FF"/>
          </w:rPr>
          <w:t>абзац пятый пункта 12</w:t>
        </w:r>
      </w:hyperlink>
      <w:r>
        <w:t xml:space="preserve"> данного документа.)</w:t>
      </w:r>
    </w:p>
    <w:p w:rsidR="00AA130C" w:rsidRDefault="00AA130C">
      <w:pPr>
        <w:pStyle w:val="ConsPlusNormal"/>
        <w:ind w:firstLine="540"/>
        <w:jc w:val="both"/>
      </w:pPr>
      <w:r>
        <w:t>9. Совету Министров Республики Беларусь:</w:t>
      </w:r>
    </w:p>
    <w:p w:rsidR="00AA130C" w:rsidRDefault="00AA130C">
      <w:pPr>
        <w:pStyle w:val="ConsPlusNormal"/>
        <w:spacing w:before="220"/>
        <w:ind w:firstLine="540"/>
        <w:jc w:val="both"/>
      </w:pPr>
      <w:r>
        <w:t>9.1. в трехмесячный срок обеспечить:</w:t>
      </w:r>
    </w:p>
    <w:p w:rsidR="00AA130C" w:rsidRDefault="00AA130C">
      <w:pPr>
        <w:pStyle w:val="ConsPlusNormal"/>
        <w:spacing w:before="220"/>
        <w:ind w:firstLine="540"/>
        <w:jc w:val="both"/>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AA130C" w:rsidRDefault="00AA130C">
      <w:pPr>
        <w:pStyle w:val="ConsPlusNormal"/>
        <w:spacing w:before="220"/>
        <w:ind w:firstLine="540"/>
        <w:jc w:val="both"/>
      </w:pPr>
      <w:r>
        <w:t xml:space="preserve">оптимизацию (сокращение) </w:t>
      </w:r>
      <w:hyperlink r:id="rId37" w:history="1">
        <w:r>
          <w:rPr>
            <w:color w:val="0000FF"/>
          </w:rPr>
          <w:t>перечня</w:t>
        </w:r>
      </w:hyperlink>
      <w:r>
        <w:t xml:space="preserve"> объектов обязательного подтверждения соответствия Национальной системы подтверждения соответствия Республики Беларусь;</w:t>
      </w:r>
    </w:p>
    <w:p w:rsidR="00AA130C" w:rsidRDefault="00AA130C">
      <w:pPr>
        <w:pStyle w:val="ConsPlusNormal"/>
        <w:spacing w:before="220"/>
        <w:ind w:firstLine="540"/>
        <w:jc w:val="both"/>
      </w:pPr>
      <w: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hyperlink r:id="rId38" w:history="1">
        <w:r>
          <w:rPr>
            <w:color w:val="0000FF"/>
          </w:rPr>
          <w:t>аттестатов</w:t>
        </w:r>
      </w:hyperlink>
      <w:r>
        <w:t xml:space="preserve"> соответствия;</w:t>
      </w:r>
    </w:p>
    <w:p w:rsidR="00AA130C" w:rsidRDefault="00AA130C">
      <w:pPr>
        <w:pStyle w:val="ConsPlusNormal"/>
        <w:spacing w:before="220"/>
        <w:ind w:firstLine="540"/>
        <w:jc w:val="both"/>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AA130C" w:rsidRDefault="00AA130C">
      <w:pPr>
        <w:pStyle w:val="ConsPlusNormal"/>
        <w:spacing w:before="220"/>
        <w:ind w:firstLine="540"/>
        <w:jc w:val="both"/>
      </w:pPr>
      <w:r>
        <w:t>9.2. в шестимесячный срок:</w:t>
      </w:r>
    </w:p>
    <w:p w:rsidR="00AA130C" w:rsidRDefault="00AA130C">
      <w:pPr>
        <w:pStyle w:val="ConsPlusNormal"/>
        <w:spacing w:before="220"/>
        <w:ind w:firstLine="540"/>
        <w:jc w:val="both"/>
      </w:pPr>
      <w:r>
        <w:t>внести на рассмотрение Президента Республики Беларусь:</w:t>
      </w:r>
    </w:p>
    <w:p w:rsidR="00AA130C" w:rsidRDefault="00AA130C">
      <w:pPr>
        <w:pStyle w:val="ConsPlusNormal"/>
        <w:spacing w:before="220"/>
        <w:ind w:firstLine="540"/>
        <w:jc w:val="both"/>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AA130C" w:rsidRDefault="00AA130C">
      <w:pPr>
        <w:pStyle w:val="ConsPlusNormal"/>
        <w:spacing w:before="220"/>
        <w:ind w:firstLine="540"/>
        <w:jc w:val="both"/>
      </w:pPr>
      <w:r>
        <w:t>предложения:</w:t>
      </w:r>
    </w:p>
    <w:p w:rsidR="00AA130C" w:rsidRDefault="00AA130C">
      <w:pPr>
        <w:pStyle w:val="ConsPlusNormal"/>
        <w:spacing w:before="220"/>
        <w:ind w:firstLine="540"/>
        <w:jc w:val="both"/>
      </w:pPr>
      <w:r>
        <w:t xml:space="preserve">а) о снижении налоговой нагрузки на субъекты хозяйствования в связи с созданием ими </w:t>
      </w:r>
      <w:r>
        <w:lastRenderedPageBreak/>
        <w:t>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AA130C" w:rsidRDefault="00AA130C">
      <w:pPr>
        <w:pStyle w:val="ConsPlusNormal"/>
        <w:spacing w:before="220"/>
        <w:ind w:firstLine="540"/>
        <w:jc w:val="both"/>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AA130C" w:rsidRDefault="00AA130C">
      <w:pPr>
        <w:pStyle w:val="ConsPlusNormal"/>
        <w:spacing w:before="220"/>
        <w:ind w:firstLine="540"/>
        <w:jc w:val="both"/>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AA130C" w:rsidRDefault="00AA130C">
      <w:pPr>
        <w:pStyle w:val="ConsPlusNormal"/>
        <w:spacing w:before="220"/>
        <w:ind w:firstLine="540"/>
        <w:jc w:val="both"/>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AA130C" w:rsidRDefault="00AA130C">
      <w:pPr>
        <w:pStyle w:val="ConsPlusNormal"/>
        <w:spacing w:before="220"/>
        <w:ind w:firstLine="540"/>
        <w:jc w:val="both"/>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AA130C" w:rsidRDefault="00AA130C">
      <w:pPr>
        <w:pStyle w:val="ConsPlusNormal"/>
        <w:spacing w:before="220"/>
        <w:ind w:firstLine="540"/>
        <w:jc w:val="both"/>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AA130C" w:rsidRDefault="00AA130C">
      <w:pPr>
        <w:pStyle w:val="ConsPlusNormal"/>
        <w:spacing w:before="220"/>
        <w:ind w:firstLine="540"/>
        <w:jc w:val="both"/>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AA130C" w:rsidRDefault="00AA130C">
      <w:pPr>
        <w:pStyle w:val="ConsPlusNormal"/>
        <w:spacing w:before="220"/>
        <w:ind w:firstLine="540"/>
        <w:jc w:val="both"/>
      </w:pPr>
      <w:r>
        <w:t>принять иные меры по реализации настоящего Декрета;</w:t>
      </w:r>
    </w:p>
    <w:p w:rsidR="00AA130C" w:rsidRDefault="00AA130C">
      <w:pPr>
        <w:pStyle w:val="ConsPlusNormal"/>
        <w:spacing w:before="220"/>
        <w:ind w:firstLine="540"/>
        <w:jc w:val="both"/>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AA130C" w:rsidRDefault="00AA130C">
      <w:pPr>
        <w:pStyle w:val="ConsPlusNormal"/>
        <w:spacing w:before="220"/>
        <w:ind w:firstLine="540"/>
        <w:jc w:val="both"/>
      </w:pPr>
      <w:r>
        <w:t>обобщение и актуализацию нормативных правовых актов в области архитектурной, градостроительной и строительной деятельности;</w:t>
      </w:r>
    </w:p>
    <w:p w:rsidR="00AA130C" w:rsidRDefault="00AA130C">
      <w:pPr>
        <w:pStyle w:val="ConsPlusNormal"/>
        <w:spacing w:before="220"/>
        <w:ind w:firstLine="540"/>
        <w:jc w:val="both"/>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AA130C" w:rsidRDefault="00AA130C">
      <w:pPr>
        <w:pStyle w:val="ConsPlusNormal"/>
        <w:spacing w:before="220"/>
        <w:ind w:firstLine="540"/>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AA130C" w:rsidRDefault="00AA130C">
      <w:pPr>
        <w:pStyle w:val="ConsPlusNormal"/>
        <w:spacing w:before="220"/>
        <w:ind w:firstLine="540"/>
        <w:jc w:val="both"/>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AA130C" w:rsidRDefault="00AA130C">
      <w:pPr>
        <w:pStyle w:val="ConsPlusNormal"/>
        <w:spacing w:before="220"/>
        <w:ind w:firstLine="540"/>
        <w:jc w:val="both"/>
      </w:pPr>
      <w:r>
        <w:t xml:space="preserve">9.5. обеспечивать проведение широкой информационно-разъяснительной работы по </w:t>
      </w:r>
      <w:r>
        <w:lastRenderedPageBreak/>
        <w:t>вопросам применения настоящего Декрета.</w:t>
      </w:r>
    </w:p>
    <w:p w:rsidR="00AA130C" w:rsidRDefault="00AA130C">
      <w:pPr>
        <w:pStyle w:val="ConsPlusNormal"/>
        <w:jc w:val="both"/>
      </w:pPr>
      <w:r>
        <w:t>Пункт 10 вступил в силу после официального опубликования (</w:t>
      </w:r>
      <w:hyperlink w:anchor="P283" w:history="1">
        <w:r>
          <w:rPr>
            <w:color w:val="0000FF"/>
          </w:rPr>
          <w:t>абзац пятый пункта 12</w:t>
        </w:r>
      </w:hyperlink>
      <w:r>
        <w:t xml:space="preserve"> данного документа.)</w:t>
      </w:r>
    </w:p>
    <w:p w:rsidR="00AA130C" w:rsidRDefault="00AA130C">
      <w:pPr>
        <w:pStyle w:val="ConsPlusNormal"/>
        <w:ind w:firstLine="540"/>
        <w:jc w:val="both"/>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AA130C" w:rsidRDefault="00AA130C">
      <w:pPr>
        <w:pStyle w:val="ConsPlusNormal"/>
        <w:jc w:val="both"/>
      </w:pPr>
      <w:r>
        <w:t>Пункт 11 вступил в силу после официального опубликования (</w:t>
      </w:r>
      <w:hyperlink w:anchor="P283" w:history="1">
        <w:r>
          <w:rPr>
            <w:color w:val="0000FF"/>
          </w:rPr>
          <w:t>абзац пятый пункта 12</w:t>
        </w:r>
      </w:hyperlink>
      <w:r>
        <w:t xml:space="preserve"> данного документа.)</w:t>
      </w:r>
    </w:p>
    <w:p w:rsidR="00AA130C" w:rsidRDefault="00AA130C">
      <w:pPr>
        <w:pStyle w:val="ConsPlusNormal"/>
        <w:ind w:firstLine="540"/>
        <w:jc w:val="both"/>
      </w:pPr>
      <w: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hyperlink r:id="rId39" w:history="1">
        <w:r>
          <w:rPr>
            <w:color w:val="0000FF"/>
          </w:rPr>
          <w:t>кодекс</w:t>
        </w:r>
      </w:hyperlink>
      <w:r>
        <w:t xml:space="preserve"> Республики Беларусь обеспечить корректировку мер уголовной ответственности, предусмотрев:</w:t>
      </w:r>
    </w:p>
    <w:p w:rsidR="00AA130C" w:rsidRDefault="00AA130C">
      <w:pPr>
        <w:pStyle w:val="ConsPlusNormal"/>
        <w:spacing w:before="220"/>
        <w:ind w:firstLine="540"/>
        <w:jc w:val="both"/>
      </w:pPr>
      <w:r>
        <w:t>максимальный отказ от назначения наказания в виде лишения свободы за совершение экономических преступлений;</w:t>
      </w:r>
    </w:p>
    <w:p w:rsidR="00AA130C" w:rsidRDefault="00AA130C">
      <w:pPr>
        <w:pStyle w:val="ConsPlusNormal"/>
        <w:spacing w:before="220"/>
        <w:ind w:firstLine="540"/>
        <w:jc w:val="both"/>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AA130C" w:rsidRDefault="00AA130C">
      <w:pPr>
        <w:pStyle w:val="ConsPlusNormal"/>
        <w:spacing w:before="220"/>
        <w:ind w:firstLine="540"/>
        <w:jc w:val="both"/>
      </w:pPr>
      <w:r>
        <w:t>минимизацию количества деяний с формальными составами;</w:t>
      </w:r>
    </w:p>
    <w:p w:rsidR="00AA130C" w:rsidRDefault="00AA130C">
      <w:pPr>
        <w:pStyle w:val="ConsPlusNormal"/>
        <w:spacing w:before="220"/>
        <w:ind w:firstLine="540"/>
        <w:jc w:val="both"/>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AA130C" w:rsidRDefault="00AA130C">
      <w:pPr>
        <w:pStyle w:val="ConsPlusNormal"/>
        <w:spacing w:before="220"/>
        <w:ind w:firstLine="540"/>
        <w:jc w:val="both"/>
      </w:pPr>
      <w:r>
        <w:t>увеличение крупного и особо крупного размеров ущерба, влекущего более строгую ответственность;</w:t>
      </w:r>
    </w:p>
    <w:p w:rsidR="00AA130C" w:rsidRDefault="00AA130C">
      <w:pPr>
        <w:pStyle w:val="ConsPlusNormal"/>
        <w:spacing w:before="220"/>
        <w:ind w:firstLine="540"/>
        <w:jc w:val="both"/>
      </w:pPr>
      <w:r>
        <w:t>исключение использования неоднозначных и оценочных определений в рамках уголовного законодательства.</w:t>
      </w:r>
    </w:p>
    <w:p w:rsidR="00AA130C" w:rsidRDefault="00AA130C">
      <w:pPr>
        <w:pStyle w:val="ConsPlusNormal"/>
        <w:jc w:val="both"/>
      </w:pPr>
      <w:r>
        <w:t>Пункт 12 вступил в силу после официального опубликования.</w:t>
      </w:r>
    </w:p>
    <w:p w:rsidR="00AA130C" w:rsidRDefault="00AA130C">
      <w:pPr>
        <w:pStyle w:val="ConsPlusNormal"/>
        <w:ind w:firstLine="540"/>
        <w:jc w:val="both"/>
      </w:pPr>
      <w:r>
        <w:t>12. Настоящий Декрет вступает в силу в следующем порядке:</w:t>
      </w:r>
    </w:p>
    <w:p w:rsidR="00AA130C" w:rsidRDefault="00581527">
      <w:pPr>
        <w:pStyle w:val="ConsPlusNormal"/>
        <w:spacing w:before="220"/>
        <w:ind w:firstLine="540"/>
        <w:jc w:val="both"/>
      </w:pPr>
      <w:hyperlink w:anchor="P11" w:history="1">
        <w:r w:rsidR="00AA130C">
          <w:rPr>
            <w:color w:val="0000FF"/>
          </w:rPr>
          <w:t>пункты 1</w:t>
        </w:r>
      </w:hyperlink>
      <w:r w:rsidR="00AA130C">
        <w:t xml:space="preserve">, </w:t>
      </w:r>
      <w:hyperlink w:anchor="P21" w:history="1">
        <w:r w:rsidR="00AA130C">
          <w:rPr>
            <w:color w:val="0000FF"/>
          </w:rPr>
          <w:t>2</w:t>
        </w:r>
      </w:hyperlink>
      <w:r w:rsidR="00AA130C">
        <w:t xml:space="preserve">, </w:t>
      </w:r>
      <w:hyperlink w:anchor="P30" w:history="1">
        <w:r w:rsidR="00AA130C">
          <w:rPr>
            <w:color w:val="0000FF"/>
          </w:rPr>
          <w:t>подпункты 3.1</w:t>
        </w:r>
      </w:hyperlink>
      <w:r w:rsidR="00AA130C">
        <w:t xml:space="preserve"> - </w:t>
      </w:r>
      <w:hyperlink w:anchor="P42" w:history="1">
        <w:r w:rsidR="00AA130C">
          <w:rPr>
            <w:color w:val="0000FF"/>
          </w:rPr>
          <w:t>3.3</w:t>
        </w:r>
      </w:hyperlink>
      <w:r w:rsidR="00AA130C">
        <w:t xml:space="preserve">, </w:t>
      </w:r>
      <w:hyperlink w:anchor="P43" w:history="1">
        <w:r w:rsidR="00AA130C">
          <w:rPr>
            <w:color w:val="0000FF"/>
          </w:rPr>
          <w:t>часть первая подпункта 3.4</w:t>
        </w:r>
      </w:hyperlink>
      <w:r w:rsidR="00AA130C">
        <w:t xml:space="preserve">, </w:t>
      </w:r>
      <w:hyperlink w:anchor="P46" w:history="1">
        <w:r w:rsidR="00AA130C">
          <w:rPr>
            <w:color w:val="0000FF"/>
          </w:rPr>
          <w:t>подпункты 3.5</w:t>
        </w:r>
      </w:hyperlink>
      <w:r w:rsidR="00AA130C">
        <w:t xml:space="preserve"> - </w:t>
      </w:r>
      <w:hyperlink w:anchor="P80" w:history="1">
        <w:r w:rsidR="00AA130C">
          <w:rPr>
            <w:color w:val="0000FF"/>
          </w:rPr>
          <w:t>3.11 пункта 3</w:t>
        </w:r>
      </w:hyperlink>
      <w:r w:rsidR="00AA130C">
        <w:t xml:space="preserve">, </w:t>
      </w:r>
      <w:hyperlink w:anchor="P84" w:history="1">
        <w:r w:rsidR="00AA130C">
          <w:rPr>
            <w:color w:val="0000FF"/>
          </w:rPr>
          <w:t>пункт 4</w:t>
        </w:r>
      </w:hyperlink>
      <w:r w:rsidR="00AA130C">
        <w:t xml:space="preserve">, </w:t>
      </w:r>
      <w:hyperlink w:anchor="P190" w:history="1">
        <w:r w:rsidR="00AA130C">
          <w:rPr>
            <w:color w:val="0000FF"/>
          </w:rPr>
          <w:t>подпункты 5.1</w:t>
        </w:r>
      </w:hyperlink>
      <w:r w:rsidR="00AA130C">
        <w:t xml:space="preserve">, </w:t>
      </w:r>
      <w:hyperlink w:anchor="P199" w:history="1">
        <w:r w:rsidR="00AA130C">
          <w:rPr>
            <w:color w:val="0000FF"/>
          </w:rPr>
          <w:t>5.3</w:t>
        </w:r>
      </w:hyperlink>
      <w:r w:rsidR="00AA130C">
        <w:t xml:space="preserve"> - </w:t>
      </w:r>
      <w:hyperlink w:anchor="P230" w:history="1">
        <w:r w:rsidR="00AA130C">
          <w:rPr>
            <w:color w:val="0000FF"/>
          </w:rPr>
          <w:t>5.14 пункта 5</w:t>
        </w:r>
      </w:hyperlink>
      <w:r w:rsidR="00AA130C">
        <w:t xml:space="preserve">, </w:t>
      </w:r>
      <w:hyperlink w:anchor="P239" w:history="1">
        <w:r w:rsidR="00AA130C">
          <w:rPr>
            <w:color w:val="0000FF"/>
          </w:rPr>
          <w:t>пункты 6</w:t>
        </w:r>
      </w:hyperlink>
      <w:r w:rsidR="00AA130C">
        <w:t xml:space="preserve"> - </w:t>
      </w:r>
      <w:hyperlink w:anchor="P242" w:history="1">
        <w:r w:rsidR="00AA130C">
          <w:rPr>
            <w:color w:val="0000FF"/>
          </w:rPr>
          <w:t>8</w:t>
        </w:r>
      </w:hyperlink>
      <w:r w:rsidR="00AA130C">
        <w:t xml:space="preserve"> - через три месяца после официального опубликования настоящего Декрета;</w:t>
      </w:r>
    </w:p>
    <w:bookmarkStart w:id="51" w:name="P281"/>
    <w:bookmarkEnd w:id="51"/>
    <w:p w:rsidR="00AA130C" w:rsidRDefault="00AA130C">
      <w:pPr>
        <w:pStyle w:val="ConsPlusNormal"/>
        <w:spacing w:before="220"/>
        <w:ind w:firstLine="540"/>
        <w:jc w:val="both"/>
      </w:pPr>
      <w:r w:rsidRPr="00A12A55">
        <w:fldChar w:fldCharType="begin"/>
      </w:r>
      <w:r>
        <w:instrText xml:space="preserve"> HYPERLINK \l "P45" </w:instrText>
      </w:r>
      <w:r w:rsidRPr="00A12A55">
        <w:fldChar w:fldCharType="separate"/>
      </w:r>
      <w:r>
        <w:rPr>
          <w:color w:val="0000FF"/>
        </w:rPr>
        <w:t>часть вторая подпункта 3.4 пункта 3</w:t>
      </w:r>
      <w:r w:rsidRPr="00A12A55">
        <w:rPr>
          <w:color w:val="0000FF"/>
        </w:rPr>
        <w:fldChar w:fldCharType="end"/>
      </w:r>
      <w:r>
        <w:t xml:space="preserve">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bookmarkStart w:id="52" w:name="P282"/>
    <w:bookmarkEnd w:id="52"/>
    <w:p w:rsidR="00AA130C" w:rsidRDefault="00AA130C">
      <w:pPr>
        <w:pStyle w:val="ConsPlusNormal"/>
        <w:spacing w:before="220"/>
        <w:ind w:firstLine="540"/>
        <w:jc w:val="both"/>
      </w:pPr>
      <w:r w:rsidRPr="00A12A55">
        <w:fldChar w:fldCharType="begin"/>
      </w:r>
      <w:r>
        <w:instrText xml:space="preserve"> HYPERLINK \l "P306" </w:instrText>
      </w:r>
      <w:r w:rsidRPr="00A12A55">
        <w:fldChar w:fldCharType="separate"/>
      </w:r>
      <w:r>
        <w:rPr>
          <w:color w:val="0000FF"/>
        </w:rPr>
        <w:t>абзацы четвертый</w:t>
      </w:r>
      <w:r w:rsidRPr="00A12A55">
        <w:rPr>
          <w:color w:val="0000FF"/>
        </w:rPr>
        <w:fldChar w:fldCharType="end"/>
      </w:r>
      <w:r>
        <w:t xml:space="preserve"> и </w:t>
      </w:r>
      <w:hyperlink w:anchor="P319" w:history="1">
        <w:r>
          <w:rPr>
            <w:color w:val="0000FF"/>
          </w:rPr>
          <w:t>шестнадцатый</w:t>
        </w:r>
      </w:hyperlink>
      <w:r>
        <w:t xml:space="preserve"> приложения к настоящему Декрету - с 23 июля 2018 г.;</w:t>
      </w:r>
    </w:p>
    <w:p w:rsidR="00AA130C" w:rsidRDefault="00AA130C">
      <w:pPr>
        <w:pStyle w:val="ConsPlusNormal"/>
        <w:spacing w:before="220"/>
        <w:ind w:firstLine="540"/>
        <w:jc w:val="both"/>
      </w:pPr>
      <w:bookmarkStart w:id="53" w:name="P283"/>
      <w:bookmarkEnd w:id="53"/>
      <w:r>
        <w:t>иные положения этого Декрета и настоящий пункт - после официального опубликования настоящего Декрета.</w:t>
      </w:r>
    </w:p>
    <w:bookmarkStart w:id="54" w:name="P284"/>
    <w:bookmarkEnd w:id="54"/>
    <w:p w:rsidR="00AA130C" w:rsidRDefault="00AA130C">
      <w:pPr>
        <w:pStyle w:val="ConsPlusNormal"/>
        <w:spacing w:before="220"/>
        <w:ind w:firstLine="540"/>
        <w:jc w:val="both"/>
      </w:pPr>
      <w:r w:rsidRPr="00A12A55">
        <w:fldChar w:fldCharType="begin"/>
      </w:r>
      <w:r>
        <w:instrText xml:space="preserve"> HYPERLINK \l "P239" </w:instrText>
      </w:r>
      <w:r w:rsidRPr="00A12A55">
        <w:fldChar w:fldCharType="separate"/>
      </w:r>
      <w:r>
        <w:rPr>
          <w:color w:val="0000FF"/>
        </w:rPr>
        <w:t>Пункт 6</w:t>
      </w:r>
      <w:r w:rsidRPr="00A12A55">
        <w:rPr>
          <w:color w:val="0000FF"/>
        </w:rPr>
        <w:fldChar w:fldCharType="end"/>
      </w:r>
      <w:r>
        <w:t xml:space="preserve"> настоящего Декрета действует до вступления в силу закона Республики Беларусь о внесении соответствующих изменений и дополнений в </w:t>
      </w:r>
      <w:hyperlink r:id="rId40"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41" w:history="1">
        <w:r>
          <w:rPr>
            <w:color w:val="0000FF"/>
          </w:rPr>
          <w:t>кодекс</w:t>
        </w:r>
      </w:hyperlink>
      <w:r>
        <w:t xml:space="preserve"> Республики Беларусь об административных правонарушениях.</w:t>
      </w:r>
    </w:p>
    <w:p w:rsidR="00AA130C" w:rsidRDefault="00AA130C">
      <w:pPr>
        <w:pStyle w:val="ConsPlusNormal"/>
        <w:jc w:val="both"/>
      </w:pPr>
      <w:r>
        <w:t>Пункт 13 вступил в силу после официального опубликования (</w:t>
      </w:r>
      <w:hyperlink w:anchor="P283" w:history="1">
        <w:r>
          <w:rPr>
            <w:color w:val="0000FF"/>
          </w:rPr>
          <w:t>абзац пятый пункта 12</w:t>
        </w:r>
      </w:hyperlink>
      <w:r>
        <w:t xml:space="preserve"> данного документа.)</w:t>
      </w:r>
    </w:p>
    <w:p w:rsidR="00AA130C" w:rsidRDefault="00AA130C">
      <w:pPr>
        <w:pStyle w:val="ConsPlusNormal"/>
        <w:ind w:firstLine="540"/>
        <w:jc w:val="both"/>
      </w:pPr>
      <w:r>
        <w:t xml:space="preserve">13. Настоящий Декрет является временным и согласно </w:t>
      </w:r>
      <w:hyperlink r:id="rId42" w:history="1">
        <w:r>
          <w:rPr>
            <w:color w:val="0000FF"/>
          </w:rPr>
          <w:t>части третьей статьи 101</w:t>
        </w:r>
      </w:hyperlink>
      <w:r>
        <w:t xml:space="preserve"> Конституции </w:t>
      </w:r>
      <w:r>
        <w:lastRenderedPageBreak/>
        <w:t>Республики Беларусь представляется на рассмотрение Национального собрания Республики Беларусь.</w:t>
      </w:r>
    </w:p>
    <w:p w:rsidR="00AA130C" w:rsidRDefault="00AA130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130C">
        <w:tc>
          <w:tcPr>
            <w:tcW w:w="4677" w:type="dxa"/>
            <w:tcBorders>
              <w:top w:val="nil"/>
              <w:left w:val="nil"/>
              <w:bottom w:val="nil"/>
              <w:right w:val="nil"/>
            </w:tcBorders>
          </w:tcPr>
          <w:p w:rsidR="00AA130C" w:rsidRDefault="00AA130C">
            <w:pPr>
              <w:pStyle w:val="ConsPlusNormal"/>
            </w:pPr>
            <w:r>
              <w:t>Президент Республики Беларусь</w:t>
            </w:r>
          </w:p>
        </w:tc>
        <w:tc>
          <w:tcPr>
            <w:tcW w:w="4677" w:type="dxa"/>
            <w:tcBorders>
              <w:top w:val="nil"/>
              <w:left w:val="nil"/>
              <w:bottom w:val="nil"/>
              <w:right w:val="nil"/>
            </w:tcBorders>
          </w:tcPr>
          <w:p w:rsidR="00AA130C" w:rsidRDefault="00AA130C">
            <w:pPr>
              <w:pStyle w:val="ConsPlusNormal"/>
              <w:jc w:val="right"/>
            </w:pPr>
            <w:proofErr w:type="spellStart"/>
            <w:r>
              <w:t>А.Лукашенко</w:t>
            </w:r>
            <w:proofErr w:type="spellEnd"/>
          </w:p>
        </w:tc>
      </w:tr>
    </w:tbl>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right"/>
        <w:outlineLvl w:val="0"/>
      </w:pPr>
      <w:r>
        <w:t>Приложение</w:t>
      </w:r>
    </w:p>
    <w:p w:rsidR="00AA130C" w:rsidRDefault="00AA130C">
      <w:pPr>
        <w:pStyle w:val="ConsPlusNormal"/>
        <w:jc w:val="right"/>
      </w:pPr>
      <w:r>
        <w:t>к Декрету Президента</w:t>
      </w:r>
    </w:p>
    <w:p w:rsidR="00AA130C" w:rsidRDefault="00AA130C">
      <w:pPr>
        <w:pStyle w:val="ConsPlusNormal"/>
        <w:jc w:val="right"/>
      </w:pPr>
      <w:r>
        <w:t>Республики Беларусь</w:t>
      </w:r>
    </w:p>
    <w:p w:rsidR="00AA130C" w:rsidRDefault="00AA130C">
      <w:pPr>
        <w:pStyle w:val="ConsPlusNormal"/>
        <w:jc w:val="right"/>
      </w:pPr>
      <w:r>
        <w:t>23.11.2017 N 7</w:t>
      </w:r>
    </w:p>
    <w:p w:rsidR="00AA130C" w:rsidRDefault="00AA130C">
      <w:pPr>
        <w:pStyle w:val="ConsPlusNormal"/>
        <w:jc w:val="both"/>
      </w:pPr>
    </w:p>
    <w:p w:rsidR="00AA130C" w:rsidRDefault="00AA130C">
      <w:pPr>
        <w:pStyle w:val="ConsPlusTitle"/>
        <w:jc w:val="center"/>
      </w:pPr>
      <w:bookmarkStart w:id="55" w:name="P299"/>
      <w:bookmarkEnd w:id="55"/>
      <w:r>
        <w:t>ПЕРЕЧЕНЬ</w:t>
      </w:r>
    </w:p>
    <w:p w:rsidR="00AA130C" w:rsidRDefault="00AA130C">
      <w:pPr>
        <w:pStyle w:val="ConsPlusTitle"/>
        <w:jc w:val="center"/>
      </w:pPr>
      <w:r>
        <w:t>ИЗМЕНЕНИЙ, ВНОСИМЫХ В ДЕКРЕТ ПРЕЗИДЕНТА РЕСПУБЛИКИ БЕЛАРУСЬ</w:t>
      </w:r>
    </w:p>
    <w:p w:rsidR="00AA130C" w:rsidRDefault="00AA130C">
      <w:pPr>
        <w:pStyle w:val="ConsPlusNormal"/>
        <w:jc w:val="both"/>
      </w:pPr>
    </w:p>
    <w:p w:rsidR="00AA130C" w:rsidRDefault="00AA130C">
      <w:pPr>
        <w:pStyle w:val="ConsPlusNormal"/>
        <w:ind w:firstLine="540"/>
        <w:jc w:val="both"/>
      </w:pPr>
      <w:r>
        <w:t xml:space="preserve">В </w:t>
      </w:r>
      <w:hyperlink r:id="rId43" w:history="1">
        <w:r>
          <w:rPr>
            <w:color w:val="0000FF"/>
          </w:rPr>
          <w:t>Декрете</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w:t>
      </w:r>
    </w:p>
    <w:p w:rsidR="00AA130C" w:rsidRDefault="00AA130C">
      <w:pPr>
        <w:pStyle w:val="ConsPlusNormal"/>
        <w:spacing w:before="220"/>
        <w:ind w:firstLine="540"/>
        <w:jc w:val="both"/>
      </w:pPr>
      <w:r>
        <w:t xml:space="preserve">из </w:t>
      </w:r>
      <w:hyperlink r:id="rId44" w:history="1">
        <w:r>
          <w:rPr>
            <w:color w:val="0000FF"/>
          </w:rPr>
          <w:t>части четвертой подпункта 2.3 пункта 2</w:t>
        </w:r>
      </w:hyperlink>
      <w:r>
        <w:t xml:space="preserve"> слова "и оттиска печати" исключить;</w:t>
      </w:r>
    </w:p>
    <w:p w:rsidR="00AA130C" w:rsidRDefault="00AA130C">
      <w:pPr>
        <w:pStyle w:val="ConsPlusNormal"/>
        <w:spacing w:before="220"/>
        <w:ind w:firstLine="540"/>
        <w:jc w:val="both"/>
      </w:pPr>
      <w:r>
        <w:t xml:space="preserve">в </w:t>
      </w:r>
      <w:hyperlink r:id="rId45" w:history="1">
        <w:r>
          <w:rPr>
            <w:color w:val="0000FF"/>
          </w:rPr>
          <w:t>Положении</w:t>
        </w:r>
      </w:hyperlink>
      <w:r>
        <w:t xml:space="preserve"> о государственной регистрации субъектов хозяйствования, утвержденном этим Декретом:</w:t>
      </w:r>
    </w:p>
    <w:p w:rsidR="00AA130C" w:rsidRDefault="00AA130C">
      <w:pPr>
        <w:pStyle w:val="ConsPlusNormal"/>
        <w:jc w:val="both"/>
      </w:pPr>
      <w:r>
        <w:t>Абзац четвертый приложения вступает в силу с 23 июля 2018 года (</w:t>
      </w:r>
      <w:hyperlink w:anchor="P282" w:history="1">
        <w:r>
          <w:rPr>
            <w:color w:val="0000FF"/>
          </w:rPr>
          <w:t>абзац четвертый пункта 12</w:t>
        </w:r>
      </w:hyperlink>
      <w:r>
        <w:t xml:space="preserve"> данного документа).</w:t>
      </w:r>
    </w:p>
    <w:bookmarkStart w:id="56" w:name="P306"/>
    <w:bookmarkEnd w:id="56"/>
    <w:p w:rsidR="00AA130C" w:rsidRDefault="00AA130C">
      <w:pPr>
        <w:pStyle w:val="ConsPlusNormal"/>
        <w:ind w:firstLine="540"/>
        <w:jc w:val="both"/>
      </w:pPr>
      <w:r w:rsidRPr="00A12A55">
        <w:fldChar w:fldCharType="begin"/>
      </w:r>
      <w:r>
        <w:instrText xml:space="preserve"> HYPERLINK "consultantplus://offline/ref=0B70196807A08C77C4515F2F04423DF448F61CFFC010B844FED25BCF1840B2CC059F045A12B6CD1536664E3ED1G5o7O" </w:instrText>
      </w:r>
      <w:r w:rsidRPr="00A12A55">
        <w:fldChar w:fldCharType="separate"/>
      </w:r>
      <w:r>
        <w:rPr>
          <w:color w:val="0000FF"/>
        </w:rPr>
        <w:t>пункт 2</w:t>
      </w:r>
      <w:r w:rsidRPr="00A12A55">
        <w:rPr>
          <w:color w:val="0000FF"/>
        </w:rPr>
        <w:fldChar w:fldCharType="end"/>
      </w:r>
      <w:r>
        <w:t xml:space="preserve"> после слов "государственных объединений," дополнить словами "специальных финансовых организаций, акционерных инвестиционных фондов,";</w:t>
      </w:r>
    </w:p>
    <w:p w:rsidR="00AA130C" w:rsidRDefault="00581527">
      <w:pPr>
        <w:pStyle w:val="ConsPlusNormal"/>
        <w:spacing w:before="220"/>
        <w:ind w:firstLine="540"/>
        <w:jc w:val="both"/>
      </w:pPr>
      <w:hyperlink r:id="rId46" w:history="1">
        <w:r w:rsidR="00AA130C">
          <w:rPr>
            <w:color w:val="0000FF"/>
          </w:rPr>
          <w:t>пункт 3</w:t>
        </w:r>
      </w:hyperlink>
      <w:r w:rsidR="00AA130C">
        <w:t xml:space="preserve"> после слова "палаты," дополнить словами "Палаты налоговых консультантов,";</w:t>
      </w:r>
    </w:p>
    <w:p w:rsidR="00AA130C" w:rsidRDefault="00AA130C">
      <w:pPr>
        <w:pStyle w:val="ConsPlusNormal"/>
        <w:spacing w:before="220"/>
        <w:ind w:firstLine="540"/>
        <w:jc w:val="both"/>
      </w:pPr>
      <w:r>
        <w:t xml:space="preserve">из </w:t>
      </w:r>
      <w:hyperlink r:id="rId47" w:history="1">
        <w:r>
          <w:rPr>
            <w:color w:val="0000FF"/>
          </w:rPr>
          <w:t>абзацев второго</w:t>
        </w:r>
      </w:hyperlink>
      <w:r>
        <w:t xml:space="preserve">, </w:t>
      </w:r>
      <w:hyperlink r:id="rId48" w:history="1">
        <w:r>
          <w:rPr>
            <w:color w:val="0000FF"/>
          </w:rPr>
          <w:t>третьего</w:t>
        </w:r>
      </w:hyperlink>
      <w:r>
        <w:t xml:space="preserve"> и </w:t>
      </w:r>
      <w:hyperlink r:id="rId49" w:history="1">
        <w:r>
          <w:rPr>
            <w:color w:val="0000FF"/>
          </w:rPr>
          <w:t>шестого пункта 9</w:t>
        </w:r>
      </w:hyperlink>
      <w:r>
        <w:t xml:space="preserve"> слова "Индустриальный парк" исключить;</w:t>
      </w:r>
    </w:p>
    <w:p w:rsidR="00AA130C" w:rsidRDefault="00581527">
      <w:pPr>
        <w:pStyle w:val="ConsPlusNormal"/>
        <w:spacing w:before="220"/>
        <w:ind w:firstLine="540"/>
        <w:jc w:val="both"/>
      </w:pPr>
      <w:hyperlink r:id="rId50" w:history="1">
        <w:r w:rsidR="00AA130C">
          <w:rPr>
            <w:color w:val="0000FF"/>
          </w:rPr>
          <w:t>часть первую пункта 13</w:t>
        </w:r>
      </w:hyperlink>
      <w:r w:rsidR="00AA130C">
        <w:t xml:space="preserve"> изложить в следующей редакции:</w:t>
      </w:r>
    </w:p>
    <w:p w:rsidR="00AA130C" w:rsidRDefault="00AA130C">
      <w:pPr>
        <w:pStyle w:val="ConsPlusNormal"/>
        <w:spacing w:before="220"/>
        <w:ind w:firstLine="540"/>
        <w:jc w:val="both"/>
      </w:pPr>
      <w:r>
        <w:t>"13. Документы для государственной регистрации представляются в регистрирующий орган:</w:t>
      </w:r>
    </w:p>
    <w:p w:rsidR="00AA130C" w:rsidRDefault="00AA130C">
      <w:pPr>
        <w:pStyle w:val="ConsPlusNormal"/>
        <w:spacing w:before="220"/>
        <w:ind w:firstLine="540"/>
        <w:jc w:val="both"/>
      </w:pPr>
      <w:r>
        <w:t>путем личного обращения лиц, указанных в абзацах втором - пятом части третьей пункта 19 настоящего Положения;</w:t>
      </w:r>
    </w:p>
    <w:p w:rsidR="00AA130C" w:rsidRDefault="00AA130C">
      <w:pPr>
        <w:pStyle w:val="ConsPlusNormal"/>
        <w:spacing w:before="220"/>
        <w:ind w:firstLine="540"/>
        <w:jc w:val="both"/>
      </w:pPr>
      <w:r>
        <w:t xml:space="preserve">в электронном виде лицами, указанными в абзацах втором - 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w:t>
      </w:r>
      <w:hyperlink r:id="rId51" w:history="1">
        <w:r>
          <w:rPr>
            <w:color w:val="0000FF"/>
          </w:rPr>
          <w:t>подписью</w:t>
        </w:r>
      </w:hyperlink>
      <w:r>
        <w:t>.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AA130C" w:rsidRDefault="00AA130C">
      <w:pPr>
        <w:pStyle w:val="ConsPlusNormal"/>
        <w:spacing w:before="220"/>
        <w:ind w:firstLine="540"/>
        <w:jc w:val="both"/>
      </w:pPr>
      <w:r>
        <w:t xml:space="preserve">в </w:t>
      </w:r>
      <w:hyperlink r:id="rId52" w:history="1">
        <w:r>
          <w:rPr>
            <w:color w:val="0000FF"/>
          </w:rPr>
          <w:t>абзаце одиннадцатом части первой пункта 19</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AA130C" w:rsidRDefault="00581527">
      <w:pPr>
        <w:pStyle w:val="ConsPlusNormal"/>
        <w:spacing w:before="220"/>
        <w:ind w:firstLine="540"/>
        <w:jc w:val="both"/>
      </w:pPr>
      <w:hyperlink r:id="rId53" w:history="1">
        <w:r w:rsidR="00AA130C">
          <w:rPr>
            <w:color w:val="0000FF"/>
          </w:rPr>
          <w:t>часть седьмую пункта 23</w:t>
        </w:r>
      </w:hyperlink>
      <w:r w:rsidR="00AA130C">
        <w:t xml:space="preserve"> исключить;</w:t>
      </w:r>
    </w:p>
    <w:p w:rsidR="00AA130C" w:rsidRDefault="00AA130C">
      <w:pPr>
        <w:pStyle w:val="ConsPlusNormal"/>
        <w:spacing w:before="220"/>
        <w:ind w:firstLine="540"/>
        <w:jc w:val="both"/>
      </w:pPr>
      <w:r>
        <w:t xml:space="preserve">в </w:t>
      </w:r>
      <w:hyperlink r:id="rId54" w:history="1">
        <w:r>
          <w:rPr>
            <w:color w:val="0000FF"/>
          </w:rPr>
          <w:t>Положении</w:t>
        </w:r>
      </w:hyperlink>
      <w:r>
        <w:t xml:space="preserve"> о ликвидации (прекращении деятельности) субъектов хозяйствования, утвержденном этим Декретом:</w:t>
      </w:r>
    </w:p>
    <w:p w:rsidR="00AA130C" w:rsidRDefault="00AA130C">
      <w:pPr>
        <w:pStyle w:val="ConsPlusNormal"/>
        <w:spacing w:before="220"/>
        <w:ind w:firstLine="540"/>
        <w:jc w:val="both"/>
      </w:pPr>
      <w:r>
        <w:lastRenderedPageBreak/>
        <w:t xml:space="preserve">в </w:t>
      </w:r>
      <w:hyperlink r:id="rId55" w:history="1">
        <w:r>
          <w:rPr>
            <w:color w:val="0000FF"/>
          </w:rPr>
          <w:t>пункте 2</w:t>
        </w:r>
      </w:hyperlink>
      <w:r>
        <w:t>:</w:t>
      </w:r>
    </w:p>
    <w:p w:rsidR="00AA130C" w:rsidRDefault="00581527">
      <w:pPr>
        <w:pStyle w:val="ConsPlusNormal"/>
        <w:spacing w:before="220"/>
        <w:ind w:firstLine="540"/>
        <w:jc w:val="both"/>
      </w:pPr>
      <w:hyperlink r:id="rId56" w:history="1">
        <w:r w:rsidR="00AA130C">
          <w:rPr>
            <w:color w:val="0000FF"/>
          </w:rPr>
          <w:t>часть первую</w:t>
        </w:r>
      </w:hyperlink>
      <w:r w:rsidR="00AA130C">
        <w:t xml:space="preserve"> после слова "палаты," дополнить словами "Палаты налоговых консультантов,";</w:t>
      </w:r>
    </w:p>
    <w:p w:rsidR="00AA130C" w:rsidRDefault="00AA130C">
      <w:pPr>
        <w:pStyle w:val="ConsPlusNormal"/>
        <w:jc w:val="both"/>
      </w:pPr>
      <w:r>
        <w:t>Абзац шестнадцатый приложения вступает в силу с 23 июля 2018 года (</w:t>
      </w:r>
      <w:hyperlink w:anchor="P282" w:history="1">
        <w:r>
          <w:rPr>
            <w:color w:val="0000FF"/>
          </w:rPr>
          <w:t>абзац четвертый пункта 12</w:t>
        </w:r>
      </w:hyperlink>
      <w:r>
        <w:t xml:space="preserve"> данного документа).</w:t>
      </w:r>
    </w:p>
    <w:bookmarkStart w:id="57" w:name="P319"/>
    <w:bookmarkEnd w:id="57"/>
    <w:p w:rsidR="00AA130C" w:rsidRDefault="00AA130C">
      <w:pPr>
        <w:pStyle w:val="ConsPlusNormal"/>
        <w:ind w:firstLine="540"/>
        <w:jc w:val="both"/>
      </w:pPr>
      <w:r w:rsidRPr="00A12A55">
        <w:fldChar w:fldCharType="begin"/>
      </w:r>
      <w:r>
        <w:instrText xml:space="preserve"> HYPERLINK "consultantplus://offline/ref=0B70196807A08C77C4515F2F04423DF448F61CFFC010B844FED25BCF1840B2CC059F045A12B6CD1536664E3CD6G5o3O" </w:instrText>
      </w:r>
      <w:r w:rsidRPr="00A12A55">
        <w:fldChar w:fldCharType="separate"/>
      </w:r>
      <w:r>
        <w:rPr>
          <w:color w:val="0000FF"/>
        </w:rPr>
        <w:t>часть вторую</w:t>
      </w:r>
      <w:r w:rsidRPr="00A12A55">
        <w:rPr>
          <w:color w:val="0000FF"/>
        </w:rPr>
        <w:fldChar w:fldCharType="end"/>
      </w:r>
      <w:r>
        <w:t xml:space="preserve">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AA130C" w:rsidRDefault="00AA130C">
      <w:pPr>
        <w:pStyle w:val="ConsPlusNormal"/>
        <w:spacing w:before="220"/>
        <w:ind w:firstLine="540"/>
        <w:jc w:val="both"/>
      </w:pPr>
      <w:r>
        <w:t xml:space="preserve">в </w:t>
      </w:r>
      <w:hyperlink r:id="rId57" w:history="1">
        <w:r>
          <w:rPr>
            <w:color w:val="0000FF"/>
          </w:rPr>
          <w:t>части третьей подпункта 3.1 пункта 3</w:t>
        </w:r>
      </w:hyperlink>
      <w:r>
        <w:t xml:space="preserve"> и в </w:t>
      </w:r>
      <w:hyperlink r:id="rId58" w:history="1">
        <w:r>
          <w:rPr>
            <w:color w:val="0000FF"/>
          </w:rPr>
          <w:t>части пятой пункта 16</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AA130C" w:rsidRDefault="00581527">
      <w:pPr>
        <w:pStyle w:val="ConsPlusNormal"/>
        <w:spacing w:before="220"/>
        <w:ind w:firstLine="540"/>
        <w:jc w:val="both"/>
      </w:pPr>
      <w:hyperlink r:id="rId59" w:history="1">
        <w:r w:rsidR="00AA130C">
          <w:rPr>
            <w:color w:val="0000FF"/>
          </w:rPr>
          <w:t>пункт 7-1</w:t>
        </w:r>
      </w:hyperlink>
      <w:r w:rsidR="00AA130C">
        <w:t xml:space="preserve"> изложить в следующей редакции:</w:t>
      </w:r>
    </w:p>
    <w:p w:rsidR="00AA130C" w:rsidRDefault="00AA130C">
      <w:pPr>
        <w:pStyle w:val="ConsPlusNormal"/>
        <w:spacing w:before="220"/>
        <w:ind w:firstLine="540"/>
        <w:jc w:val="both"/>
      </w:pPr>
      <w:r>
        <w:t>"7-1.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AA130C" w:rsidRDefault="00AA130C">
      <w:pPr>
        <w:pStyle w:val="ConsPlusNormal"/>
        <w:spacing w:before="220"/>
        <w:ind w:firstLine="540"/>
        <w:jc w:val="both"/>
      </w:pPr>
      <w:hyperlink r:id="rId60" w:history="1">
        <w:r>
          <w:rPr>
            <w:color w:val="0000FF"/>
          </w:rPr>
          <w:t>абзац второй части первой</w:t>
        </w:r>
      </w:hyperlink>
      <w:r>
        <w:t xml:space="preserve"> и </w:t>
      </w:r>
      <w:hyperlink r:id="rId61" w:history="1">
        <w:r>
          <w:rPr>
            <w:color w:val="0000FF"/>
          </w:rPr>
          <w:t>абзац второй части второй пункта 13</w:t>
        </w:r>
      </w:hyperlink>
      <w:r>
        <w:t xml:space="preserve"> исключить;</w:t>
      </w:r>
    </w:p>
    <w:p w:rsidR="00AA130C" w:rsidRDefault="00AA130C">
      <w:pPr>
        <w:pStyle w:val="ConsPlusNormal"/>
        <w:spacing w:before="220"/>
        <w:ind w:firstLine="540"/>
        <w:jc w:val="both"/>
      </w:pPr>
      <w:r>
        <w:t xml:space="preserve">из </w:t>
      </w:r>
      <w:hyperlink r:id="rId62" w:history="1">
        <w:r>
          <w:rPr>
            <w:color w:val="0000FF"/>
          </w:rPr>
          <w:t>абзаца третьего части пятой пункта 14</w:t>
        </w:r>
      </w:hyperlink>
      <w:r>
        <w:t xml:space="preserve"> слова "печати либо заявление собственника имущества (участников) организации (индивидуального предпринимателя) об их </w:t>
      </w:r>
      <w:proofErr w:type="spellStart"/>
      <w:r>
        <w:t>неизготовлении</w:t>
      </w:r>
      <w:proofErr w:type="spellEnd"/>
      <w:r>
        <w:t xml:space="preserve"> или сведения о публикации объявлений об их утрате," исключить.</w:t>
      </w: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nformat"/>
        <w:jc w:val="both"/>
      </w:pPr>
      <w:r>
        <w:t xml:space="preserve">                                                        УТВЕРЖДЕНО</w:t>
      </w:r>
    </w:p>
    <w:p w:rsidR="00AA130C" w:rsidRDefault="00AA130C">
      <w:pPr>
        <w:pStyle w:val="ConsPlusNonformat"/>
        <w:jc w:val="both"/>
      </w:pPr>
      <w:r>
        <w:t xml:space="preserve">                                                        Декрет Президента</w:t>
      </w:r>
    </w:p>
    <w:p w:rsidR="00AA130C" w:rsidRDefault="00AA130C">
      <w:pPr>
        <w:pStyle w:val="ConsPlusNonformat"/>
        <w:jc w:val="both"/>
      </w:pPr>
      <w:r>
        <w:t xml:space="preserve">                                                        Республики Беларусь</w:t>
      </w:r>
    </w:p>
    <w:p w:rsidR="00AA130C" w:rsidRDefault="00AA130C">
      <w:pPr>
        <w:pStyle w:val="ConsPlusNonformat"/>
        <w:jc w:val="both"/>
      </w:pPr>
      <w:r>
        <w:t xml:space="preserve">                                                        23.11.2017 N 7</w:t>
      </w:r>
    </w:p>
    <w:p w:rsidR="00AA130C" w:rsidRDefault="00AA130C">
      <w:pPr>
        <w:pStyle w:val="ConsPlusNormal"/>
        <w:jc w:val="both"/>
      </w:pPr>
    </w:p>
    <w:p w:rsidR="00AA130C" w:rsidRDefault="00AA130C">
      <w:pPr>
        <w:pStyle w:val="ConsPlusTitle"/>
        <w:jc w:val="center"/>
      </w:pPr>
      <w:bookmarkStart w:id="58" w:name="P335"/>
      <w:bookmarkEnd w:id="58"/>
      <w:r>
        <w:t>ПЕРЕЧЕНЬ</w:t>
      </w:r>
    </w:p>
    <w:p w:rsidR="00AA130C" w:rsidRDefault="00AA130C">
      <w:pPr>
        <w:pStyle w:val="ConsPlusTitle"/>
        <w:jc w:val="center"/>
      </w:pPr>
      <w: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AA130C" w:rsidRDefault="00AA130C">
      <w:pPr>
        <w:pStyle w:val="ConsPlusNormal"/>
        <w:jc w:val="both"/>
      </w:pPr>
    </w:p>
    <w:p w:rsidR="00AA130C" w:rsidRDefault="00AA130C">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AA130C" w:rsidRDefault="00AA130C">
      <w:pPr>
        <w:pStyle w:val="ConsPlusNormal"/>
        <w:spacing w:before="220"/>
        <w:ind w:firstLine="540"/>
        <w:jc w:val="both"/>
      </w:pPr>
      <w:r>
        <w:t>2. Предоставление бытовых услуг.</w:t>
      </w:r>
    </w:p>
    <w:p w:rsidR="00AA130C" w:rsidRDefault="00AA130C">
      <w:pPr>
        <w:pStyle w:val="ConsPlusNormal"/>
        <w:spacing w:before="220"/>
        <w:ind w:firstLine="540"/>
        <w:jc w:val="both"/>
      </w:pPr>
      <w:r>
        <w:t>3. Предоставление услуг общественного питания.</w:t>
      </w:r>
    </w:p>
    <w:p w:rsidR="00AA130C" w:rsidRDefault="00AA130C">
      <w:pPr>
        <w:pStyle w:val="ConsPlusNormal"/>
        <w:spacing w:before="220"/>
        <w:ind w:firstLine="540"/>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AA130C" w:rsidRDefault="00AA130C">
      <w:pPr>
        <w:pStyle w:val="ConsPlusNormal"/>
        <w:spacing w:before="220"/>
        <w:ind w:firstLine="540"/>
        <w:jc w:val="both"/>
      </w:pPr>
      <w:r>
        <w:t>5. Оказание услуг по ремонту и техническому обслуживанию транспортных средств.</w:t>
      </w:r>
    </w:p>
    <w:p w:rsidR="00AA130C" w:rsidRDefault="00AA130C">
      <w:pPr>
        <w:pStyle w:val="ConsPlusNormal"/>
        <w:spacing w:before="220"/>
        <w:ind w:firstLine="540"/>
        <w:jc w:val="both"/>
      </w:pPr>
      <w:r>
        <w:t>6. Оказание туристических услуг.</w:t>
      </w:r>
    </w:p>
    <w:p w:rsidR="00AA130C" w:rsidRDefault="00AA130C">
      <w:pPr>
        <w:pStyle w:val="ConsPlusNormal"/>
        <w:spacing w:before="220"/>
        <w:ind w:firstLine="540"/>
        <w:jc w:val="both"/>
      </w:pPr>
      <w:r>
        <w:lastRenderedPageBreak/>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AA130C" w:rsidRDefault="00AA130C">
      <w:pPr>
        <w:pStyle w:val="ConsPlusNormal"/>
        <w:spacing w:before="220"/>
        <w:ind w:firstLine="540"/>
        <w:jc w:val="both"/>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AA130C" w:rsidRDefault="00AA130C">
      <w:pPr>
        <w:pStyle w:val="ConsPlusNormal"/>
        <w:spacing w:before="220"/>
        <w:ind w:firstLine="540"/>
        <w:jc w:val="both"/>
      </w:pPr>
      <w:r>
        <w:t>9. Производство текстильных материалов, швейных изделий.</w:t>
      </w:r>
    </w:p>
    <w:p w:rsidR="00AA130C" w:rsidRDefault="00AA130C">
      <w:pPr>
        <w:pStyle w:val="ConsPlusNormal"/>
        <w:spacing w:before="220"/>
        <w:ind w:firstLine="540"/>
        <w:jc w:val="both"/>
      </w:pPr>
      <w:r>
        <w:t>10. Производство одежды.</w:t>
      </w:r>
    </w:p>
    <w:p w:rsidR="00AA130C" w:rsidRDefault="00AA130C">
      <w:pPr>
        <w:pStyle w:val="ConsPlusNormal"/>
        <w:spacing w:before="220"/>
        <w:ind w:firstLine="540"/>
        <w:jc w:val="both"/>
      </w:pPr>
      <w:r>
        <w:t>11. Производство кожи, изделий из кожи, в том числе обуви.</w:t>
      </w:r>
    </w:p>
    <w:p w:rsidR="00AA130C" w:rsidRDefault="00AA130C">
      <w:pPr>
        <w:pStyle w:val="ConsPlusNormal"/>
        <w:spacing w:before="220"/>
        <w:ind w:firstLine="540"/>
        <w:jc w:val="both"/>
      </w:pPr>
      <w:r>
        <w:t>12. Обработка древесины и производство изделий из дерева и пробки, за исключением мебели.</w:t>
      </w:r>
    </w:p>
    <w:p w:rsidR="00AA130C" w:rsidRDefault="00AA130C">
      <w:pPr>
        <w:pStyle w:val="ConsPlusNormal"/>
        <w:spacing w:before="220"/>
        <w:ind w:firstLine="540"/>
        <w:jc w:val="both"/>
      </w:pPr>
      <w:r>
        <w:t>13. Выращивание сельскохозяйственных культур, животноводство и рыбоводство.</w:t>
      </w:r>
    </w:p>
    <w:p w:rsidR="00AA130C" w:rsidRDefault="00AA130C">
      <w:pPr>
        <w:pStyle w:val="ConsPlusNormal"/>
        <w:spacing w:before="220"/>
        <w:ind w:firstLine="540"/>
        <w:jc w:val="both"/>
      </w:pPr>
      <w:r>
        <w:t>14. Производство пищевой продукции (за исключением производства алкогольной продукции).</w:t>
      </w:r>
    </w:p>
    <w:p w:rsidR="00AA130C" w:rsidRDefault="00AA130C">
      <w:pPr>
        <w:pStyle w:val="ConsPlusNormal"/>
        <w:spacing w:before="220"/>
        <w:ind w:firstLine="540"/>
        <w:jc w:val="both"/>
      </w:pPr>
      <w:r>
        <w:t>15. Производство тары и упаковки.</w:t>
      </w:r>
    </w:p>
    <w:p w:rsidR="00AA130C" w:rsidRDefault="00AA130C">
      <w:pPr>
        <w:pStyle w:val="ConsPlusNormal"/>
        <w:spacing w:before="220"/>
        <w:ind w:firstLine="540"/>
        <w:jc w:val="both"/>
      </w:pPr>
      <w:r>
        <w:t>16. Производство мебели.</w:t>
      </w:r>
    </w:p>
    <w:p w:rsidR="00AA130C" w:rsidRDefault="00AA130C">
      <w:pPr>
        <w:pStyle w:val="ConsPlusNormal"/>
        <w:spacing w:before="220"/>
        <w:ind w:firstLine="540"/>
        <w:jc w:val="both"/>
      </w:pPr>
      <w:r>
        <w:t>17. Производство строительных материалов и изделий.</w:t>
      </w:r>
    </w:p>
    <w:p w:rsidR="00AA130C" w:rsidRDefault="00AA130C">
      <w:pPr>
        <w:pStyle w:val="ConsPlusNormal"/>
        <w:spacing w:before="220"/>
        <w:ind w:firstLine="540"/>
        <w:jc w:val="both"/>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AA130C" w:rsidRDefault="00AA130C">
      <w:pPr>
        <w:pStyle w:val="ConsPlusNormal"/>
        <w:spacing w:before="220"/>
        <w:ind w:firstLine="540"/>
        <w:jc w:val="both"/>
      </w:pPr>
      <w:r>
        <w:t>19. Деятельность по оказанию психологической помощи.</w:t>
      </w: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nformat"/>
        <w:jc w:val="both"/>
      </w:pPr>
      <w:r>
        <w:t xml:space="preserve">                                                        УТВЕРЖДЕНО</w:t>
      </w:r>
    </w:p>
    <w:p w:rsidR="00AA130C" w:rsidRDefault="00AA130C">
      <w:pPr>
        <w:pStyle w:val="ConsPlusNonformat"/>
        <w:jc w:val="both"/>
      </w:pPr>
      <w:r>
        <w:t xml:space="preserve">                                                        Декрет Президента</w:t>
      </w:r>
    </w:p>
    <w:p w:rsidR="00AA130C" w:rsidRDefault="00AA130C">
      <w:pPr>
        <w:pStyle w:val="ConsPlusNonformat"/>
        <w:jc w:val="both"/>
      </w:pPr>
      <w:r>
        <w:t xml:space="preserve">                                                        Республики Беларусь</w:t>
      </w:r>
    </w:p>
    <w:p w:rsidR="00AA130C" w:rsidRDefault="00AA130C">
      <w:pPr>
        <w:pStyle w:val="ConsPlusNonformat"/>
        <w:jc w:val="both"/>
      </w:pPr>
      <w:r>
        <w:t xml:space="preserve">                                                        23.11.2017 N 7</w:t>
      </w:r>
    </w:p>
    <w:p w:rsidR="00AA130C" w:rsidRDefault="00AA130C">
      <w:pPr>
        <w:pStyle w:val="ConsPlusNormal"/>
        <w:jc w:val="both"/>
      </w:pPr>
    </w:p>
    <w:p w:rsidR="00AA130C" w:rsidRDefault="00AA130C">
      <w:pPr>
        <w:pStyle w:val="ConsPlusTitle"/>
        <w:jc w:val="center"/>
      </w:pPr>
      <w:bookmarkStart w:id="59" w:name="P367"/>
      <w:bookmarkEnd w:id="59"/>
      <w: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A130C" w:rsidRDefault="00AA130C">
      <w:pPr>
        <w:pStyle w:val="ConsPlusNormal"/>
        <w:jc w:val="both"/>
      </w:pPr>
    </w:p>
    <w:p w:rsidR="00AA130C" w:rsidRDefault="00AA130C">
      <w:pPr>
        <w:pStyle w:val="ConsPlusNormal"/>
        <w:jc w:val="center"/>
        <w:outlineLvl w:val="1"/>
      </w:pPr>
      <w:r>
        <w:rPr>
          <w:b/>
        </w:rPr>
        <w:t>ГЛАВА 1</w:t>
      </w:r>
    </w:p>
    <w:p w:rsidR="00AA130C" w:rsidRDefault="00AA130C">
      <w:pPr>
        <w:pStyle w:val="ConsPlusNormal"/>
        <w:jc w:val="center"/>
      </w:pPr>
      <w:r>
        <w:rPr>
          <w:b/>
        </w:rPr>
        <w:t>ОБЩИЕ ПОЛОЖЕНИЯ</w:t>
      </w:r>
    </w:p>
    <w:p w:rsidR="00AA130C" w:rsidRDefault="00AA130C">
      <w:pPr>
        <w:pStyle w:val="ConsPlusNormal"/>
        <w:jc w:val="both"/>
      </w:pPr>
    </w:p>
    <w:p w:rsidR="00AA130C" w:rsidRDefault="00AA130C">
      <w:pPr>
        <w:pStyle w:val="ConsPlusNormal"/>
        <w:ind w:firstLine="540"/>
        <w:jc w:val="both"/>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AA130C" w:rsidRDefault="00AA130C">
      <w:pPr>
        <w:pStyle w:val="ConsPlusNormal"/>
        <w:spacing w:before="220"/>
        <w:ind w:firstLine="540"/>
        <w:jc w:val="both"/>
      </w:pPr>
      <w:r>
        <w:t xml:space="preserve">2. Советом Министров Республики Беларусь определяются обязательные для соблюдения </w:t>
      </w:r>
      <w:r>
        <w:lastRenderedPageBreak/>
        <w:t>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AA130C" w:rsidRDefault="00AA130C">
      <w:pPr>
        <w:pStyle w:val="ConsPlusNormal"/>
        <w:jc w:val="both"/>
      </w:pPr>
    </w:p>
    <w:p w:rsidR="00AA130C" w:rsidRDefault="00AA130C">
      <w:pPr>
        <w:pStyle w:val="ConsPlusNormal"/>
        <w:jc w:val="center"/>
        <w:outlineLvl w:val="1"/>
      </w:pPr>
      <w:r>
        <w:rPr>
          <w:b/>
        </w:rPr>
        <w:t>ГЛАВА 2</w:t>
      </w:r>
    </w:p>
    <w:p w:rsidR="00AA130C" w:rsidRDefault="00AA130C">
      <w:pPr>
        <w:pStyle w:val="ConsPlusNormal"/>
        <w:jc w:val="center"/>
      </w:pPr>
      <w:r>
        <w:rPr>
          <w:b/>
        </w:rPr>
        <w:t>ОБЯЗАННОСТИ РУКОВОДИТЕЛЕЙ (ДОЛЖНОСТНЫХ ЛИЦ), РАБОТНИКОВ СУБЪЕКТОВ ХОЗЯЙСТВОВАНИЯ</w:t>
      </w:r>
    </w:p>
    <w:p w:rsidR="00AA130C" w:rsidRDefault="00AA130C">
      <w:pPr>
        <w:pStyle w:val="ConsPlusNormal"/>
        <w:jc w:val="both"/>
      </w:pPr>
    </w:p>
    <w:p w:rsidR="00AA130C" w:rsidRDefault="00AA130C">
      <w:pPr>
        <w:pStyle w:val="ConsPlusNormal"/>
        <w:ind w:firstLine="540"/>
        <w:jc w:val="both"/>
      </w:pPr>
      <w:r>
        <w:t>3. Руководитель субъекта хозяйствования обязан:</w:t>
      </w:r>
    </w:p>
    <w:p w:rsidR="00AA130C" w:rsidRDefault="00AA130C">
      <w:pPr>
        <w:pStyle w:val="ConsPlusNormal"/>
        <w:spacing w:before="220"/>
        <w:ind w:firstLine="540"/>
        <w:jc w:val="both"/>
      </w:pPr>
      <w:r>
        <w:t>3.1. обеспечить:</w:t>
      </w:r>
    </w:p>
    <w:p w:rsidR="00AA130C" w:rsidRDefault="00AA130C">
      <w:pPr>
        <w:pStyle w:val="ConsPlusNormal"/>
        <w:spacing w:before="220"/>
        <w:ind w:firstLine="540"/>
        <w:jc w:val="both"/>
      </w:pPr>
      <w:r>
        <w:t>соблюдение и контроль выполнения требований пожарной безопасности на объекте;</w:t>
      </w:r>
    </w:p>
    <w:p w:rsidR="00AA130C" w:rsidRDefault="00AA130C">
      <w:pPr>
        <w:pStyle w:val="ConsPlusNormal"/>
        <w:spacing w:before="220"/>
        <w:ind w:firstLine="540"/>
        <w:jc w:val="both"/>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AA130C" w:rsidRDefault="00AA130C">
      <w:pPr>
        <w:pStyle w:val="ConsPlusNormal"/>
        <w:spacing w:before="220"/>
        <w:ind w:firstLine="540"/>
        <w:jc w:val="both"/>
      </w:pPr>
      <w:r>
        <w:t>3.2. организовать:</w:t>
      </w:r>
    </w:p>
    <w:p w:rsidR="00AA130C" w:rsidRDefault="00AA130C">
      <w:pPr>
        <w:pStyle w:val="ConsPlusNormal"/>
        <w:spacing w:before="220"/>
        <w:ind w:firstLine="540"/>
        <w:jc w:val="both"/>
      </w:pPr>
      <w:r>
        <w:t>разработку инструкций по пожарной безопасности в соответствии с настоящими требованиями;</w:t>
      </w:r>
    </w:p>
    <w:p w:rsidR="00AA130C" w:rsidRDefault="00AA130C">
      <w:pPr>
        <w:pStyle w:val="ConsPlusNormal"/>
        <w:spacing w:before="220"/>
        <w:ind w:firstLine="540"/>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AA130C" w:rsidRDefault="00AA130C">
      <w:pPr>
        <w:pStyle w:val="ConsPlusNormal"/>
        <w:spacing w:before="220"/>
        <w:ind w:firstLine="540"/>
        <w:jc w:val="both"/>
      </w:pPr>
      <w:r>
        <w:t>проведение технологических процессов в соответствии с эксплуатационной и технологической документацией;</w:t>
      </w:r>
    </w:p>
    <w:p w:rsidR="00AA130C" w:rsidRDefault="00AA130C">
      <w:pPr>
        <w:pStyle w:val="ConsPlusNormal"/>
        <w:spacing w:before="220"/>
        <w:ind w:firstLine="540"/>
        <w:jc w:val="both"/>
      </w:pPr>
      <w:r>
        <w:t>информирование работников о состоянии пожарной безопасности субъекта хозяйствования;</w:t>
      </w:r>
    </w:p>
    <w:p w:rsidR="00AA130C" w:rsidRDefault="00AA130C">
      <w:pPr>
        <w:pStyle w:val="ConsPlusNormal"/>
        <w:spacing w:before="220"/>
        <w:ind w:firstLine="540"/>
        <w:jc w:val="both"/>
      </w:pPr>
      <w:bookmarkStart w:id="60" w:name="P387"/>
      <w:bookmarkEnd w:id="60"/>
      <w:r>
        <w:t xml:space="preserve">наличие стендов с информацией о пожарной безопасности и их своевременное обновление </w:t>
      </w:r>
      <w:hyperlink w:anchor="P390" w:history="1">
        <w:r>
          <w:rPr>
            <w:color w:val="0000FF"/>
          </w:rPr>
          <w:t>&lt;1&gt;</w:t>
        </w:r>
      </w:hyperlink>
      <w:r>
        <w:t>;</w:t>
      </w:r>
    </w:p>
    <w:p w:rsidR="00AA130C" w:rsidRDefault="00AA130C">
      <w:pPr>
        <w:pStyle w:val="ConsPlusNormal"/>
        <w:spacing w:before="220"/>
        <w:ind w:firstLine="540"/>
        <w:jc w:val="both"/>
      </w:pPr>
      <w:r>
        <w:t>уборку территории от сухой растительности и горючих отходов;</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61" w:name="P390"/>
      <w:bookmarkEnd w:id="61"/>
      <w:r>
        <w:t xml:space="preserve">&lt;1&gt; Действие </w:t>
      </w:r>
      <w:hyperlink w:anchor="P387" w:history="1">
        <w:r>
          <w:rPr>
            <w:color w:val="0000FF"/>
          </w:rPr>
          <w:t>абзаца шестого подпункта 3.2 пункта 3</w:t>
        </w:r>
      </w:hyperlink>
      <w:r>
        <w:t xml:space="preserve"> не распространяется на индивидуальных предпринимателей и </w:t>
      </w:r>
      <w:proofErr w:type="spellStart"/>
      <w:r>
        <w:t>микроорганизации</w:t>
      </w:r>
      <w:proofErr w:type="spellEnd"/>
      <w:r>
        <w:t>.</w:t>
      </w:r>
    </w:p>
    <w:p w:rsidR="00AA130C" w:rsidRDefault="00AA130C">
      <w:pPr>
        <w:pStyle w:val="ConsPlusNormal"/>
        <w:jc w:val="both"/>
      </w:pPr>
    </w:p>
    <w:p w:rsidR="00AA130C" w:rsidRDefault="00AA130C">
      <w:pPr>
        <w:pStyle w:val="ConsPlusNormal"/>
        <w:ind w:firstLine="540"/>
        <w:jc w:val="both"/>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AA130C" w:rsidRDefault="00AA130C">
      <w:pPr>
        <w:pStyle w:val="ConsPlusNormal"/>
        <w:spacing w:before="220"/>
        <w:ind w:firstLine="540"/>
        <w:jc w:val="both"/>
      </w:pPr>
      <w: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AA130C" w:rsidRDefault="00AA130C">
      <w:pPr>
        <w:pStyle w:val="ConsPlusNormal"/>
        <w:spacing w:before="220"/>
        <w:ind w:firstLine="540"/>
        <w:jc w:val="both"/>
      </w:pPr>
      <w:r>
        <w:t>4.1. обеспечить:</w:t>
      </w:r>
    </w:p>
    <w:p w:rsidR="00AA130C" w:rsidRDefault="00AA130C">
      <w:pPr>
        <w:pStyle w:val="ConsPlusNormal"/>
        <w:spacing w:before="220"/>
        <w:ind w:firstLine="540"/>
        <w:jc w:val="both"/>
      </w:pPr>
      <w:r>
        <w:t>пожарную безопасность и противопожарный режим на закрепленных за ними объектах;</w:t>
      </w:r>
    </w:p>
    <w:p w:rsidR="00AA130C" w:rsidRDefault="00AA130C">
      <w:pPr>
        <w:pStyle w:val="ConsPlusNormal"/>
        <w:spacing w:before="220"/>
        <w:ind w:firstLine="540"/>
        <w:jc w:val="both"/>
      </w:pPr>
      <w:r>
        <w:lastRenderedPageBreak/>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AA130C" w:rsidRDefault="00AA130C">
      <w:pPr>
        <w:pStyle w:val="ConsPlusNormal"/>
        <w:spacing w:before="220"/>
        <w:ind w:firstLine="540"/>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AA130C" w:rsidRDefault="00AA130C">
      <w:pPr>
        <w:pStyle w:val="ConsPlusNormal"/>
        <w:spacing w:before="220"/>
        <w:ind w:firstLine="540"/>
        <w:jc w:val="both"/>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AA130C" w:rsidRDefault="00AA130C">
      <w:pPr>
        <w:pStyle w:val="ConsPlusNormal"/>
        <w:spacing w:before="220"/>
        <w:ind w:firstLine="540"/>
        <w:jc w:val="both"/>
      </w:pPr>
      <w:r>
        <w:t>5. В случае возникновения пожара руководитель (должностное лицо) субъекта хозяйствования обязан:</w:t>
      </w:r>
    </w:p>
    <w:p w:rsidR="00AA130C" w:rsidRDefault="00AA130C">
      <w:pPr>
        <w:pStyle w:val="ConsPlusNormal"/>
        <w:spacing w:before="220"/>
        <w:ind w:firstLine="540"/>
        <w:jc w:val="both"/>
      </w:pPr>
      <w:r>
        <w:t>5.1. до прибытия пожарных аварийно-спасательных подразделений:</w:t>
      </w:r>
    </w:p>
    <w:p w:rsidR="00AA130C" w:rsidRDefault="00AA130C">
      <w:pPr>
        <w:pStyle w:val="ConsPlusNormal"/>
        <w:spacing w:before="220"/>
        <w:ind w:firstLine="540"/>
        <w:jc w:val="both"/>
      </w:pPr>
      <w:r>
        <w:t>организовать передачу сообщения о пожаре в пожарные аварийно-спасательные подразделения;</w:t>
      </w:r>
    </w:p>
    <w:p w:rsidR="00AA130C" w:rsidRDefault="00AA130C">
      <w:pPr>
        <w:pStyle w:val="ConsPlusNormal"/>
        <w:spacing w:before="220"/>
        <w:ind w:firstLine="540"/>
        <w:jc w:val="both"/>
      </w:pPr>
      <w:r>
        <w:t>вызвать при необходимости скорую медицинскую помощь, а также аварийные службы;</w:t>
      </w:r>
    </w:p>
    <w:p w:rsidR="00AA130C" w:rsidRDefault="00AA130C">
      <w:pPr>
        <w:pStyle w:val="ConsPlusNormal"/>
        <w:spacing w:before="220"/>
        <w:ind w:firstLine="540"/>
        <w:jc w:val="both"/>
      </w:pPr>
      <w:r>
        <w:t>принять незамедлительные меры по обеспечению эвакуации людей и ограничению распространения пожара (вплоть до остановки оборудования);</w:t>
      </w:r>
    </w:p>
    <w:p w:rsidR="00AA130C" w:rsidRDefault="00AA130C">
      <w:pPr>
        <w:pStyle w:val="ConsPlusNormal"/>
        <w:spacing w:before="220"/>
        <w:ind w:firstLine="540"/>
        <w:jc w:val="both"/>
      </w:pPr>
      <w:r>
        <w:t>организовать выполнение действий, предусмотренных инструкциями по пожарной безопасности;</w:t>
      </w:r>
    </w:p>
    <w:p w:rsidR="00AA130C" w:rsidRDefault="00AA130C">
      <w:pPr>
        <w:pStyle w:val="ConsPlusNormal"/>
        <w:spacing w:before="220"/>
        <w:ind w:firstLine="540"/>
        <w:jc w:val="both"/>
      </w:pPr>
      <w:r>
        <w:t>5.2. по прибытии на пожар пожарных аварийно-спасательных подразделений:</w:t>
      </w:r>
    </w:p>
    <w:p w:rsidR="00AA130C" w:rsidRDefault="00AA130C">
      <w:pPr>
        <w:pStyle w:val="ConsPlusNormal"/>
        <w:spacing w:before="220"/>
        <w:ind w:firstLine="540"/>
        <w:jc w:val="both"/>
      </w:pPr>
      <w:r>
        <w:t>предоставить доступ на территорию и в помещения работникам этих подразделений;</w:t>
      </w:r>
    </w:p>
    <w:p w:rsidR="00AA130C" w:rsidRDefault="00AA130C">
      <w:pPr>
        <w:pStyle w:val="ConsPlusNormal"/>
        <w:spacing w:before="220"/>
        <w:ind w:firstLine="540"/>
        <w:jc w:val="both"/>
      </w:pPr>
      <w:r>
        <w:t>сообщить сведения:</w:t>
      </w:r>
    </w:p>
    <w:p w:rsidR="00AA130C" w:rsidRDefault="00AA130C">
      <w:pPr>
        <w:pStyle w:val="ConsPlusNormal"/>
        <w:spacing w:before="220"/>
        <w:ind w:firstLine="540"/>
        <w:jc w:val="both"/>
      </w:pPr>
      <w:r>
        <w:t>а) о месте пожара и наличии (возможности наличия) людей на объекте;</w:t>
      </w:r>
    </w:p>
    <w:p w:rsidR="00AA130C" w:rsidRDefault="00AA130C">
      <w:pPr>
        <w:pStyle w:val="ConsPlusNormal"/>
        <w:spacing w:before="220"/>
        <w:ind w:firstLine="540"/>
        <w:jc w:val="both"/>
      </w:pPr>
      <w:r>
        <w:t>б) о мерах, предпринятых для ликвидации пожара, и людях, занятых ликвидацией очагов горения;</w:t>
      </w:r>
    </w:p>
    <w:p w:rsidR="00AA130C" w:rsidRDefault="00AA130C">
      <w:pPr>
        <w:pStyle w:val="ConsPlusNormal"/>
        <w:spacing w:before="220"/>
        <w:ind w:firstLine="540"/>
        <w:jc w:val="both"/>
      </w:pPr>
      <w:r>
        <w:t>в) о наличии взрывопожароопасных материалов, баллонов с газом, легковоспламеняющихся жидкостей, горючих жидкостей;</w:t>
      </w:r>
    </w:p>
    <w:p w:rsidR="00AA130C" w:rsidRDefault="00AA130C">
      <w:pPr>
        <w:pStyle w:val="ConsPlusNormal"/>
        <w:spacing w:before="220"/>
        <w:ind w:firstLine="540"/>
        <w:jc w:val="both"/>
      </w:pPr>
      <w:r>
        <w:t>5.3. при включении в состав штаба на пожаре:</w:t>
      </w:r>
    </w:p>
    <w:p w:rsidR="00AA130C" w:rsidRDefault="00AA130C">
      <w:pPr>
        <w:pStyle w:val="ConsPlusNormal"/>
        <w:spacing w:before="220"/>
        <w:ind w:firstLine="540"/>
        <w:jc w:val="both"/>
      </w:pPr>
      <w:r>
        <w:t>обеспечить выполнение задач, поставленных руководителем тушения пожара;</w:t>
      </w:r>
    </w:p>
    <w:p w:rsidR="00AA130C" w:rsidRDefault="00AA130C">
      <w:pPr>
        <w:pStyle w:val="ConsPlusNormal"/>
        <w:spacing w:before="220"/>
        <w:ind w:firstLine="540"/>
        <w:jc w:val="both"/>
      </w:pPr>
      <w:r>
        <w:t>предоставить информацию руководителю тушения пожара об особенностях субъекта хозяйствования;</w:t>
      </w:r>
    </w:p>
    <w:p w:rsidR="00AA130C" w:rsidRDefault="00AA130C">
      <w:pPr>
        <w:pStyle w:val="ConsPlusNormal"/>
        <w:spacing w:before="220"/>
        <w:ind w:firstLine="540"/>
        <w:jc w:val="both"/>
      </w:pPr>
      <w:r>
        <w:t>координировать действия работающих на объекте при выполнении задач, поставленных руководителем тушения пожара;</w:t>
      </w:r>
    </w:p>
    <w:p w:rsidR="00AA130C" w:rsidRDefault="00AA130C">
      <w:pPr>
        <w:pStyle w:val="ConsPlusNormal"/>
        <w:spacing w:before="220"/>
        <w:ind w:firstLine="540"/>
        <w:jc w:val="both"/>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AA130C" w:rsidRDefault="00AA130C">
      <w:pPr>
        <w:pStyle w:val="ConsPlusNormal"/>
        <w:spacing w:before="220"/>
        <w:ind w:firstLine="540"/>
        <w:jc w:val="both"/>
      </w:pPr>
      <w:r>
        <w:t>6. Каждый работник субъекта хозяйствования обязан:</w:t>
      </w:r>
    </w:p>
    <w:p w:rsidR="00AA130C" w:rsidRDefault="00AA130C">
      <w:pPr>
        <w:pStyle w:val="ConsPlusNormal"/>
        <w:spacing w:before="220"/>
        <w:ind w:firstLine="540"/>
        <w:jc w:val="both"/>
      </w:pPr>
      <w:r>
        <w:t xml:space="preserve">знать требования пожарной безопасности, соблюдать противопожарный режим субъекта </w:t>
      </w:r>
      <w:r>
        <w:lastRenderedPageBreak/>
        <w:t>хозяйствования;</w:t>
      </w:r>
    </w:p>
    <w:p w:rsidR="00AA130C" w:rsidRDefault="00AA130C">
      <w:pPr>
        <w:pStyle w:val="ConsPlusNormal"/>
        <w:spacing w:before="220"/>
        <w:ind w:firstLine="540"/>
        <w:jc w:val="both"/>
      </w:pPr>
      <w:r>
        <w:t>не совершать действий, которые могут привести к возникновению пожара;</w:t>
      </w:r>
    </w:p>
    <w:p w:rsidR="00AA130C" w:rsidRDefault="00AA130C">
      <w:pPr>
        <w:pStyle w:val="ConsPlusNormal"/>
        <w:spacing w:before="220"/>
        <w:ind w:firstLine="540"/>
        <w:jc w:val="both"/>
      </w:pPr>
      <w:r>
        <w:t xml:space="preserve">уметь применять первичные средства пожаротушения и средства </w:t>
      </w:r>
      <w:proofErr w:type="spellStart"/>
      <w:r>
        <w:t>самоспасения</w:t>
      </w:r>
      <w:proofErr w:type="spellEnd"/>
      <w:r>
        <w:t>;</w:t>
      </w:r>
    </w:p>
    <w:p w:rsidR="00AA130C" w:rsidRDefault="00AA130C">
      <w:pPr>
        <w:pStyle w:val="ConsPlusNormal"/>
        <w:spacing w:before="220"/>
        <w:ind w:firstLine="540"/>
        <w:jc w:val="both"/>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AA130C" w:rsidRDefault="00AA130C">
      <w:pPr>
        <w:pStyle w:val="ConsPlusNormal"/>
        <w:spacing w:before="220"/>
        <w:ind w:firstLine="540"/>
        <w:jc w:val="both"/>
      </w:pPr>
      <w:r>
        <w:t>при обнаружении пожара:</w:t>
      </w:r>
    </w:p>
    <w:p w:rsidR="00AA130C" w:rsidRDefault="00AA130C">
      <w:pPr>
        <w:pStyle w:val="ConsPlusNormal"/>
        <w:spacing w:before="220"/>
        <w:ind w:firstLine="540"/>
        <w:jc w:val="both"/>
      </w:pPr>
      <w:r>
        <w:t>а) незамедлительно сообщить по телефону 101 или 112 либо непосредственно в пожарное аварийно-спасательное подразделение адрес и место пожара;</w:t>
      </w:r>
    </w:p>
    <w:p w:rsidR="00AA130C" w:rsidRDefault="00AA130C">
      <w:pPr>
        <w:pStyle w:val="ConsPlusNormal"/>
        <w:spacing w:before="220"/>
        <w:ind w:firstLine="540"/>
        <w:jc w:val="both"/>
      </w:pPr>
      <w:r>
        <w:t>б) принять возможные меры по оповещению людей и их эвакуации, а также тушению пожара имеющимися первичными средствами пожаротушения.</w:t>
      </w:r>
    </w:p>
    <w:p w:rsidR="00AA130C" w:rsidRDefault="00AA130C">
      <w:pPr>
        <w:pStyle w:val="ConsPlusNormal"/>
        <w:jc w:val="both"/>
      </w:pPr>
    </w:p>
    <w:p w:rsidR="00AA130C" w:rsidRDefault="00AA130C">
      <w:pPr>
        <w:pStyle w:val="ConsPlusNormal"/>
        <w:jc w:val="center"/>
        <w:outlineLvl w:val="1"/>
      </w:pPr>
      <w:r>
        <w:rPr>
          <w:b/>
        </w:rPr>
        <w:t>ГЛАВА 3</w:t>
      </w:r>
    </w:p>
    <w:p w:rsidR="00AA130C" w:rsidRDefault="00AA130C">
      <w:pPr>
        <w:pStyle w:val="ConsPlusNormal"/>
        <w:jc w:val="center"/>
      </w:pPr>
      <w:r>
        <w:rPr>
          <w:b/>
        </w:rPr>
        <w:t>ИНСТРУКЦИИ ПО ПОЖАРНОЙ БЕЗОПАСНОСТИ</w:t>
      </w:r>
    </w:p>
    <w:p w:rsidR="00AA130C" w:rsidRDefault="00AA130C">
      <w:pPr>
        <w:pStyle w:val="ConsPlusNormal"/>
        <w:jc w:val="both"/>
      </w:pPr>
    </w:p>
    <w:p w:rsidR="00AA130C" w:rsidRDefault="00AA130C">
      <w:pPr>
        <w:pStyle w:val="ConsPlusNormal"/>
        <w:ind w:firstLine="540"/>
        <w:jc w:val="both"/>
      </w:pPr>
      <w:r>
        <w:t xml:space="preserve">7. Субъектом хозяйствования должна быть разработана </w:t>
      </w:r>
      <w:proofErr w:type="spellStart"/>
      <w:r>
        <w:t>общеобъектовая</w:t>
      </w:r>
      <w:proofErr w:type="spellEnd"/>
      <w:r>
        <w:t xml:space="preserve">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AA130C" w:rsidRDefault="00AA130C">
      <w:pPr>
        <w:pStyle w:val="ConsPlusNormal"/>
        <w:spacing w:before="220"/>
        <w:ind w:firstLine="540"/>
        <w:jc w:val="both"/>
      </w:pPr>
      <w:r>
        <w:t xml:space="preserve">8. </w:t>
      </w:r>
      <w:proofErr w:type="spellStart"/>
      <w:r>
        <w:t>Общеобъектовая</w:t>
      </w:r>
      <w:proofErr w:type="spellEnd"/>
      <w:r>
        <w:t xml:space="preserve">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AA130C" w:rsidRDefault="00AA130C">
      <w:pPr>
        <w:pStyle w:val="ConsPlusNormal"/>
        <w:jc w:val="both"/>
      </w:pPr>
    </w:p>
    <w:p w:rsidR="00AA130C" w:rsidRDefault="00AA130C">
      <w:pPr>
        <w:pStyle w:val="ConsPlusNormal"/>
        <w:jc w:val="center"/>
        <w:outlineLvl w:val="1"/>
      </w:pPr>
      <w:r>
        <w:rPr>
          <w:b/>
        </w:rPr>
        <w:t>ГЛАВА 4</w:t>
      </w:r>
    </w:p>
    <w:p w:rsidR="00AA130C" w:rsidRDefault="00AA130C">
      <w:pPr>
        <w:pStyle w:val="ConsPlusNormal"/>
        <w:jc w:val="center"/>
      </w:pPr>
      <w:r>
        <w:rPr>
          <w:b/>
        </w:rPr>
        <w:t>ОБЩИЕ ТРЕБОВАНИЯ ПО ОБЕСПЕЧЕНИЮ ПОЖАРНОЙ БЕЗОПАСНОСТИ НА ОБЪЕКТЕ</w:t>
      </w:r>
    </w:p>
    <w:p w:rsidR="00AA130C" w:rsidRDefault="00AA130C">
      <w:pPr>
        <w:pStyle w:val="ConsPlusNormal"/>
        <w:jc w:val="both"/>
      </w:pPr>
    </w:p>
    <w:p w:rsidR="00AA130C" w:rsidRDefault="00AA130C">
      <w:pPr>
        <w:pStyle w:val="ConsPlusNormal"/>
        <w:ind w:firstLine="540"/>
        <w:jc w:val="both"/>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AA130C" w:rsidRDefault="00AA130C">
      <w:pPr>
        <w:pStyle w:val="ConsPlusNormal"/>
        <w:spacing w:before="220"/>
        <w:ind w:firstLine="540"/>
        <w:jc w:val="both"/>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AA130C" w:rsidRDefault="00AA130C">
      <w:pPr>
        <w:pStyle w:val="ConsPlusNormal"/>
        <w:spacing w:before="220"/>
        <w:ind w:firstLine="540"/>
        <w:jc w:val="both"/>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AA130C" w:rsidRDefault="00AA130C">
      <w:pPr>
        <w:pStyle w:val="ConsPlusNormal"/>
        <w:spacing w:before="220"/>
        <w:ind w:firstLine="540"/>
        <w:jc w:val="both"/>
      </w:pPr>
      <w:r>
        <w:t xml:space="preserve">12. Режим курения в залах объектов общественного питания должен осуществляться в соответствии с </w:t>
      </w:r>
      <w:proofErr w:type="spellStart"/>
      <w:r>
        <w:t>общеобъектовой</w:t>
      </w:r>
      <w:proofErr w:type="spellEnd"/>
      <w:r>
        <w:t xml:space="preserve"> инструкцией по пожарной безопасности.</w:t>
      </w:r>
    </w:p>
    <w:p w:rsidR="00AA130C" w:rsidRDefault="00AA130C">
      <w:pPr>
        <w:pStyle w:val="ConsPlusNormal"/>
        <w:spacing w:before="220"/>
        <w:ind w:firstLine="540"/>
        <w:jc w:val="both"/>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AA130C" w:rsidRDefault="00AA130C">
      <w:pPr>
        <w:pStyle w:val="ConsPlusNormal"/>
        <w:spacing w:before="220"/>
        <w:ind w:firstLine="540"/>
        <w:jc w:val="both"/>
      </w:pPr>
      <w:r>
        <w:lastRenderedPageBreak/>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AA130C" w:rsidRDefault="00AA130C">
      <w:pPr>
        <w:pStyle w:val="ConsPlusNormal"/>
        <w:spacing w:before="220"/>
        <w:ind w:firstLine="540"/>
        <w:jc w:val="both"/>
      </w:pPr>
      <w:r>
        <w:t xml:space="preserve">14. Въезды (выезды), дороги, проезды и подъезды к зданиям, сооружениям, наружным установкам и </w:t>
      </w:r>
      <w:proofErr w:type="spellStart"/>
      <w:r>
        <w:t>водоисточникам</w:t>
      </w:r>
      <w:proofErr w:type="spellEnd"/>
      <w:r>
        <w:t xml:space="preserve"> должны содержаться в состоянии, обеспечивающем свободный подъезд аварийно-спасательной техники.</w:t>
      </w:r>
    </w:p>
    <w:p w:rsidR="00AA130C" w:rsidRDefault="00AA130C">
      <w:pPr>
        <w:pStyle w:val="ConsPlusNormal"/>
        <w:spacing w:before="220"/>
        <w:ind w:firstLine="540"/>
        <w:jc w:val="both"/>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AA130C" w:rsidRDefault="00AA130C">
      <w:pPr>
        <w:pStyle w:val="ConsPlusNormal"/>
        <w:spacing w:before="220"/>
        <w:ind w:firstLine="540"/>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AA130C" w:rsidRDefault="00AA130C">
      <w:pPr>
        <w:pStyle w:val="ConsPlusNormal"/>
        <w:spacing w:before="220"/>
        <w:ind w:firstLine="540"/>
        <w:jc w:val="both"/>
      </w:pPr>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AA130C" w:rsidRDefault="00AA130C">
      <w:pPr>
        <w:pStyle w:val="ConsPlusNormal"/>
        <w:spacing w:before="220"/>
        <w:ind w:firstLine="540"/>
        <w:jc w:val="both"/>
      </w:pPr>
      <w:r>
        <w:t>размещения очагов горения на расстоянии, исключающем загорание ближайших строений и других горючих предметов (материалов);</w:t>
      </w:r>
    </w:p>
    <w:p w:rsidR="00AA130C" w:rsidRDefault="00AA130C">
      <w:pPr>
        <w:pStyle w:val="ConsPlusNormal"/>
        <w:spacing w:before="220"/>
        <w:ind w:firstLine="540"/>
        <w:jc w:val="both"/>
      </w:pPr>
      <w:r>
        <w:t>размещения вблизи очагов горения средств тушения;</w:t>
      </w:r>
    </w:p>
    <w:p w:rsidR="00AA130C" w:rsidRDefault="00AA130C">
      <w:pPr>
        <w:pStyle w:val="ConsPlusNormal"/>
        <w:spacing w:before="220"/>
        <w:ind w:firstLine="540"/>
        <w:jc w:val="both"/>
      </w:pPr>
      <w:r>
        <w:t>обеспечения непрерывного контроля за процессом горения.</w:t>
      </w:r>
    </w:p>
    <w:p w:rsidR="00AA130C" w:rsidRDefault="00AA130C">
      <w:pPr>
        <w:pStyle w:val="ConsPlusNormal"/>
        <w:spacing w:before="220"/>
        <w:ind w:firstLine="540"/>
        <w:jc w:val="both"/>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AA130C" w:rsidRDefault="00AA130C">
      <w:pPr>
        <w:pStyle w:val="ConsPlusNormal"/>
        <w:spacing w:before="220"/>
        <w:ind w:firstLine="540"/>
        <w:jc w:val="both"/>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AA130C" w:rsidRDefault="00AA130C">
      <w:pPr>
        <w:pStyle w:val="ConsPlusNormal"/>
        <w:spacing w:before="220"/>
        <w:ind w:firstLine="540"/>
        <w:jc w:val="both"/>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AA130C" w:rsidRDefault="00AA130C">
      <w:pPr>
        <w:pStyle w:val="ConsPlusNormal"/>
        <w:jc w:val="both"/>
      </w:pPr>
    </w:p>
    <w:p w:rsidR="00AA130C" w:rsidRDefault="00AA130C">
      <w:pPr>
        <w:pStyle w:val="ConsPlusNormal"/>
        <w:jc w:val="center"/>
        <w:outlineLvl w:val="1"/>
      </w:pPr>
      <w:r>
        <w:rPr>
          <w:b/>
        </w:rPr>
        <w:t>ГЛАВА 5</w:t>
      </w:r>
    </w:p>
    <w:p w:rsidR="00AA130C" w:rsidRDefault="00AA130C">
      <w:pPr>
        <w:pStyle w:val="ConsPlusNormal"/>
        <w:jc w:val="center"/>
      </w:pPr>
      <w:r>
        <w:rPr>
          <w:b/>
        </w:rPr>
        <w:t>ТРЕБОВАНИЯ К СОДЕРЖАНИЮ ЗДАНИЙ, СООРУЖЕНИЙ И ПОМЕЩЕНИЙ</w:t>
      </w:r>
    </w:p>
    <w:p w:rsidR="00AA130C" w:rsidRDefault="00AA130C">
      <w:pPr>
        <w:pStyle w:val="ConsPlusNormal"/>
        <w:jc w:val="both"/>
      </w:pPr>
    </w:p>
    <w:p w:rsidR="00AA130C" w:rsidRDefault="00AA130C">
      <w:pPr>
        <w:pStyle w:val="ConsPlusNormal"/>
        <w:ind w:firstLine="540"/>
        <w:jc w:val="both"/>
      </w:pPr>
      <w:r>
        <w:t xml:space="preserve">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t>заэкранном</w:t>
      </w:r>
      <w:proofErr w:type="spellEnd"/>
      <w:r>
        <w:t xml:space="preserve"> и </w:t>
      </w:r>
      <w:proofErr w:type="spellStart"/>
      <w:r>
        <w:t>подтрибунном</w:t>
      </w:r>
      <w:proofErr w:type="spellEnd"/>
      <w:r>
        <w:t xml:space="preserve"> пространстве, под сценой или подмостками для эстрадных выступлений.</w:t>
      </w:r>
    </w:p>
    <w:p w:rsidR="00AA130C" w:rsidRDefault="00AA130C">
      <w:pPr>
        <w:pStyle w:val="ConsPlusNormal"/>
        <w:spacing w:before="220"/>
        <w:ind w:firstLine="540"/>
        <w:jc w:val="both"/>
      </w:pPr>
      <w:r>
        <w:t>21. В зданиях, сооружениях и помещениях не допускается применение:</w:t>
      </w:r>
    </w:p>
    <w:p w:rsidR="00AA130C" w:rsidRDefault="00AA130C">
      <w:pPr>
        <w:pStyle w:val="ConsPlusNormal"/>
        <w:spacing w:before="220"/>
        <w:ind w:firstLine="540"/>
        <w:jc w:val="both"/>
      </w:pPr>
      <w:r>
        <w:t>пиротехнических изделий;</w:t>
      </w:r>
    </w:p>
    <w:p w:rsidR="00AA130C" w:rsidRDefault="00AA130C">
      <w:pPr>
        <w:pStyle w:val="ConsPlusNormal"/>
        <w:spacing w:before="220"/>
        <w:ind w:firstLine="540"/>
        <w:jc w:val="both"/>
      </w:pPr>
      <w:r>
        <w:t xml:space="preserve">открытого огня (свечи, факелы и другие эффекты с применением огня) </w:t>
      </w:r>
      <w:hyperlink w:anchor="P459" w:history="1">
        <w:r>
          <w:rPr>
            <w:color w:val="0000FF"/>
          </w:rPr>
          <w:t>&lt;2&gt;</w:t>
        </w:r>
      </w:hyperlink>
      <w:r>
        <w:t>.</w:t>
      </w:r>
    </w:p>
    <w:p w:rsidR="00AA130C" w:rsidRDefault="00AA130C">
      <w:pPr>
        <w:pStyle w:val="ConsPlusNormal"/>
        <w:spacing w:before="220"/>
        <w:ind w:firstLine="540"/>
        <w:jc w:val="both"/>
      </w:pPr>
      <w:r>
        <w:lastRenderedPageBreak/>
        <w:t>--------------------------------</w:t>
      </w:r>
    </w:p>
    <w:p w:rsidR="00AA130C" w:rsidRDefault="00AA130C">
      <w:pPr>
        <w:pStyle w:val="ConsPlusNormal"/>
        <w:spacing w:before="220"/>
        <w:ind w:firstLine="540"/>
        <w:jc w:val="both"/>
      </w:pPr>
      <w:bookmarkStart w:id="62" w:name="P459"/>
      <w:bookmarkEnd w:id="62"/>
      <w:r>
        <w:t xml:space="preserve">&lt;2&gt; За исключением случаев использования огня при проведении служб и обрядов в культовых зданиях, сооружениях, а также при горении свечей в </w:t>
      </w:r>
      <w:proofErr w:type="spellStart"/>
      <w:r>
        <w:t>спа</w:t>
      </w:r>
      <w:proofErr w:type="spellEnd"/>
      <w:r>
        <w:t>-объектах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AA130C" w:rsidRDefault="00AA130C">
      <w:pPr>
        <w:pStyle w:val="ConsPlusNormal"/>
        <w:jc w:val="both"/>
      </w:pPr>
    </w:p>
    <w:p w:rsidR="00AA130C" w:rsidRDefault="00AA130C">
      <w:pPr>
        <w:pStyle w:val="ConsPlusNormal"/>
        <w:ind w:firstLine="540"/>
        <w:jc w:val="both"/>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AA130C" w:rsidRDefault="00AA130C">
      <w:pPr>
        <w:pStyle w:val="ConsPlusNormal"/>
        <w:spacing w:before="220"/>
        <w:ind w:firstLine="540"/>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AA130C" w:rsidRDefault="00AA130C">
      <w:pPr>
        <w:pStyle w:val="ConsPlusNormal"/>
        <w:spacing w:before="220"/>
        <w:ind w:firstLine="540"/>
        <w:jc w:val="both"/>
      </w:pPr>
      <w:r>
        <w:t xml:space="preserve">24. На территории гаражных кооперативов, в гаражах-стоянках, а также на автомобильных стоянках под навесами не допускается </w:t>
      </w:r>
      <w:hyperlink w:anchor="P468" w:history="1">
        <w:r>
          <w:rPr>
            <w:color w:val="0000FF"/>
          </w:rPr>
          <w:t>&lt;3&gt;</w:t>
        </w:r>
      </w:hyperlink>
      <w:r>
        <w:t>:</w:t>
      </w:r>
    </w:p>
    <w:p w:rsidR="00AA130C" w:rsidRDefault="00AA130C">
      <w:pPr>
        <w:pStyle w:val="ConsPlusNormal"/>
        <w:spacing w:before="220"/>
        <w:ind w:firstLine="540"/>
        <w:jc w:val="both"/>
      </w:pPr>
      <w:r>
        <w:t>пользоваться открытым огнем;</w:t>
      </w:r>
    </w:p>
    <w:p w:rsidR="00AA130C" w:rsidRDefault="00AA130C">
      <w:pPr>
        <w:pStyle w:val="ConsPlusNormal"/>
        <w:spacing w:before="220"/>
        <w:ind w:firstLine="540"/>
        <w:jc w:val="both"/>
      </w:pPr>
      <w:r>
        <w:t>оставлять транспортные средства при наличии течи из топливной системы;</w:t>
      </w:r>
    </w:p>
    <w:p w:rsidR="00AA130C" w:rsidRDefault="00AA130C">
      <w:pPr>
        <w:pStyle w:val="ConsPlusNormal"/>
        <w:spacing w:before="220"/>
        <w:ind w:firstLine="540"/>
        <w:jc w:val="both"/>
      </w:pPr>
      <w:r>
        <w:t>осуществлять в помещениях заправку и слив топлива.</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63" w:name="P468"/>
      <w:bookmarkEnd w:id="63"/>
      <w:r>
        <w:t>&lt;3&gt; За исключением мастерских, предназначенных для оказания услуг по техническому обслуживанию и ремонту транспортных средств.</w:t>
      </w:r>
    </w:p>
    <w:p w:rsidR="00AA130C" w:rsidRDefault="00AA130C">
      <w:pPr>
        <w:pStyle w:val="ConsPlusNormal"/>
        <w:jc w:val="both"/>
      </w:pPr>
    </w:p>
    <w:p w:rsidR="00AA130C" w:rsidRDefault="00AA130C">
      <w:pPr>
        <w:pStyle w:val="ConsPlusNormal"/>
        <w:ind w:firstLine="540"/>
        <w:jc w:val="both"/>
      </w:pPr>
      <w:r>
        <w:t xml:space="preserve">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t>трудновоспламеняемости</w:t>
      </w:r>
      <w:proofErr w:type="spellEnd"/>
      <w:r>
        <w:t>.</w:t>
      </w:r>
    </w:p>
    <w:p w:rsidR="00AA130C" w:rsidRDefault="00AA130C">
      <w:pPr>
        <w:pStyle w:val="ConsPlusNormal"/>
        <w:spacing w:before="220"/>
        <w:ind w:firstLine="540"/>
        <w:jc w:val="both"/>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AA130C" w:rsidRDefault="00AA130C">
      <w:pPr>
        <w:pStyle w:val="ConsPlusNormal"/>
        <w:spacing w:before="220"/>
        <w:ind w:firstLine="540"/>
        <w:jc w:val="both"/>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AA130C" w:rsidRDefault="00AA130C">
      <w:pPr>
        <w:pStyle w:val="ConsPlusNormal"/>
        <w:spacing w:before="220"/>
        <w:ind w:firstLine="540"/>
        <w:jc w:val="both"/>
      </w:pPr>
      <w:r>
        <w:t>28. При эксплуатации вентиляционных систем не допускается:</w:t>
      </w:r>
    </w:p>
    <w:p w:rsidR="00AA130C" w:rsidRDefault="00AA130C">
      <w:pPr>
        <w:pStyle w:val="ConsPlusNormal"/>
        <w:spacing w:before="220"/>
        <w:ind w:firstLine="540"/>
        <w:jc w:val="both"/>
      </w:pPr>
      <w:r>
        <w:t>подключать к ним газовые отопительные приборы;</w:t>
      </w:r>
    </w:p>
    <w:p w:rsidR="00AA130C" w:rsidRDefault="00AA130C">
      <w:pPr>
        <w:pStyle w:val="ConsPlusNormal"/>
        <w:spacing w:before="220"/>
        <w:ind w:firstLine="540"/>
        <w:jc w:val="both"/>
      </w:pPr>
      <w:r>
        <w:t xml:space="preserve">отключать или снимать </w:t>
      </w:r>
      <w:proofErr w:type="spellStart"/>
      <w:r>
        <w:t>огнезадерживающие</w:t>
      </w:r>
      <w:proofErr w:type="spellEnd"/>
      <w:r>
        <w:t xml:space="preserve"> устройства;</w:t>
      </w:r>
    </w:p>
    <w:p w:rsidR="00AA130C" w:rsidRDefault="00AA130C">
      <w:pPr>
        <w:pStyle w:val="ConsPlusNormal"/>
        <w:spacing w:before="220"/>
        <w:ind w:firstLine="540"/>
        <w:jc w:val="both"/>
      </w:pPr>
      <w:r>
        <w:t xml:space="preserve">закрывать вытяжные каналы, отверстия и решетки, входящие в </w:t>
      </w:r>
      <w:proofErr w:type="spellStart"/>
      <w:r>
        <w:t>противодымную</w:t>
      </w:r>
      <w:proofErr w:type="spellEnd"/>
      <w:r>
        <w:t xml:space="preserve"> защиту.</w:t>
      </w:r>
    </w:p>
    <w:p w:rsidR="00AA130C" w:rsidRDefault="00AA130C">
      <w:pPr>
        <w:pStyle w:val="ConsPlusNormal"/>
        <w:jc w:val="both"/>
      </w:pPr>
    </w:p>
    <w:p w:rsidR="00AA130C" w:rsidRDefault="00AA130C">
      <w:pPr>
        <w:pStyle w:val="ConsPlusNormal"/>
        <w:jc w:val="center"/>
        <w:outlineLvl w:val="1"/>
      </w:pPr>
      <w:r>
        <w:rPr>
          <w:b/>
        </w:rPr>
        <w:t>ГЛАВА 6</w:t>
      </w:r>
    </w:p>
    <w:p w:rsidR="00AA130C" w:rsidRDefault="00AA130C">
      <w:pPr>
        <w:pStyle w:val="ConsPlusNormal"/>
        <w:jc w:val="center"/>
      </w:pPr>
      <w:r>
        <w:rPr>
          <w:b/>
        </w:rPr>
        <w:t>ТРЕБОВАНИЯ К ОРГАНИЗАЦИИ ТЕХНОЛОГИЧЕСКОГО ПРОЦЕССА</w:t>
      </w:r>
    </w:p>
    <w:p w:rsidR="00AA130C" w:rsidRDefault="00AA130C">
      <w:pPr>
        <w:pStyle w:val="ConsPlusNormal"/>
        <w:jc w:val="both"/>
      </w:pPr>
    </w:p>
    <w:p w:rsidR="00AA130C" w:rsidRDefault="00AA130C">
      <w:pPr>
        <w:pStyle w:val="ConsPlusNormal"/>
        <w:ind w:firstLine="540"/>
        <w:jc w:val="both"/>
      </w:pPr>
      <w:r>
        <w:lastRenderedPageBreak/>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AA130C" w:rsidRDefault="00AA130C">
      <w:pPr>
        <w:pStyle w:val="ConsPlusNormal"/>
        <w:spacing w:before="220"/>
        <w:ind w:firstLine="540"/>
        <w:jc w:val="both"/>
      </w:pPr>
      <w:r>
        <w:t>30. Не допускается:</w:t>
      </w:r>
    </w:p>
    <w:p w:rsidR="00AA130C" w:rsidRDefault="00AA130C">
      <w:pPr>
        <w:pStyle w:val="ConsPlusNormal"/>
        <w:spacing w:before="220"/>
        <w:ind w:firstLine="540"/>
        <w:jc w:val="both"/>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AA130C" w:rsidRDefault="00AA130C">
      <w:pPr>
        <w:pStyle w:val="ConsPlusNormal"/>
        <w:spacing w:before="220"/>
        <w:ind w:firstLine="540"/>
        <w:jc w:val="both"/>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AA130C" w:rsidRDefault="00AA130C">
      <w:pPr>
        <w:pStyle w:val="ConsPlusNormal"/>
        <w:spacing w:before="220"/>
        <w:ind w:firstLine="540"/>
        <w:jc w:val="both"/>
      </w:pPr>
      <w:r>
        <w:t>складировать в производственных помещениях горючие вещества, горючие материалы и готовую продукцию, которая может воспламениться;</w:t>
      </w:r>
    </w:p>
    <w:p w:rsidR="00AA130C" w:rsidRDefault="00AA130C">
      <w:pPr>
        <w:pStyle w:val="ConsPlusNormal"/>
        <w:spacing w:before="220"/>
        <w:ind w:firstLine="540"/>
        <w:jc w:val="both"/>
      </w:pPr>
      <w:r>
        <w:t xml:space="preserve">вскрывать тару, фасовать продукцию, готовить рабочие смеси </w:t>
      </w:r>
      <w:proofErr w:type="spellStart"/>
      <w:r>
        <w:t>взрыво</w:t>
      </w:r>
      <w:proofErr w:type="spellEnd"/>
      <w:r>
        <w:t>- и пожароопасных веществ и материалов в местах их хранения;</w:t>
      </w:r>
    </w:p>
    <w:p w:rsidR="00AA130C" w:rsidRDefault="00AA130C">
      <w:pPr>
        <w:pStyle w:val="ConsPlusNormal"/>
        <w:spacing w:before="220"/>
        <w:ind w:firstLine="540"/>
        <w:jc w:val="both"/>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AA130C" w:rsidRDefault="00AA130C">
      <w:pPr>
        <w:pStyle w:val="ConsPlusNormal"/>
        <w:spacing w:before="220"/>
        <w:ind w:firstLine="540"/>
        <w:jc w:val="both"/>
      </w:pPr>
      <w:r>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w:t>
      </w:r>
      <w:hyperlink r:id="rId63" w:history="1">
        <w:r>
          <w:rPr>
            <w:color w:val="0000FF"/>
          </w:rPr>
          <w:t>порядком</w:t>
        </w:r>
      </w:hyperlink>
      <w:r>
        <w:t xml:space="preserve"> хранения веществ и материалов, определяемым Министерством по чрезвычайным ситуациям, и технологическими инструкциями.</w:t>
      </w:r>
    </w:p>
    <w:p w:rsidR="00AA130C" w:rsidRDefault="00AA130C">
      <w:pPr>
        <w:pStyle w:val="ConsPlusNormal"/>
        <w:spacing w:before="220"/>
        <w:ind w:firstLine="540"/>
        <w:jc w:val="both"/>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AA130C" w:rsidRDefault="00AA130C">
      <w:pPr>
        <w:pStyle w:val="ConsPlusNormal"/>
        <w:spacing w:before="220"/>
        <w:ind w:firstLine="540"/>
        <w:jc w:val="both"/>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AA130C" w:rsidRDefault="00AA130C">
      <w:pPr>
        <w:pStyle w:val="ConsPlusNormal"/>
        <w:spacing w:before="220"/>
        <w:ind w:firstLine="540"/>
        <w:jc w:val="both"/>
      </w:pPr>
      <w: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AA130C" w:rsidRDefault="00AA130C">
      <w:pPr>
        <w:pStyle w:val="ConsPlusNormal"/>
        <w:spacing w:before="220"/>
        <w:ind w:firstLine="540"/>
        <w:jc w:val="both"/>
      </w:pPr>
      <w:r>
        <w:t xml:space="preserve">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w:t>
      </w:r>
      <w:proofErr w:type="spellStart"/>
      <w:r>
        <w:t>пожаробезопасных</w:t>
      </w:r>
      <w:proofErr w:type="spellEnd"/>
      <w:r>
        <w:t xml:space="preserve"> средств и удалены из помещений и с территории.</w:t>
      </w:r>
    </w:p>
    <w:p w:rsidR="00AA130C" w:rsidRDefault="00AA130C">
      <w:pPr>
        <w:pStyle w:val="ConsPlusNormal"/>
        <w:spacing w:before="220"/>
        <w:ind w:firstLine="540"/>
        <w:jc w:val="both"/>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AA130C" w:rsidRDefault="00AA130C">
      <w:pPr>
        <w:pStyle w:val="ConsPlusNormal"/>
        <w:spacing w:before="220"/>
        <w:ind w:firstLine="540"/>
        <w:jc w:val="both"/>
      </w:pPr>
      <w:r>
        <w:t xml:space="preserve">Огневые работы на временных местах разрешается проводить только при наличии </w:t>
      </w:r>
      <w:r>
        <w:lastRenderedPageBreak/>
        <w:t xml:space="preserve">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 </w:t>
      </w:r>
      <w:hyperlink w:anchor="P501" w:history="1">
        <w:r>
          <w:rPr>
            <w:color w:val="0000FF"/>
          </w:rPr>
          <w:t>&lt;4&gt;</w:t>
        </w:r>
      </w:hyperlink>
      <w:r>
        <w:t>.</w:t>
      </w:r>
    </w:p>
    <w:p w:rsidR="00AA130C" w:rsidRDefault="00581527">
      <w:pPr>
        <w:pStyle w:val="ConsPlusNormal"/>
        <w:spacing w:before="220"/>
        <w:ind w:firstLine="540"/>
        <w:jc w:val="both"/>
      </w:pPr>
      <w:hyperlink r:id="rId64" w:history="1">
        <w:r w:rsidR="00AA130C">
          <w:rPr>
            <w:color w:val="0000FF"/>
          </w:rPr>
          <w:t>Форма</w:t>
        </w:r>
      </w:hyperlink>
      <w:r w:rsidR="00AA130C">
        <w:t xml:space="preserve"> и </w:t>
      </w:r>
      <w:hyperlink r:id="rId65" w:history="1">
        <w:r w:rsidR="00AA130C">
          <w:rPr>
            <w:color w:val="0000FF"/>
          </w:rPr>
          <w:t>порядок</w:t>
        </w:r>
      </w:hyperlink>
      <w:r w:rsidR="00AA130C">
        <w:t xml:space="preserve"> оформления наряда-допуска определяются Министерством по чрезвычайным ситуациям.</w:t>
      </w:r>
    </w:p>
    <w:p w:rsidR="00AA130C" w:rsidRDefault="00AA130C">
      <w:pPr>
        <w:pStyle w:val="ConsPlusNormal"/>
        <w:spacing w:before="220"/>
        <w:ind w:firstLine="540"/>
        <w:jc w:val="both"/>
      </w:pPr>
      <w:r>
        <w:t xml:space="preserve">Работы по ликвидации аварий могут проводиться без оформления наряда-допуска, но только до устранения прямой угрозы </w:t>
      </w:r>
      <w:proofErr w:type="spellStart"/>
      <w:r>
        <w:t>травмирования</w:t>
      </w:r>
      <w:proofErr w:type="spellEnd"/>
      <w:r>
        <w:t xml:space="preserve"> людей. Дальнейшие работы по ликвидации аварий и локализации их последствий должны проводиться после оформления наряда-допуска </w:t>
      </w:r>
      <w:hyperlink w:anchor="P501" w:history="1">
        <w:r>
          <w:rPr>
            <w:color w:val="0000FF"/>
          </w:rPr>
          <w:t>&lt;4&gt;</w:t>
        </w:r>
      </w:hyperlink>
      <w:r>
        <w:t>.</w:t>
      </w:r>
    </w:p>
    <w:p w:rsidR="00AA130C" w:rsidRDefault="00AA130C">
      <w:pPr>
        <w:pStyle w:val="ConsPlusNormal"/>
        <w:spacing w:before="220"/>
        <w:ind w:firstLine="540"/>
        <w:jc w:val="both"/>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AA130C" w:rsidRDefault="00AA130C">
      <w:pPr>
        <w:pStyle w:val="ConsPlusNormal"/>
        <w:spacing w:before="220"/>
        <w:ind w:firstLine="540"/>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AA130C" w:rsidRDefault="00AA130C">
      <w:pPr>
        <w:pStyle w:val="ConsPlusNormal"/>
        <w:spacing w:before="220"/>
        <w:ind w:firstLine="540"/>
        <w:jc w:val="both"/>
      </w:pPr>
      <w:r>
        <w:t xml:space="preserve">К проведению огневых работ, в том числе работ с применением </w:t>
      </w:r>
      <w:proofErr w:type="spellStart"/>
      <w:r>
        <w:t>метилацетиленалленовой</w:t>
      </w:r>
      <w:proofErr w:type="spellEnd"/>
      <w:r>
        <w:t xml:space="preserve"> фракции, допускаются лица, имеющие соответствующую квалификацию по профессии, прошедшие соответствующую профессиональную подготовку.</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64" w:name="P501"/>
      <w:bookmarkEnd w:id="64"/>
      <w:r>
        <w:t>&lt;4&gt; За исключением аварийно-спасательных и других неотложных работ, проводимых органами и подразделениями по чрезвычайным ситуациям.</w:t>
      </w:r>
    </w:p>
    <w:p w:rsidR="00AA130C" w:rsidRDefault="00AA130C">
      <w:pPr>
        <w:pStyle w:val="ConsPlusNormal"/>
        <w:jc w:val="both"/>
      </w:pPr>
    </w:p>
    <w:p w:rsidR="00AA130C" w:rsidRDefault="00AA130C">
      <w:pPr>
        <w:pStyle w:val="ConsPlusNormal"/>
        <w:ind w:firstLine="540"/>
        <w:jc w:val="both"/>
      </w:pPr>
      <w:r>
        <w:t>35. Проведение огневых работ не допускается:</w:t>
      </w:r>
    </w:p>
    <w:p w:rsidR="00AA130C" w:rsidRDefault="00AA130C">
      <w:pPr>
        <w:pStyle w:val="ConsPlusNormal"/>
        <w:spacing w:before="220"/>
        <w:ind w:firstLine="540"/>
        <w:jc w:val="both"/>
      </w:pPr>
      <w:r>
        <w:t>при неисправном оборудовании для проведения работ;</w:t>
      </w:r>
    </w:p>
    <w:p w:rsidR="00AA130C" w:rsidRDefault="00AA130C">
      <w:pPr>
        <w:pStyle w:val="ConsPlusNormal"/>
        <w:spacing w:before="220"/>
        <w:ind w:firstLine="540"/>
        <w:jc w:val="both"/>
      </w:pPr>
      <w:r>
        <w:t>на свежеокрашенных поверхностях оборудования, конструкций;</w:t>
      </w:r>
    </w:p>
    <w:p w:rsidR="00AA130C" w:rsidRDefault="00AA130C">
      <w:pPr>
        <w:pStyle w:val="ConsPlusNormal"/>
        <w:spacing w:before="220"/>
        <w:ind w:firstLine="540"/>
        <w:jc w:val="both"/>
      </w:pPr>
      <w:r>
        <w:t>на емкостных сооружениях, коммуникациях, заполненных горючими и токсичными веществами;</w:t>
      </w:r>
    </w:p>
    <w:p w:rsidR="00AA130C" w:rsidRDefault="00AA130C">
      <w:pPr>
        <w:pStyle w:val="ConsPlusNormal"/>
        <w:spacing w:before="220"/>
        <w:ind w:firstLine="540"/>
        <w:jc w:val="both"/>
      </w:pPr>
      <w:r>
        <w:t>на оборудовании, находящемся под давлением или электрическим напряжением;</w:t>
      </w:r>
    </w:p>
    <w:p w:rsidR="00AA130C" w:rsidRDefault="00AA130C">
      <w:pPr>
        <w:pStyle w:val="ConsPlusNormal"/>
        <w:spacing w:before="220"/>
        <w:ind w:firstLine="540"/>
        <w:jc w:val="both"/>
      </w:pPr>
      <w:r>
        <w:t xml:space="preserve">на элементах зданий, выполненных из легких металлических конструкций с горючими и </w:t>
      </w:r>
      <w:proofErr w:type="spellStart"/>
      <w:r>
        <w:t>трудногорючими</w:t>
      </w:r>
      <w:proofErr w:type="spellEnd"/>
      <w:r>
        <w:t xml:space="preserve"> утеплителями;</w:t>
      </w:r>
    </w:p>
    <w:p w:rsidR="00AA130C" w:rsidRDefault="00AA130C">
      <w:pPr>
        <w:pStyle w:val="ConsPlusNormal"/>
        <w:spacing w:before="220"/>
        <w:ind w:firstLine="540"/>
        <w:jc w:val="both"/>
      </w:pPr>
      <w:r>
        <w:t xml:space="preserve">одновременно с устройством гидроизоляции и </w:t>
      </w:r>
      <w:proofErr w:type="spellStart"/>
      <w:r>
        <w:t>пароизоляции</w:t>
      </w:r>
      <w:proofErr w:type="spellEnd"/>
      <w:r>
        <w:t xml:space="preserve"> на кровле, монтажом панелей с горючими и </w:t>
      </w:r>
      <w:proofErr w:type="spellStart"/>
      <w:r>
        <w:t>трудногорючими</w:t>
      </w:r>
      <w:proofErr w:type="spellEnd"/>
      <w: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AA130C" w:rsidRDefault="00AA130C">
      <w:pPr>
        <w:pStyle w:val="ConsPlusNormal"/>
        <w:spacing w:before="220"/>
        <w:ind w:firstLine="540"/>
        <w:jc w:val="both"/>
      </w:pPr>
      <w:r>
        <w:t>при отсутствии на месте проведения работ средств пожаротушения.</w:t>
      </w:r>
    </w:p>
    <w:p w:rsidR="00AA130C" w:rsidRDefault="00AA130C">
      <w:pPr>
        <w:pStyle w:val="ConsPlusNormal"/>
        <w:spacing w:before="220"/>
        <w:ind w:firstLine="540"/>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AA130C" w:rsidRDefault="00AA130C">
      <w:pPr>
        <w:pStyle w:val="ConsPlusNormal"/>
        <w:spacing w:before="220"/>
        <w:ind w:firstLine="540"/>
        <w:jc w:val="both"/>
      </w:pPr>
      <w:r>
        <w:t>36. Во время проведения огневых работ в цехе, помещении, на наружной установке не допускается:</w:t>
      </w:r>
    </w:p>
    <w:p w:rsidR="00AA130C" w:rsidRDefault="00AA130C">
      <w:pPr>
        <w:pStyle w:val="ConsPlusNormal"/>
        <w:spacing w:before="220"/>
        <w:ind w:firstLine="540"/>
        <w:jc w:val="both"/>
      </w:pPr>
      <w:r>
        <w:lastRenderedPageBreak/>
        <w:t>проведение окрасочных работ;</w:t>
      </w:r>
    </w:p>
    <w:p w:rsidR="00AA130C" w:rsidRDefault="00AA130C">
      <w:pPr>
        <w:pStyle w:val="ConsPlusNormal"/>
        <w:spacing w:before="220"/>
        <w:ind w:firstLine="540"/>
        <w:jc w:val="both"/>
      </w:pPr>
      <w:r>
        <w:t>выполнение операций по сливу (наливу) горючих жидкостей в резервуарах, расположенных в одном обваловании;</w:t>
      </w:r>
    </w:p>
    <w:p w:rsidR="00AA130C" w:rsidRDefault="00AA130C">
      <w:pPr>
        <w:pStyle w:val="ConsPlusNormal"/>
        <w:spacing w:before="220"/>
        <w:ind w:firstLine="540"/>
        <w:jc w:val="both"/>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AA130C" w:rsidRDefault="00AA130C">
      <w:pPr>
        <w:pStyle w:val="ConsPlusNormal"/>
        <w:spacing w:before="220"/>
        <w:ind w:firstLine="540"/>
        <w:jc w:val="both"/>
      </w:pPr>
      <w:r>
        <w:t>37. В местах хранения и вскрытия барабанов с карбидом кальция запрещается:</w:t>
      </w:r>
    </w:p>
    <w:p w:rsidR="00AA130C" w:rsidRDefault="00AA130C">
      <w:pPr>
        <w:pStyle w:val="ConsPlusNormal"/>
        <w:spacing w:before="220"/>
        <w:ind w:firstLine="540"/>
        <w:jc w:val="both"/>
      </w:pPr>
      <w:r>
        <w:t>курение;</w:t>
      </w:r>
    </w:p>
    <w:p w:rsidR="00AA130C" w:rsidRDefault="00AA130C">
      <w:pPr>
        <w:pStyle w:val="ConsPlusNormal"/>
        <w:spacing w:before="220"/>
        <w:ind w:firstLine="540"/>
        <w:jc w:val="both"/>
      </w:pPr>
      <w:r>
        <w:t>пользование открытым огнем;</w:t>
      </w:r>
    </w:p>
    <w:p w:rsidR="00AA130C" w:rsidRDefault="00AA130C">
      <w:pPr>
        <w:pStyle w:val="ConsPlusNormal"/>
        <w:spacing w:before="220"/>
        <w:ind w:firstLine="540"/>
        <w:jc w:val="both"/>
      </w:pPr>
      <w:r>
        <w:t>применение инструмента, образующего искры.</w:t>
      </w:r>
    </w:p>
    <w:p w:rsidR="00AA130C" w:rsidRDefault="00AA130C">
      <w:pPr>
        <w:pStyle w:val="ConsPlusNormal"/>
        <w:spacing w:before="220"/>
        <w:ind w:firstLine="540"/>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AA130C" w:rsidRDefault="00AA130C">
      <w:pPr>
        <w:pStyle w:val="ConsPlusNormal"/>
        <w:spacing w:before="220"/>
        <w:ind w:firstLine="540"/>
        <w:jc w:val="both"/>
      </w:pPr>
      <w:r>
        <w:t xml:space="preserve">Варка и </w:t>
      </w:r>
      <w:proofErr w:type="spellStart"/>
      <w:r>
        <w:t>растопление</w:t>
      </w:r>
      <w:proofErr w:type="spellEnd"/>
      <w:r>
        <w:t xml:space="preserve"> битума и смол должны производиться в специальных котлах, устанавливаемых на специально отведенных участках.</w:t>
      </w:r>
    </w:p>
    <w:p w:rsidR="00AA130C" w:rsidRDefault="00AA130C">
      <w:pPr>
        <w:pStyle w:val="ConsPlusNormal"/>
        <w:spacing w:before="220"/>
        <w:ind w:firstLine="540"/>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AA130C" w:rsidRDefault="00AA130C">
      <w:pPr>
        <w:pStyle w:val="ConsPlusNormal"/>
        <w:spacing w:before="220"/>
        <w:ind w:firstLine="540"/>
        <w:jc w:val="both"/>
      </w:pPr>
      <w:r>
        <w:t>После окончания работ топки котлов должны быть потушены и залиты водой.</w:t>
      </w:r>
    </w:p>
    <w:p w:rsidR="00AA130C" w:rsidRDefault="00AA130C">
      <w:pPr>
        <w:pStyle w:val="ConsPlusNormal"/>
        <w:spacing w:before="220"/>
        <w:ind w:firstLine="540"/>
        <w:jc w:val="both"/>
      </w:pPr>
      <w:r>
        <w:t xml:space="preserve">39. Проведение огневых работ на действующих </w:t>
      </w:r>
      <w:proofErr w:type="spellStart"/>
      <w:r>
        <w:t>взрыво</w:t>
      </w:r>
      <w:proofErr w:type="spellEnd"/>
      <w:r>
        <w:t>-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AA130C" w:rsidRDefault="00AA130C">
      <w:pPr>
        <w:pStyle w:val="ConsPlusNormal"/>
        <w:spacing w:before="220"/>
        <w:ind w:firstLine="540"/>
        <w:jc w:val="both"/>
      </w:pPr>
      <w:r>
        <w:t xml:space="preserve">40. Площадки, металлоконструкции, конструктивные элементы зданий, находящиеся в зоне проведения огневых работ, должны быть очищены от </w:t>
      </w:r>
      <w:proofErr w:type="spellStart"/>
      <w:r>
        <w:t>взрыво</w:t>
      </w:r>
      <w:proofErr w:type="spellEnd"/>
      <w:r>
        <w:t xml:space="preserve">-, </w:t>
      </w:r>
      <w:proofErr w:type="spellStart"/>
      <w:r>
        <w:t>взрывопожаро</w:t>
      </w:r>
      <w:proofErr w:type="spellEnd"/>
      <w:r>
        <w:t>-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AA130C" w:rsidRDefault="00AA130C">
      <w:pPr>
        <w:pStyle w:val="ConsPlusNormal"/>
        <w:spacing w:before="220"/>
        <w:ind w:firstLine="540"/>
        <w:jc w:val="both"/>
      </w:pPr>
      <w:r>
        <w:t xml:space="preserve">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w:t>
      </w:r>
      <w:proofErr w:type="spellStart"/>
      <w:r>
        <w:t>незаделанные</w:t>
      </w:r>
      <w:proofErr w:type="spellEnd"/>
      <w:r>
        <w:t xml:space="preserve"> отверстия в перекрытиях и стенах - закрыты негорючим материалом.</w:t>
      </w:r>
    </w:p>
    <w:p w:rsidR="00AA130C" w:rsidRDefault="00AA130C">
      <w:pPr>
        <w:pStyle w:val="ConsPlusNormal"/>
        <w:spacing w:before="220"/>
        <w:ind w:firstLine="540"/>
        <w:jc w:val="both"/>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AA130C" w:rsidRDefault="00AA130C">
      <w:pPr>
        <w:pStyle w:val="ConsPlusNormal"/>
        <w:spacing w:before="220"/>
        <w:ind w:firstLine="540"/>
        <w:jc w:val="both"/>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AA130C" w:rsidRDefault="00AA130C">
      <w:pPr>
        <w:pStyle w:val="ConsPlusNormal"/>
        <w:spacing w:before="220"/>
        <w:ind w:firstLine="540"/>
        <w:jc w:val="both"/>
      </w:pPr>
      <w:r>
        <w:t xml:space="preserve">После окончания работы или при перерывах в работе на постоянных местах огневых работ </w:t>
      </w:r>
      <w:r>
        <w:lastRenderedPageBreak/>
        <w:t>газовое оборудование должно быть отключено, а шланги - отсоединены и освобождены от горючих жидкостей и горючих газов.</w:t>
      </w:r>
    </w:p>
    <w:p w:rsidR="00AA130C" w:rsidRDefault="00AA130C">
      <w:pPr>
        <w:pStyle w:val="ConsPlusNormal"/>
        <w:spacing w:before="220"/>
        <w:ind w:firstLine="540"/>
        <w:jc w:val="both"/>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w:t>
      </w:r>
      <w:hyperlink r:id="rId66" w:history="1">
        <w:r>
          <w:rPr>
            <w:color w:val="0000FF"/>
          </w:rPr>
          <w:t>требований</w:t>
        </w:r>
      </w:hyperlink>
      <w:r>
        <w:t xml:space="preserve">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AA130C" w:rsidRDefault="00AA130C">
      <w:pPr>
        <w:pStyle w:val="ConsPlusNormal"/>
        <w:spacing w:before="220"/>
        <w:ind w:firstLine="540"/>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AA130C" w:rsidRDefault="00AA130C">
      <w:pPr>
        <w:pStyle w:val="ConsPlusNormal"/>
        <w:spacing w:before="220"/>
        <w:ind w:firstLine="540"/>
        <w:jc w:val="both"/>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AA130C" w:rsidRDefault="00AA130C">
      <w:pPr>
        <w:pStyle w:val="ConsPlusNormal"/>
        <w:spacing w:before="220"/>
        <w:ind w:firstLine="540"/>
        <w:jc w:val="both"/>
      </w:pPr>
      <w:r>
        <w:t>100 метров - от железнодорожных сливоналивных эстакад (площадок налива (слива) в автоцистерны) при производстве операций слива (налива);</w:t>
      </w:r>
    </w:p>
    <w:p w:rsidR="00AA130C" w:rsidRDefault="00AA130C">
      <w:pPr>
        <w:pStyle w:val="ConsPlusNormal"/>
        <w:spacing w:before="220"/>
        <w:ind w:firstLine="540"/>
        <w:jc w:val="both"/>
      </w:pPr>
      <w:r>
        <w:t>50 метров - от железнодорожных сливоналивных эстакад (площадок налива (слива) в автоцистерны) при отсутствии операций слива (налива);</w:t>
      </w:r>
    </w:p>
    <w:p w:rsidR="00AA130C" w:rsidRDefault="00AA130C">
      <w:pPr>
        <w:pStyle w:val="ConsPlusNormal"/>
        <w:spacing w:before="220"/>
        <w:ind w:firstLine="540"/>
        <w:jc w:val="both"/>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AA130C" w:rsidRDefault="00AA130C">
      <w:pPr>
        <w:pStyle w:val="ConsPlusNormal"/>
        <w:spacing w:before="220"/>
        <w:ind w:firstLine="540"/>
        <w:jc w:val="both"/>
      </w:pPr>
      <w:r>
        <w:t xml:space="preserve">20 метров - от канализационных колодцев и стоков, гидравлических затворов и сливных трапов канализации, приямков </w:t>
      </w:r>
      <w:proofErr w:type="spellStart"/>
      <w:r>
        <w:t>ливнеприемников</w:t>
      </w:r>
      <w:proofErr w:type="spellEnd"/>
      <w:r>
        <w:t>, узлов, задвижек и возможных мест утечки горючего продукта.</w:t>
      </w:r>
    </w:p>
    <w:p w:rsidR="00AA130C" w:rsidRDefault="00AA130C">
      <w:pPr>
        <w:pStyle w:val="ConsPlusNormal"/>
        <w:spacing w:before="220"/>
        <w:ind w:firstLine="540"/>
        <w:jc w:val="both"/>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AA130C" w:rsidRDefault="00AA130C">
      <w:pPr>
        <w:pStyle w:val="ConsPlusNormal"/>
        <w:spacing w:before="220"/>
        <w:ind w:firstLine="540"/>
        <w:jc w:val="both"/>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AA130C" w:rsidRDefault="00AA130C">
      <w:pPr>
        <w:pStyle w:val="ConsPlusNormal"/>
        <w:jc w:val="both"/>
      </w:pPr>
    </w:p>
    <w:p w:rsidR="00AA130C" w:rsidRDefault="00AA130C">
      <w:pPr>
        <w:pStyle w:val="ConsPlusNormal"/>
        <w:jc w:val="center"/>
        <w:outlineLvl w:val="1"/>
      </w:pPr>
      <w:r>
        <w:rPr>
          <w:b/>
        </w:rPr>
        <w:t>ГЛАВА 7</w:t>
      </w:r>
    </w:p>
    <w:p w:rsidR="00AA130C" w:rsidRDefault="00AA130C">
      <w:pPr>
        <w:pStyle w:val="ConsPlusNormal"/>
        <w:jc w:val="center"/>
      </w:pPr>
      <w:r>
        <w:rPr>
          <w:b/>
        </w:rPr>
        <w:t>ТРЕБОВАНИЯ ПО ОБЕСПЕЧЕНИЮ БЕЗОПАСНОЙ ЭВАКУАЦИИ ПРИ ПОЖАРЕ</w:t>
      </w:r>
    </w:p>
    <w:p w:rsidR="00AA130C" w:rsidRDefault="00AA130C">
      <w:pPr>
        <w:pStyle w:val="ConsPlusNormal"/>
        <w:jc w:val="both"/>
      </w:pPr>
    </w:p>
    <w:p w:rsidR="00AA130C" w:rsidRDefault="00AA130C">
      <w:pPr>
        <w:pStyle w:val="ConsPlusNormal"/>
        <w:ind w:firstLine="540"/>
        <w:jc w:val="both"/>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AA130C" w:rsidRDefault="00AA130C">
      <w:pPr>
        <w:pStyle w:val="ConsPlusNormal"/>
        <w:spacing w:before="220"/>
        <w:ind w:firstLine="540"/>
        <w:jc w:val="both"/>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AA130C" w:rsidRDefault="00AA130C">
      <w:pPr>
        <w:pStyle w:val="ConsPlusNormal"/>
        <w:spacing w:before="220"/>
        <w:ind w:firstLine="540"/>
        <w:jc w:val="both"/>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AA130C" w:rsidRDefault="00AA130C">
      <w:pPr>
        <w:pStyle w:val="ConsPlusNormal"/>
        <w:spacing w:before="220"/>
        <w:ind w:firstLine="540"/>
        <w:jc w:val="both"/>
      </w:pPr>
      <w:r>
        <w:t xml:space="preserve">47. Для размещения тяжелобольных и лиц, лишенных возможности самостоятельно </w:t>
      </w:r>
      <w:r>
        <w:lastRenderedPageBreak/>
        <w:t>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AA130C" w:rsidRDefault="00AA130C">
      <w:pPr>
        <w:pStyle w:val="ConsPlusNormal"/>
        <w:spacing w:before="220"/>
        <w:ind w:firstLine="540"/>
        <w:jc w:val="both"/>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AA130C" w:rsidRDefault="00AA130C">
      <w:pPr>
        <w:pStyle w:val="ConsPlusNormal"/>
        <w:spacing w:before="220"/>
        <w:ind w:firstLine="540"/>
        <w:jc w:val="both"/>
      </w:pPr>
      <w:r>
        <w:t xml:space="preserve">49. В случаях необходимости устройства запоров на дверях допускается устройство электромагнитных </w:t>
      </w:r>
      <w:proofErr w:type="spellStart"/>
      <w:r>
        <w:t>замыкателей</w:t>
      </w:r>
      <w:proofErr w:type="spellEnd"/>
      <w:r>
        <w:t>,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AA130C" w:rsidRDefault="00AA130C">
      <w:pPr>
        <w:pStyle w:val="ConsPlusNormal"/>
        <w:spacing w:before="220"/>
        <w:ind w:firstLine="540"/>
        <w:jc w:val="both"/>
      </w:pPr>
      <w:r>
        <w:t>50. Для обеспечения безопасной эвакуации не допускается:</w:t>
      </w:r>
    </w:p>
    <w:p w:rsidR="00AA130C" w:rsidRDefault="00AA130C">
      <w:pPr>
        <w:pStyle w:val="ConsPlusNormal"/>
        <w:spacing w:before="220"/>
        <w:ind w:firstLine="540"/>
        <w:jc w:val="both"/>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AA130C" w:rsidRDefault="00AA130C">
      <w:pPr>
        <w:pStyle w:val="ConsPlusNormal"/>
        <w:spacing w:before="220"/>
        <w:ind w:firstLine="540"/>
        <w:jc w:val="both"/>
      </w:pPr>
      <w:r>
        <w:t>изменять направление открывания дверей на препятствующее выходу из зданий и помещений;</w:t>
      </w:r>
    </w:p>
    <w:p w:rsidR="00AA130C" w:rsidRDefault="00AA130C">
      <w:pPr>
        <w:pStyle w:val="ConsPlusNormal"/>
        <w:spacing w:before="220"/>
        <w:ind w:firstLine="540"/>
        <w:jc w:val="both"/>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AA130C" w:rsidRDefault="00AA130C">
      <w:pPr>
        <w:pStyle w:val="ConsPlusNormal"/>
        <w:spacing w:before="220"/>
        <w:ind w:firstLine="540"/>
        <w:jc w:val="both"/>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AA130C" w:rsidRDefault="00AA130C">
      <w:pPr>
        <w:pStyle w:val="ConsPlusNormal"/>
        <w:spacing w:before="220"/>
        <w:ind w:firstLine="540"/>
        <w:jc w:val="both"/>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AA130C" w:rsidRDefault="00AA130C">
      <w:pPr>
        <w:pStyle w:val="ConsPlusNormal"/>
        <w:spacing w:before="220"/>
        <w:ind w:firstLine="540"/>
        <w:jc w:val="both"/>
      </w:pPr>
      <w:r>
        <w:t xml:space="preserve">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w:t>
      </w:r>
      <w:proofErr w:type="spellStart"/>
      <w:r>
        <w:t>неэлектрифицированные</w:t>
      </w:r>
      <w:proofErr w:type="spellEnd"/>
      <w:r>
        <w:t xml:space="preserve"> рабочие места при соблюдении минимальной эвакуационной ширины и высоты.</w:t>
      </w:r>
    </w:p>
    <w:p w:rsidR="00AA130C" w:rsidRDefault="00AA130C">
      <w:pPr>
        <w:pStyle w:val="ConsPlusNormal"/>
        <w:jc w:val="both"/>
      </w:pPr>
    </w:p>
    <w:p w:rsidR="00AA130C" w:rsidRDefault="00AA130C">
      <w:pPr>
        <w:pStyle w:val="ConsPlusNormal"/>
        <w:jc w:val="center"/>
        <w:outlineLvl w:val="1"/>
      </w:pPr>
      <w:r>
        <w:rPr>
          <w:b/>
        </w:rPr>
        <w:t>ГЛАВА 8</w:t>
      </w:r>
    </w:p>
    <w:p w:rsidR="00AA130C" w:rsidRDefault="00AA130C">
      <w:pPr>
        <w:pStyle w:val="ConsPlusNormal"/>
        <w:jc w:val="center"/>
      </w:pPr>
      <w:r>
        <w:rPr>
          <w:b/>
        </w:rPr>
        <w:t>ТРЕБОВАНИЯ К СОДЕРЖАНИЮ И ОПРЕДЕЛЕНИЮ КОЛИЧЕСТВА ПЕРВИЧНЫХ СРЕДСТВ ПОЖАРОТУШЕНИЯ И СИСТЕМАМ ПРОТИВОПОЖАРНОГО ВОДОСНАБЖЕНИЯ</w:t>
      </w:r>
    </w:p>
    <w:p w:rsidR="00AA130C" w:rsidRDefault="00AA130C">
      <w:pPr>
        <w:pStyle w:val="ConsPlusNormal"/>
        <w:jc w:val="both"/>
      </w:pPr>
    </w:p>
    <w:p w:rsidR="00AA130C" w:rsidRDefault="00AA130C">
      <w:pPr>
        <w:pStyle w:val="ConsPlusNormal"/>
        <w:ind w:firstLine="540"/>
        <w:jc w:val="both"/>
      </w:pPr>
      <w:r>
        <w:t>52. К первичным средствам пожаротушения относятся:</w:t>
      </w:r>
    </w:p>
    <w:p w:rsidR="00AA130C" w:rsidRDefault="00AA130C">
      <w:pPr>
        <w:pStyle w:val="ConsPlusNormal"/>
        <w:spacing w:before="220"/>
        <w:ind w:firstLine="540"/>
        <w:jc w:val="both"/>
      </w:pPr>
      <w:r>
        <w:t>огнетушители;</w:t>
      </w:r>
    </w:p>
    <w:p w:rsidR="00AA130C" w:rsidRDefault="00AA130C">
      <w:pPr>
        <w:pStyle w:val="ConsPlusNormal"/>
        <w:spacing w:before="220"/>
        <w:ind w:firstLine="540"/>
        <w:jc w:val="both"/>
      </w:pPr>
      <w:r>
        <w:t>немеханизированный ручной пожарный инструмент;</w:t>
      </w:r>
    </w:p>
    <w:p w:rsidR="00AA130C" w:rsidRDefault="00AA130C">
      <w:pPr>
        <w:pStyle w:val="ConsPlusNormal"/>
        <w:spacing w:before="220"/>
        <w:ind w:firstLine="540"/>
        <w:jc w:val="both"/>
      </w:pPr>
      <w:r>
        <w:t>емкости с запасом воды;</w:t>
      </w:r>
    </w:p>
    <w:p w:rsidR="00AA130C" w:rsidRDefault="00AA130C">
      <w:pPr>
        <w:pStyle w:val="ConsPlusNormal"/>
        <w:spacing w:before="220"/>
        <w:ind w:firstLine="540"/>
        <w:jc w:val="both"/>
      </w:pPr>
      <w:r>
        <w:lastRenderedPageBreak/>
        <w:t>полотнище противопожарное.</w:t>
      </w:r>
    </w:p>
    <w:p w:rsidR="00AA130C" w:rsidRDefault="00AA130C">
      <w:pPr>
        <w:pStyle w:val="ConsPlusNormal"/>
        <w:spacing w:before="220"/>
        <w:ind w:firstLine="540"/>
        <w:jc w:val="both"/>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AA130C" w:rsidRDefault="00AA130C">
      <w:pPr>
        <w:pStyle w:val="ConsPlusNormal"/>
        <w:spacing w:before="220"/>
        <w:ind w:firstLine="540"/>
        <w:jc w:val="both"/>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AA130C" w:rsidRDefault="00AA130C">
      <w:pPr>
        <w:pStyle w:val="ConsPlusNormal"/>
        <w:spacing w:before="220"/>
        <w:ind w:firstLine="540"/>
        <w:jc w:val="both"/>
      </w:pPr>
      <w:r>
        <w:t xml:space="preserve">55. В кабельных сооружениях, а также в зданиях закрытых распределительных устройств, </w:t>
      </w:r>
      <w:proofErr w:type="spellStart"/>
      <w:r>
        <w:t>общестанционных</w:t>
      </w:r>
      <w:proofErr w:type="spellEnd"/>
      <w:r>
        <w:t xml:space="preserve"> пунктов управления, закрытых распределительных устройств, совмещенных с </w:t>
      </w:r>
      <w:proofErr w:type="spellStart"/>
      <w:r>
        <w:t>общестанционными</w:t>
      </w:r>
      <w:proofErr w:type="spellEnd"/>
      <w:r>
        <w:t xml:space="preserve"> пунктами управления, подстанций и электростанций первичные средства пожаротушения должны размещаться у входов в помещения.</w:t>
      </w:r>
    </w:p>
    <w:p w:rsidR="00AA130C" w:rsidRDefault="00AA130C">
      <w:pPr>
        <w:pStyle w:val="ConsPlusNormal"/>
        <w:spacing w:before="220"/>
        <w:ind w:firstLine="540"/>
        <w:jc w:val="both"/>
      </w:pPr>
      <w:r>
        <w:t>56. При эксплуатации систем противопожарного водоснабжения не допускается:</w:t>
      </w:r>
    </w:p>
    <w:p w:rsidR="00AA130C" w:rsidRDefault="00AA130C">
      <w:pPr>
        <w:pStyle w:val="ConsPlusNormal"/>
        <w:spacing w:before="220"/>
        <w:ind w:firstLine="540"/>
        <w:jc w:val="both"/>
      </w:pPr>
      <w: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AA130C" w:rsidRDefault="00AA130C">
      <w:pPr>
        <w:pStyle w:val="ConsPlusNormal"/>
        <w:spacing w:before="220"/>
        <w:ind w:firstLine="540"/>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AA130C" w:rsidRDefault="00AA130C">
      <w:pPr>
        <w:pStyle w:val="ConsPlusNormal"/>
        <w:spacing w:before="220"/>
        <w:ind w:firstLine="540"/>
        <w:jc w:val="both"/>
      </w:pPr>
      <w:r>
        <w:t>демонтировать пожарные гидранты и краны.</w:t>
      </w:r>
    </w:p>
    <w:p w:rsidR="00AA130C" w:rsidRDefault="00AA130C">
      <w:pPr>
        <w:pStyle w:val="ConsPlusNormal"/>
        <w:spacing w:before="220"/>
        <w:ind w:firstLine="540"/>
        <w:jc w:val="both"/>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AA130C" w:rsidRDefault="00AA130C">
      <w:pPr>
        <w:pStyle w:val="ConsPlusNormal"/>
        <w:spacing w:before="220"/>
        <w:ind w:firstLine="540"/>
        <w:jc w:val="both"/>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AA130C" w:rsidRDefault="00AA130C">
      <w:pPr>
        <w:pStyle w:val="ConsPlusNormal"/>
        <w:spacing w:before="220"/>
        <w:ind w:firstLine="540"/>
        <w:jc w:val="both"/>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AA130C" w:rsidRDefault="00AA130C">
      <w:pPr>
        <w:pStyle w:val="ConsPlusNormal"/>
        <w:jc w:val="both"/>
      </w:pPr>
    </w:p>
    <w:p w:rsidR="00AA130C" w:rsidRDefault="00AA130C">
      <w:pPr>
        <w:pStyle w:val="ConsPlusNormal"/>
        <w:jc w:val="center"/>
        <w:outlineLvl w:val="1"/>
      </w:pPr>
      <w:r>
        <w:rPr>
          <w:b/>
        </w:rPr>
        <w:t>ГЛАВА 9</w:t>
      </w:r>
    </w:p>
    <w:p w:rsidR="00AA130C" w:rsidRDefault="00AA130C">
      <w:pPr>
        <w:pStyle w:val="ConsPlusNormal"/>
        <w:jc w:val="center"/>
      </w:pPr>
      <w:r>
        <w:rPr>
          <w:b/>
        </w:rPr>
        <w:t>ТРЕБОВАНИЯ К ПОРЯДКУ ПРОВЕДЕНИЯ ПРОТИВОПОЖАРНОГО ИНСТРУКТАЖА И ПРОВЕРКИ ЗНАНИЙ РАБОТНИКОВ ПО ПОЖАРНОЙ БЕЗОПАСНОСТИ</w:t>
      </w:r>
    </w:p>
    <w:p w:rsidR="00AA130C" w:rsidRDefault="00AA130C">
      <w:pPr>
        <w:pStyle w:val="ConsPlusNormal"/>
        <w:jc w:val="both"/>
      </w:pPr>
    </w:p>
    <w:p w:rsidR="00AA130C" w:rsidRDefault="00AA130C">
      <w:pPr>
        <w:pStyle w:val="ConsPlusNormal"/>
        <w:ind w:firstLine="540"/>
        <w:jc w:val="both"/>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AA130C" w:rsidRDefault="00AA130C">
      <w:pPr>
        <w:pStyle w:val="ConsPlusNormal"/>
        <w:spacing w:before="220"/>
        <w:ind w:firstLine="540"/>
        <w:jc w:val="both"/>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AA130C" w:rsidRDefault="00AA130C">
      <w:pPr>
        <w:pStyle w:val="ConsPlusNormal"/>
        <w:jc w:val="both"/>
      </w:pPr>
    </w:p>
    <w:p w:rsidR="00AA130C" w:rsidRDefault="00AA130C">
      <w:pPr>
        <w:pStyle w:val="ConsPlusNormal"/>
        <w:jc w:val="center"/>
        <w:outlineLvl w:val="1"/>
      </w:pPr>
      <w:r>
        <w:rPr>
          <w:b/>
        </w:rPr>
        <w:t>ГЛАВА 10</w:t>
      </w:r>
    </w:p>
    <w:p w:rsidR="00AA130C" w:rsidRDefault="00AA130C">
      <w:pPr>
        <w:pStyle w:val="ConsPlusNormal"/>
        <w:jc w:val="center"/>
      </w:pPr>
      <w:r>
        <w:rPr>
          <w:b/>
        </w:rPr>
        <w:t>ОТВЕТСТВЕННОСТЬ ЗА ОБЕСПЕЧЕНИЕ ПОЖАРНОЙ БЕЗОПАСНОСТИ</w:t>
      </w:r>
    </w:p>
    <w:p w:rsidR="00AA130C" w:rsidRDefault="00AA130C">
      <w:pPr>
        <w:pStyle w:val="ConsPlusNormal"/>
        <w:jc w:val="both"/>
      </w:pPr>
    </w:p>
    <w:p w:rsidR="00AA130C" w:rsidRDefault="00AA130C">
      <w:pPr>
        <w:pStyle w:val="ConsPlusNormal"/>
        <w:ind w:firstLine="540"/>
        <w:jc w:val="both"/>
      </w:pPr>
      <w:r>
        <w:t>60. Ответственность за нарушение и (или) невыполнение настоящих требований устанавливается в соответствии с законодательством.</w:t>
      </w:r>
    </w:p>
    <w:p w:rsidR="00AA130C" w:rsidRDefault="00AA130C">
      <w:pPr>
        <w:pStyle w:val="ConsPlusNormal"/>
        <w:spacing w:before="220"/>
        <w:ind w:firstLine="540"/>
        <w:jc w:val="both"/>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AA130C" w:rsidRDefault="00AA130C">
      <w:pPr>
        <w:pStyle w:val="ConsPlusNormal"/>
        <w:jc w:val="both"/>
      </w:pPr>
    </w:p>
    <w:p w:rsidR="00AA130C" w:rsidRDefault="00AA130C">
      <w:pPr>
        <w:pStyle w:val="ConsPlusNormal"/>
        <w:jc w:val="center"/>
        <w:outlineLvl w:val="1"/>
      </w:pPr>
      <w:r>
        <w:rPr>
          <w:b/>
        </w:rPr>
        <w:t>ГЛАВА 11</w:t>
      </w:r>
    </w:p>
    <w:p w:rsidR="00AA130C" w:rsidRDefault="00AA130C">
      <w:pPr>
        <w:pStyle w:val="ConsPlusNormal"/>
        <w:jc w:val="center"/>
      </w:pPr>
      <w:r>
        <w:rPr>
          <w:b/>
        </w:rPr>
        <w:t>ПОНЯТИЙНЫЙ АППАРАТ</w:t>
      </w:r>
    </w:p>
    <w:p w:rsidR="00AA130C" w:rsidRDefault="00AA130C">
      <w:pPr>
        <w:pStyle w:val="ConsPlusNormal"/>
        <w:jc w:val="both"/>
      </w:pPr>
    </w:p>
    <w:p w:rsidR="00AA130C" w:rsidRDefault="00AA130C">
      <w:pPr>
        <w:pStyle w:val="ConsPlusNormal"/>
        <w:ind w:firstLine="540"/>
        <w:jc w:val="both"/>
      </w:pPr>
      <w:r>
        <w:t>62. Для целей настоящих требований применяются следующие термины и их определения:</w:t>
      </w:r>
    </w:p>
    <w:p w:rsidR="00AA130C" w:rsidRDefault="00AA130C">
      <w:pPr>
        <w:pStyle w:val="ConsPlusNormal"/>
        <w:spacing w:before="220"/>
        <w:ind w:firstLine="540"/>
        <w:jc w:val="both"/>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AA130C" w:rsidRDefault="00AA130C">
      <w:pPr>
        <w:pStyle w:val="ConsPlusNormal"/>
        <w:spacing w:before="220"/>
        <w:ind w:firstLine="540"/>
        <w:jc w:val="both"/>
      </w:pPr>
      <w:r>
        <w:t>объект - территория, здание, сооружение, помещение или его часть, наружная установка;</w:t>
      </w:r>
    </w:p>
    <w:p w:rsidR="00AA130C" w:rsidRDefault="00AA130C">
      <w:pPr>
        <w:pStyle w:val="ConsPlusNormal"/>
        <w:spacing w:before="220"/>
        <w:ind w:firstLine="540"/>
        <w:jc w:val="both"/>
      </w:pPr>
      <w:r>
        <w:t xml:space="preserve">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w:t>
      </w:r>
      <w:proofErr w:type="spellStart"/>
      <w:r>
        <w:t>бензорезка</w:t>
      </w:r>
      <w:proofErr w:type="spellEnd"/>
      <w:r>
        <w:t>, работы по разогреву битума, нагреву деталей открытым пламенем, применение факелов, горелок);</w:t>
      </w:r>
    </w:p>
    <w:p w:rsidR="00AA130C" w:rsidRDefault="00AA130C">
      <w:pPr>
        <w:pStyle w:val="ConsPlusNormal"/>
        <w:spacing w:before="220"/>
        <w:ind w:firstLine="540"/>
        <w:jc w:val="both"/>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AA130C" w:rsidRDefault="00AA130C">
      <w:pPr>
        <w:pStyle w:val="ConsPlusNormal"/>
        <w:spacing w:before="220"/>
        <w:ind w:firstLine="540"/>
        <w:jc w:val="both"/>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AA130C" w:rsidRDefault="00AA130C">
      <w:pPr>
        <w:pStyle w:val="ConsPlusNormal"/>
        <w:spacing w:before="220"/>
        <w:ind w:firstLine="540"/>
        <w:jc w:val="both"/>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AA130C" w:rsidRDefault="00AA130C">
      <w:pPr>
        <w:pStyle w:val="ConsPlusNormal"/>
        <w:spacing w:before="220"/>
        <w:ind w:firstLine="540"/>
        <w:jc w:val="both"/>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AA130C" w:rsidRDefault="00AA130C">
      <w:pPr>
        <w:pStyle w:val="ConsPlusNormal"/>
        <w:spacing w:before="220"/>
        <w:ind w:firstLine="540"/>
        <w:jc w:val="both"/>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w:t>
      </w:r>
      <w:proofErr w:type="spellStart"/>
      <w:r>
        <w:t>самоспасения</w:t>
      </w:r>
      <w:proofErr w:type="spellEnd"/>
      <w:r>
        <w:t>)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AA130C" w:rsidRDefault="00AA130C">
      <w:pPr>
        <w:pStyle w:val="ConsPlusNormal"/>
        <w:spacing w:before="220"/>
        <w:ind w:firstLine="540"/>
        <w:jc w:val="both"/>
      </w:pPr>
      <w:r>
        <w:t xml:space="preserve">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w:t>
      </w:r>
      <w:r>
        <w:lastRenderedPageBreak/>
        <w:t>состава обращающихся в нем веществ, материалов, продукции, других предметов и результатов труда.</w:t>
      </w: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nformat"/>
        <w:jc w:val="both"/>
      </w:pPr>
      <w:r>
        <w:t xml:space="preserve">                                                        УТВЕРЖДЕНО</w:t>
      </w:r>
    </w:p>
    <w:p w:rsidR="00AA130C" w:rsidRDefault="00AA130C">
      <w:pPr>
        <w:pStyle w:val="ConsPlusNonformat"/>
        <w:jc w:val="both"/>
      </w:pPr>
      <w:r>
        <w:t xml:space="preserve">                                                        Декрет Президента</w:t>
      </w:r>
    </w:p>
    <w:p w:rsidR="00AA130C" w:rsidRDefault="00AA130C">
      <w:pPr>
        <w:pStyle w:val="ConsPlusNonformat"/>
        <w:jc w:val="both"/>
      </w:pPr>
      <w:r>
        <w:t xml:space="preserve">                                                        Республики Беларусь</w:t>
      </w:r>
    </w:p>
    <w:p w:rsidR="00AA130C" w:rsidRDefault="00AA130C">
      <w:pPr>
        <w:pStyle w:val="ConsPlusNonformat"/>
        <w:jc w:val="both"/>
      </w:pPr>
      <w:r>
        <w:t xml:space="preserve">                                                        23.11.2017 N 7</w:t>
      </w:r>
    </w:p>
    <w:p w:rsidR="00AA130C" w:rsidRDefault="00AA130C">
      <w:pPr>
        <w:pStyle w:val="ConsPlusNormal"/>
        <w:jc w:val="both"/>
      </w:pPr>
    </w:p>
    <w:p w:rsidR="00AA130C" w:rsidRDefault="00AA130C">
      <w:pPr>
        <w:pStyle w:val="ConsPlusTitle"/>
        <w:jc w:val="center"/>
      </w:pPr>
      <w:bookmarkStart w:id="65" w:name="P611"/>
      <w:bookmarkEnd w:id="65"/>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A130C" w:rsidRDefault="00AA130C">
      <w:pPr>
        <w:pStyle w:val="ConsPlusNormal"/>
        <w:jc w:val="both"/>
      </w:pPr>
    </w:p>
    <w:p w:rsidR="00AA130C" w:rsidRDefault="00AA130C">
      <w:pPr>
        <w:pStyle w:val="ConsPlusNormal"/>
        <w:jc w:val="center"/>
        <w:outlineLvl w:val="1"/>
      </w:pPr>
      <w:r>
        <w:rPr>
          <w:b/>
        </w:rPr>
        <w:t>ГЛАВА 1</w:t>
      </w:r>
    </w:p>
    <w:p w:rsidR="00AA130C" w:rsidRDefault="00AA130C">
      <w:pPr>
        <w:pStyle w:val="ConsPlusNormal"/>
        <w:jc w:val="center"/>
      </w:pPr>
      <w:r>
        <w:rPr>
          <w:b/>
        </w:rPr>
        <w:t>ОБЩИЕ ПОЛОЖЕНИЯ</w:t>
      </w:r>
    </w:p>
    <w:p w:rsidR="00AA130C" w:rsidRDefault="00AA130C">
      <w:pPr>
        <w:pStyle w:val="ConsPlusNormal"/>
        <w:jc w:val="both"/>
      </w:pPr>
    </w:p>
    <w:p w:rsidR="00AA130C" w:rsidRDefault="00AA130C">
      <w:pPr>
        <w:pStyle w:val="ConsPlusNormal"/>
        <w:ind w:firstLine="540"/>
        <w:jc w:val="both"/>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AA130C" w:rsidRDefault="00AA130C">
      <w:pPr>
        <w:pStyle w:val="ConsPlusNormal"/>
        <w:spacing w:before="220"/>
        <w:ind w:firstLine="540"/>
        <w:jc w:val="both"/>
      </w:pPr>
      <w:r>
        <w:t>2. Советом Министров Республики Беларусь определяются обязательные для соблюдения:</w:t>
      </w:r>
    </w:p>
    <w:p w:rsidR="00AA130C" w:rsidRDefault="00AA130C">
      <w:pPr>
        <w:pStyle w:val="ConsPlusNormal"/>
        <w:spacing w:before="220"/>
        <w:ind w:firstLine="540"/>
        <w:jc w:val="both"/>
      </w:pPr>
      <w:r>
        <w:t>2.1. специфические санитарно-эпидемиологические требования:</w:t>
      </w:r>
    </w:p>
    <w:p w:rsidR="00AA130C" w:rsidRDefault="00AA130C">
      <w:pPr>
        <w:pStyle w:val="ConsPlusNormal"/>
        <w:spacing w:before="220"/>
        <w:ind w:firstLine="540"/>
        <w:jc w:val="both"/>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AA130C" w:rsidRDefault="00AA130C">
      <w:pPr>
        <w:pStyle w:val="ConsPlusNormal"/>
        <w:spacing w:before="220"/>
        <w:ind w:firstLine="540"/>
        <w:jc w:val="both"/>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AA130C" w:rsidRDefault="00AA130C">
      <w:pPr>
        <w:pStyle w:val="ConsPlusNormal"/>
        <w:spacing w:before="220"/>
        <w:ind w:firstLine="540"/>
        <w:jc w:val="both"/>
      </w:pPr>
      <w:r>
        <w:t>2.2. гигиенические нормативы.</w:t>
      </w:r>
    </w:p>
    <w:p w:rsidR="00AA130C" w:rsidRDefault="00AA130C">
      <w:pPr>
        <w:pStyle w:val="ConsPlusNormal"/>
        <w:spacing w:before="220"/>
        <w:ind w:firstLine="540"/>
        <w:jc w:val="both"/>
      </w:pPr>
      <w:r>
        <w:t>3. В помещениях объектов должна поддерживаться чистота.</w:t>
      </w:r>
    </w:p>
    <w:p w:rsidR="00AA130C" w:rsidRDefault="00AA130C">
      <w:pPr>
        <w:pStyle w:val="ConsPlusNormal"/>
        <w:spacing w:before="220"/>
        <w:ind w:firstLine="540"/>
        <w:jc w:val="both"/>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AA130C" w:rsidRDefault="00AA130C">
      <w:pPr>
        <w:pStyle w:val="ConsPlusNormal"/>
        <w:spacing w:before="220"/>
        <w:ind w:firstLine="540"/>
        <w:jc w:val="both"/>
      </w:pPr>
      <w:r>
        <w:t>Генеральная уборка и дезинфекция помещений должны проводиться не реже одного раза в месяц.</w:t>
      </w:r>
    </w:p>
    <w:p w:rsidR="00AA130C" w:rsidRDefault="00AA130C">
      <w:pPr>
        <w:pStyle w:val="ConsPlusNormal"/>
        <w:spacing w:before="220"/>
        <w:ind w:firstLine="540"/>
        <w:jc w:val="both"/>
      </w:pPr>
      <w:r>
        <w:t xml:space="preserve">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w:t>
      </w:r>
      <w:r>
        <w:lastRenderedPageBreak/>
        <w:t>использовать ртутные термометры и приборы с ртутным наполнением.</w:t>
      </w:r>
    </w:p>
    <w:p w:rsidR="00AA130C" w:rsidRDefault="00AA130C">
      <w:pPr>
        <w:pStyle w:val="ConsPlusNormal"/>
        <w:spacing w:before="220"/>
        <w:ind w:firstLine="540"/>
        <w:jc w:val="both"/>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AA130C" w:rsidRDefault="00AA130C">
      <w:pPr>
        <w:pStyle w:val="ConsPlusNormal"/>
        <w:spacing w:before="220"/>
        <w:ind w:firstLine="540"/>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AA130C" w:rsidRDefault="00AA130C">
      <w:pPr>
        <w:pStyle w:val="ConsPlusNormal"/>
        <w:spacing w:before="220"/>
        <w:ind w:firstLine="540"/>
        <w:jc w:val="both"/>
      </w:pPr>
      <w:r>
        <w:t>Эксплуатация оборудования после ремонта допускается только после проведения его санитарной обработки.</w:t>
      </w:r>
    </w:p>
    <w:p w:rsidR="00AA130C" w:rsidRDefault="00AA130C">
      <w:pPr>
        <w:pStyle w:val="ConsPlusNormal"/>
        <w:spacing w:before="220"/>
        <w:ind w:firstLine="540"/>
        <w:jc w:val="both"/>
      </w:pPr>
      <w:r>
        <w:t xml:space="preserve">5. Дезинсекционные и </w:t>
      </w:r>
      <w:proofErr w:type="spellStart"/>
      <w:r>
        <w:t>дератизационные</w:t>
      </w:r>
      <w:proofErr w:type="spellEnd"/>
      <w:r>
        <w:t xml:space="preserve"> мероприятия на объектах должны проводиться с использованием препаратов, разрешенных к применению. При проведении дезинсекционных и </w:t>
      </w:r>
      <w:proofErr w:type="spellStart"/>
      <w:r>
        <w:t>дератизационных</w:t>
      </w:r>
      <w:proofErr w:type="spellEnd"/>
      <w:r>
        <w:t xml:space="preserve"> мероприятий на объекте, в котором осуществляется обращение пищевой продукции, должна быть исключена возможность контакта дезинсекционных и </w:t>
      </w:r>
      <w:proofErr w:type="spellStart"/>
      <w:r>
        <w:t>дератизационных</w:t>
      </w:r>
      <w:proofErr w:type="spellEnd"/>
      <w:r>
        <w:t xml:space="preserve"> препаратов с пищевой продукцией, оборудованием, тарой, упаковочным материалом.</w:t>
      </w:r>
    </w:p>
    <w:p w:rsidR="00AA130C" w:rsidRDefault="00AA130C">
      <w:pPr>
        <w:pStyle w:val="ConsPlusNormal"/>
        <w:spacing w:before="220"/>
        <w:ind w:firstLine="540"/>
        <w:jc w:val="both"/>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AA130C" w:rsidRDefault="00AA130C">
      <w:pPr>
        <w:pStyle w:val="ConsPlusNormal"/>
        <w:spacing w:before="220"/>
        <w:ind w:firstLine="540"/>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AA130C" w:rsidRDefault="00AA130C">
      <w:pPr>
        <w:pStyle w:val="ConsPlusNormal"/>
        <w:spacing w:before="220"/>
        <w:ind w:firstLine="540"/>
        <w:jc w:val="both"/>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AA130C" w:rsidRDefault="00AA130C">
      <w:pPr>
        <w:pStyle w:val="ConsPlusNormal"/>
        <w:spacing w:before="220"/>
        <w:ind w:firstLine="540"/>
        <w:jc w:val="both"/>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AA130C" w:rsidRDefault="00AA130C">
      <w:pPr>
        <w:pStyle w:val="ConsPlusNormal"/>
        <w:spacing w:before="220"/>
        <w:ind w:firstLine="540"/>
        <w:jc w:val="both"/>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AA130C" w:rsidRDefault="00AA130C">
      <w:pPr>
        <w:pStyle w:val="ConsPlusNormal"/>
        <w:spacing w:before="220"/>
        <w:ind w:firstLine="540"/>
        <w:jc w:val="both"/>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AA130C" w:rsidRDefault="00AA130C">
      <w:pPr>
        <w:pStyle w:val="ConsPlusNormal"/>
        <w:spacing w:before="220"/>
        <w:ind w:firstLine="540"/>
        <w:jc w:val="both"/>
      </w:pPr>
      <w:r>
        <w:t>12. При обращении продукция должна соответствовать установленным гигиеническим нормативам.</w:t>
      </w:r>
    </w:p>
    <w:p w:rsidR="00AA130C" w:rsidRPr="00581527" w:rsidRDefault="00AA130C">
      <w:pPr>
        <w:pStyle w:val="ConsPlusNormal"/>
        <w:spacing w:before="220"/>
        <w:ind w:firstLine="540"/>
        <w:jc w:val="both"/>
        <w:rPr>
          <w:b/>
        </w:rPr>
      </w:pPr>
      <w:bookmarkStart w:id="66" w:name="_GoBack"/>
      <w:r w:rsidRPr="00581527">
        <w:rPr>
          <w:b/>
        </w:rPr>
        <w:t xml:space="preserve">Пищевая продукция должна сопровождаться документами, обеспечивающими ее </w:t>
      </w:r>
      <w:proofErr w:type="spellStart"/>
      <w:r w:rsidRPr="00581527">
        <w:rPr>
          <w:b/>
        </w:rPr>
        <w:t>прослеживаемость</w:t>
      </w:r>
      <w:proofErr w:type="spellEnd"/>
      <w:r w:rsidRPr="00581527">
        <w:rPr>
          <w:b/>
        </w:rPr>
        <w:t xml:space="preserve"> и подтверждающими качество и безопасность.</w:t>
      </w:r>
    </w:p>
    <w:bookmarkEnd w:id="66"/>
    <w:p w:rsidR="00AA130C" w:rsidRDefault="00AA130C">
      <w:pPr>
        <w:pStyle w:val="ConsPlusNormal"/>
        <w:spacing w:before="220"/>
        <w:ind w:firstLine="540"/>
        <w:jc w:val="both"/>
      </w:pPr>
      <w:r>
        <w:t>13. Продукцию, изъятую из обращения, до утилизации или уничтожения необходимо хранить изолированно от остальной продукции.</w:t>
      </w:r>
    </w:p>
    <w:p w:rsidR="00AA130C" w:rsidRDefault="00AA130C">
      <w:pPr>
        <w:pStyle w:val="ConsPlusNormal"/>
        <w:jc w:val="both"/>
      </w:pPr>
    </w:p>
    <w:p w:rsidR="00AA130C" w:rsidRDefault="00AA130C">
      <w:pPr>
        <w:pStyle w:val="ConsPlusNormal"/>
        <w:jc w:val="center"/>
        <w:outlineLvl w:val="1"/>
      </w:pPr>
      <w:r>
        <w:rPr>
          <w:b/>
        </w:rPr>
        <w:t>ГЛАВА 2</w:t>
      </w:r>
    </w:p>
    <w:p w:rsidR="00AA130C" w:rsidRDefault="00AA130C">
      <w:pPr>
        <w:pStyle w:val="ConsPlusNormal"/>
        <w:jc w:val="center"/>
      </w:pPr>
      <w:r>
        <w:rPr>
          <w:b/>
        </w:rPr>
        <w:t>САНИТАРНО-ЭПИДЕМИОЛОГИЧЕСКИЕ ТРЕБОВАНИЯ К РАЗМЕЩЕНИЮ И УСТРОЙСТВУ ОБЪЕКТОВ</w:t>
      </w:r>
    </w:p>
    <w:p w:rsidR="00AA130C" w:rsidRDefault="00AA130C">
      <w:pPr>
        <w:pStyle w:val="ConsPlusNormal"/>
        <w:jc w:val="both"/>
      </w:pPr>
    </w:p>
    <w:p w:rsidR="00AA130C" w:rsidRDefault="00AA130C">
      <w:pPr>
        <w:pStyle w:val="ConsPlusNormal"/>
        <w:ind w:firstLine="540"/>
        <w:jc w:val="both"/>
      </w:pPr>
      <w:r>
        <w:t xml:space="preserve">14. Выбор места размещения земельного участка для строительства (возведения) объектов </w:t>
      </w:r>
      <w:r>
        <w:lastRenderedPageBreak/>
        <w:t>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AA130C" w:rsidRDefault="00AA130C">
      <w:pPr>
        <w:pStyle w:val="ConsPlusNormal"/>
        <w:spacing w:before="220"/>
        <w:ind w:firstLine="540"/>
        <w:jc w:val="both"/>
      </w:pPr>
      <w:r>
        <w:t>15. Функционирование объектов не должно ухудшать условия проживания человека по показателям, имеющим гигиенические нормативы.</w:t>
      </w:r>
    </w:p>
    <w:p w:rsidR="00AA130C" w:rsidRDefault="00AA130C">
      <w:pPr>
        <w:pStyle w:val="ConsPlusNormal"/>
        <w:spacing w:before="220"/>
        <w:ind w:firstLine="540"/>
        <w:jc w:val="both"/>
      </w:pPr>
      <w:r>
        <w:t>16. При размещении объектов в многоквартирных жилых домах:</w:t>
      </w:r>
    </w:p>
    <w:p w:rsidR="00AA130C" w:rsidRDefault="00AA130C">
      <w:pPr>
        <w:pStyle w:val="ConsPlusNormal"/>
        <w:spacing w:before="220"/>
        <w:ind w:firstLine="540"/>
        <w:jc w:val="both"/>
      </w:pPr>
      <w:r>
        <w:t>помещения объектов должны быть изолированы от жилых помещений и иметь отдельные входы (выходы);</w:t>
      </w:r>
    </w:p>
    <w:p w:rsidR="00AA130C" w:rsidRDefault="00AA130C">
      <w:pPr>
        <w:pStyle w:val="ConsPlusNormal"/>
        <w:spacing w:before="220"/>
        <w:ind w:firstLine="540"/>
        <w:jc w:val="both"/>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AA130C" w:rsidRDefault="00AA130C">
      <w:pPr>
        <w:pStyle w:val="ConsPlusNormal"/>
        <w:spacing w:before="220"/>
        <w:ind w:firstLine="540"/>
        <w:jc w:val="both"/>
      </w:pPr>
      <w:r>
        <w:t xml:space="preserve">Запрещается располагать помещения машинного отделения для стационарных холодильных агрегатов, вентиляционных камер, </w:t>
      </w:r>
      <w:proofErr w:type="spellStart"/>
      <w:r>
        <w:t>электрощитовой</w:t>
      </w:r>
      <w:proofErr w:type="spellEnd"/>
      <w:r>
        <w:t>,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AA130C" w:rsidRDefault="00AA130C">
      <w:pPr>
        <w:pStyle w:val="ConsPlusNormal"/>
        <w:spacing w:before="220"/>
        <w:ind w:firstLine="540"/>
        <w:jc w:val="both"/>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AA130C" w:rsidRDefault="00AA130C">
      <w:pPr>
        <w:pStyle w:val="ConsPlusNormal"/>
        <w:spacing w:before="220"/>
        <w:ind w:firstLine="540"/>
        <w:jc w:val="both"/>
      </w:pPr>
      <w:r>
        <w:t>На территории должны быть созданы условия для сбора отходов.</w:t>
      </w:r>
    </w:p>
    <w:p w:rsidR="00AA130C" w:rsidRDefault="00AA130C">
      <w:pPr>
        <w:pStyle w:val="ConsPlusNormal"/>
        <w:spacing w:before="220"/>
        <w:ind w:firstLine="540"/>
        <w:jc w:val="both"/>
      </w:pPr>
      <w:bookmarkStart w:id="67" w:name="P651"/>
      <w:bookmarkEnd w:id="67"/>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AA130C" w:rsidRDefault="00AA130C">
      <w:pPr>
        <w:pStyle w:val="ConsPlusNormal"/>
        <w:spacing w:before="220"/>
        <w:ind w:firstLine="540"/>
        <w:jc w:val="both"/>
      </w:pPr>
      <w:r>
        <w:t xml:space="preserve">Площадки и конструкции, указанные в </w:t>
      </w:r>
      <w:hyperlink w:anchor="P651" w:history="1">
        <w:r>
          <w:rPr>
            <w:color w:val="0000FF"/>
          </w:rPr>
          <w:t>части третьей</w:t>
        </w:r>
      </w:hyperlink>
      <w:r>
        <w:t xml:space="preserve"> настоящего пункта, должны иметь удобные подъезды для транспортных средств, осуществляющих вывоз отходов, </w:t>
      </w:r>
      <w:hyperlink w:anchor="P655" w:history="1">
        <w:r>
          <w:rPr>
            <w:color w:val="0000FF"/>
          </w:rPr>
          <w:t>&lt;1&gt;</w:t>
        </w:r>
      </w:hyperlink>
      <w:r>
        <w:t xml:space="preserve"> и содержаться в чистоте.</w:t>
      </w:r>
    </w:p>
    <w:p w:rsidR="00AA130C" w:rsidRDefault="00AA130C">
      <w:pPr>
        <w:pStyle w:val="ConsPlusNormal"/>
        <w:spacing w:before="220"/>
        <w:ind w:firstLine="540"/>
        <w:jc w:val="both"/>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68" w:name="P655"/>
      <w:bookmarkEnd w:id="68"/>
      <w:r>
        <w:t xml:space="preserve">&lt;1&gt; Требования не распространяются на индивидуальных предпринимателей и </w:t>
      </w:r>
      <w:proofErr w:type="spellStart"/>
      <w:r>
        <w:t>микроорганизации</w:t>
      </w:r>
      <w:proofErr w:type="spellEnd"/>
      <w:r>
        <w:t>.</w:t>
      </w:r>
    </w:p>
    <w:p w:rsidR="00AA130C" w:rsidRDefault="00AA130C">
      <w:pPr>
        <w:pStyle w:val="ConsPlusNormal"/>
        <w:jc w:val="both"/>
      </w:pPr>
    </w:p>
    <w:p w:rsidR="00AA130C" w:rsidRDefault="00AA130C">
      <w:pPr>
        <w:pStyle w:val="ConsPlusNormal"/>
        <w:ind w:firstLine="540"/>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AA130C" w:rsidRDefault="00AA130C">
      <w:pPr>
        <w:pStyle w:val="ConsPlusNormal"/>
        <w:spacing w:before="220"/>
        <w:ind w:firstLine="540"/>
        <w:jc w:val="both"/>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AA130C" w:rsidRDefault="00AA130C">
      <w:pPr>
        <w:pStyle w:val="ConsPlusNormal"/>
        <w:spacing w:before="220"/>
        <w:ind w:firstLine="540"/>
        <w:jc w:val="both"/>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AA130C" w:rsidRDefault="00AA130C">
      <w:pPr>
        <w:pStyle w:val="ConsPlusNormal"/>
        <w:spacing w:before="220"/>
        <w:ind w:firstLine="540"/>
        <w:jc w:val="both"/>
      </w:pPr>
      <w:r>
        <w:lastRenderedPageBreak/>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AA130C" w:rsidRDefault="00AA130C">
      <w:pPr>
        <w:pStyle w:val="ConsPlusNormal"/>
        <w:spacing w:before="220"/>
        <w:ind w:firstLine="540"/>
        <w:jc w:val="both"/>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AA130C" w:rsidRDefault="00AA130C">
      <w:pPr>
        <w:pStyle w:val="ConsPlusNormal"/>
        <w:spacing w:before="220"/>
        <w:ind w:firstLine="540"/>
        <w:jc w:val="both"/>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AA130C" w:rsidRDefault="00AA130C">
      <w:pPr>
        <w:pStyle w:val="ConsPlusNormal"/>
        <w:spacing w:before="220"/>
        <w:ind w:firstLine="540"/>
        <w:jc w:val="both"/>
      </w:pPr>
      <w:r>
        <w:t>21. Объекты обеспечиваются холодным и горячим водоснабжением.</w:t>
      </w:r>
    </w:p>
    <w:p w:rsidR="00AA130C" w:rsidRDefault="00AA130C">
      <w:pPr>
        <w:pStyle w:val="ConsPlusNormal"/>
        <w:spacing w:before="220"/>
        <w:ind w:firstLine="540"/>
        <w:jc w:val="both"/>
      </w:pPr>
      <w:r>
        <w:t>Водоснабжение объекта должно осуществляться из централизованной сети хозяйственно-питьевого водоснабжения.</w:t>
      </w:r>
    </w:p>
    <w:p w:rsidR="00AA130C" w:rsidRDefault="00AA130C">
      <w:pPr>
        <w:pStyle w:val="ConsPlusNormal"/>
        <w:spacing w:before="220"/>
        <w:ind w:firstLine="540"/>
        <w:jc w:val="both"/>
      </w:pPr>
      <w:r>
        <w:t>При отсутствии централизованной системы водоснабжения объекты следует обеспечить нецентрализованным водоснабжением.</w:t>
      </w:r>
    </w:p>
    <w:p w:rsidR="00AA130C" w:rsidRDefault="00AA130C">
      <w:pPr>
        <w:pStyle w:val="ConsPlusNormal"/>
        <w:spacing w:before="220"/>
        <w:ind w:firstLine="540"/>
        <w:jc w:val="both"/>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AA130C" w:rsidRDefault="00AA130C">
      <w:pPr>
        <w:pStyle w:val="ConsPlusNormal"/>
        <w:spacing w:before="220"/>
        <w:ind w:firstLine="540"/>
        <w:jc w:val="both"/>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AA130C" w:rsidRDefault="00AA130C">
      <w:pPr>
        <w:pStyle w:val="ConsPlusNormal"/>
        <w:spacing w:before="220"/>
        <w:ind w:firstLine="540"/>
        <w:jc w:val="both"/>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AA130C" w:rsidRDefault="00AA130C">
      <w:pPr>
        <w:pStyle w:val="ConsPlusNormal"/>
        <w:spacing w:before="220"/>
        <w:ind w:firstLine="540"/>
        <w:jc w:val="both"/>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AA130C" w:rsidRDefault="00AA130C">
      <w:pPr>
        <w:pStyle w:val="ConsPlusNormal"/>
        <w:spacing w:before="220"/>
        <w:ind w:firstLine="540"/>
        <w:jc w:val="both"/>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AA130C" w:rsidRDefault="00AA130C">
      <w:pPr>
        <w:pStyle w:val="ConsPlusNormal"/>
        <w:spacing w:before="220"/>
        <w:ind w:firstLine="540"/>
        <w:jc w:val="both"/>
      </w:pPr>
      <w:r>
        <w:t>Туалеты и (или) биотуалеты необходимо содержать в исправном состоянии и чистоте.</w:t>
      </w:r>
    </w:p>
    <w:p w:rsidR="00AA130C" w:rsidRDefault="00AA130C">
      <w:pPr>
        <w:pStyle w:val="ConsPlusNormal"/>
        <w:spacing w:before="220"/>
        <w:ind w:firstLine="540"/>
        <w:jc w:val="both"/>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AA130C" w:rsidRDefault="00AA130C">
      <w:pPr>
        <w:pStyle w:val="ConsPlusNormal"/>
        <w:spacing w:before="220"/>
        <w:ind w:firstLine="540"/>
        <w:jc w:val="both"/>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AA130C" w:rsidRDefault="00AA130C">
      <w:pPr>
        <w:pStyle w:val="ConsPlusNormal"/>
        <w:jc w:val="both"/>
      </w:pPr>
    </w:p>
    <w:p w:rsidR="00AA130C" w:rsidRDefault="00AA130C">
      <w:pPr>
        <w:pStyle w:val="ConsPlusNormal"/>
        <w:jc w:val="center"/>
        <w:outlineLvl w:val="1"/>
      </w:pPr>
      <w:r>
        <w:rPr>
          <w:b/>
        </w:rPr>
        <w:t>ГЛАВА 3</w:t>
      </w:r>
    </w:p>
    <w:p w:rsidR="00AA130C" w:rsidRDefault="00AA130C">
      <w:pPr>
        <w:pStyle w:val="ConsPlusNormal"/>
        <w:jc w:val="center"/>
      </w:pPr>
      <w:r>
        <w:rPr>
          <w:b/>
        </w:rPr>
        <w:t>САНИТАРНО-ЭПИДЕМИОЛОГИЧЕСКИЕ ТРЕБОВАНИЯ К ОБОРУДОВАНИЮ И СОДЕРЖАНИЮ ПРОИЗВОДСТВЕННЫХ ПОМЕЩЕНИЙ ОБЪЕКТОВ</w:t>
      </w:r>
    </w:p>
    <w:p w:rsidR="00AA130C" w:rsidRDefault="00AA130C">
      <w:pPr>
        <w:pStyle w:val="ConsPlusNormal"/>
        <w:jc w:val="both"/>
      </w:pPr>
    </w:p>
    <w:p w:rsidR="00AA130C" w:rsidRDefault="00AA130C">
      <w:pPr>
        <w:pStyle w:val="ConsPlusNormal"/>
        <w:ind w:firstLine="540"/>
        <w:jc w:val="both"/>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AA130C" w:rsidRDefault="00AA130C">
      <w:pPr>
        <w:pStyle w:val="ConsPlusNormal"/>
        <w:spacing w:before="220"/>
        <w:ind w:firstLine="540"/>
        <w:jc w:val="both"/>
      </w:pPr>
      <w:r>
        <w:t xml:space="preserve">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w:t>
      </w:r>
      <w:r>
        <w:lastRenderedPageBreak/>
        <w:t>чистого инвентаря;</w:t>
      </w:r>
    </w:p>
    <w:p w:rsidR="00AA130C" w:rsidRDefault="00AA130C">
      <w:pPr>
        <w:pStyle w:val="ConsPlusNormal"/>
        <w:spacing w:before="220"/>
        <w:ind w:firstLine="540"/>
        <w:jc w:val="both"/>
      </w:pPr>
      <w:r>
        <w:t>необходимое пространство для осуществления технологических операций;</w:t>
      </w:r>
    </w:p>
    <w:p w:rsidR="00AA130C" w:rsidRDefault="00AA130C">
      <w:pPr>
        <w:pStyle w:val="ConsPlusNormal"/>
        <w:spacing w:before="220"/>
        <w:ind w:firstLine="540"/>
        <w:jc w:val="both"/>
      </w:pPr>
      <w:r>
        <w:t>условия для хранения сырья и продукции;</w:t>
      </w:r>
    </w:p>
    <w:p w:rsidR="00AA130C" w:rsidRDefault="00AA130C">
      <w:pPr>
        <w:pStyle w:val="ConsPlusNormal"/>
        <w:spacing w:before="220"/>
        <w:ind w:firstLine="540"/>
        <w:jc w:val="both"/>
      </w:pPr>
      <w:r>
        <w:t>защиту от осыпания частиц в производимую продукцию, образования конденсата, плесени на поверхностях производственных помещений;</w:t>
      </w:r>
    </w:p>
    <w:p w:rsidR="00AA130C" w:rsidRDefault="00AA130C">
      <w:pPr>
        <w:pStyle w:val="ConsPlusNormal"/>
        <w:spacing w:before="220"/>
        <w:ind w:firstLine="540"/>
        <w:jc w:val="both"/>
      </w:pPr>
      <w:r>
        <w:t>возможность осуществления уборки, мойки, дезинфекции, дезинсекции и дератизации производственных помещений;</w:t>
      </w:r>
    </w:p>
    <w:p w:rsidR="00AA130C" w:rsidRDefault="00AA130C">
      <w:pPr>
        <w:pStyle w:val="ConsPlusNormal"/>
        <w:spacing w:before="220"/>
        <w:ind w:firstLine="540"/>
        <w:jc w:val="both"/>
      </w:pPr>
      <w:r>
        <w:t>защиту от проникновения в производственные помещения животных, в том числе грызунов, и насекомых.</w:t>
      </w:r>
    </w:p>
    <w:p w:rsidR="00AA130C" w:rsidRDefault="00AA130C">
      <w:pPr>
        <w:pStyle w:val="ConsPlusNormal"/>
        <w:spacing w:before="220"/>
        <w:ind w:firstLine="540"/>
        <w:jc w:val="both"/>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AA130C" w:rsidRDefault="00AA130C">
      <w:pPr>
        <w:pStyle w:val="ConsPlusNormal"/>
        <w:spacing w:before="220"/>
        <w:ind w:firstLine="540"/>
        <w:jc w:val="both"/>
      </w:pPr>
      <w:r>
        <w:t>27. При вводе системы водоснабжения на объект по производству пищевой продукции предусматривается устройство для отбора проб воды.</w:t>
      </w:r>
    </w:p>
    <w:p w:rsidR="00AA130C" w:rsidRDefault="00AA130C">
      <w:pPr>
        <w:pStyle w:val="ConsPlusNormal"/>
        <w:spacing w:before="220"/>
        <w:ind w:firstLine="540"/>
        <w:jc w:val="both"/>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AA130C" w:rsidRDefault="00AA130C">
      <w:pPr>
        <w:pStyle w:val="ConsPlusNormal"/>
        <w:spacing w:before="220"/>
        <w:ind w:firstLine="540"/>
        <w:jc w:val="both"/>
      </w:pPr>
      <w:r>
        <w:t>28. На объектах по производству, реализации и хранению пищевой продукции не допускается:</w:t>
      </w:r>
    </w:p>
    <w:p w:rsidR="00AA130C" w:rsidRDefault="00AA130C">
      <w:pPr>
        <w:pStyle w:val="ConsPlusNormal"/>
        <w:spacing w:before="220"/>
        <w:ind w:firstLine="540"/>
        <w:jc w:val="both"/>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AA130C" w:rsidRDefault="00AA130C">
      <w:pPr>
        <w:pStyle w:val="ConsPlusNormal"/>
        <w:spacing w:before="220"/>
        <w:ind w:firstLine="540"/>
        <w:jc w:val="both"/>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AA130C" w:rsidRDefault="00AA130C">
      <w:pPr>
        <w:pStyle w:val="ConsPlusNormal"/>
        <w:spacing w:before="220"/>
        <w:ind w:firstLine="540"/>
        <w:jc w:val="both"/>
      </w:pPr>
      <w:r>
        <w:t>прокладка водопровода и канализации в ограждающих конструкциях холодильных камер, а также через такие камеры;</w:t>
      </w:r>
    </w:p>
    <w:p w:rsidR="00AA130C" w:rsidRDefault="00AA130C">
      <w:pPr>
        <w:pStyle w:val="ConsPlusNormal"/>
        <w:spacing w:before="220"/>
        <w:ind w:firstLine="540"/>
        <w:jc w:val="both"/>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AA130C" w:rsidRDefault="00AA130C">
      <w:pPr>
        <w:pStyle w:val="ConsPlusNormal"/>
        <w:spacing w:before="220"/>
        <w:ind w:firstLine="540"/>
        <w:jc w:val="both"/>
      </w:pPr>
      <w:r>
        <w:t>сброс сточных вод на пол, а также устройство открытых желобов;</w:t>
      </w:r>
    </w:p>
    <w:p w:rsidR="00AA130C" w:rsidRDefault="00AA130C">
      <w:pPr>
        <w:pStyle w:val="ConsPlusNormal"/>
        <w:spacing w:before="220"/>
        <w:ind w:firstLine="540"/>
        <w:jc w:val="both"/>
      </w:pPr>
      <w:r>
        <w:t>размещение светильников над технологическим оборудованием с открытыми технологическими процессами;</w:t>
      </w:r>
    </w:p>
    <w:p w:rsidR="00AA130C" w:rsidRDefault="00AA130C">
      <w:pPr>
        <w:pStyle w:val="ConsPlusNormal"/>
        <w:spacing w:before="220"/>
        <w:ind w:firstLine="540"/>
        <w:jc w:val="both"/>
      </w:pPr>
      <w:r>
        <w:t>размещение раздевалок для персонала в производственных помещениях;</w:t>
      </w:r>
    </w:p>
    <w:p w:rsidR="00AA130C" w:rsidRDefault="00AA130C">
      <w:pPr>
        <w:pStyle w:val="ConsPlusNormal"/>
        <w:spacing w:before="220"/>
        <w:ind w:firstLine="540"/>
        <w:jc w:val="both"/>
      </w:pPr>
      <w:r>
        <w:t xml:space="preserve">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 </w:t>
      </w:r>
      <w:hyperlink w:anchor="P700" w:history="1">
        <w:r>
          <w:rPr>
            <w:color w:val="0000FF"/>
          </w:rPr>
          <w:t>&lt;2&gt;</w:t>
        </w:r>
      </w:hyperlink>
      <w:r>
        <w:t>;</w:t>
      </w:r>
    </w:p>
    <w:p w:rsidR="00AA130C" w:rsidRDefault="00AA130C">
      <w:pPr>
        <w:pStyle w:val="ConsPlusNormal"/>
        <w:spacing w:before="220"/>
        <w:ind w:firstLine="540"/>
        <w:jc w:val="both"/>
      </w:pPr>
      <w:r>
        <w:t>проведение дезинфекции помещений в период выработки продукции.</w:t>
      </w:r>
    </w:p>
    <w:p w:rsidR="00AA130C" w:rsidRDefault="00AA130C">
      <w:pPr>
        <w:pStyle w:val="ConsPlusNormal"/>
        <w:spacing w:before="220"/>
        <w:ind w:firstLine="540"/>
        <w:jc w:val="both"/>
      </w:pPr>
      <w:r>
        <w:t>Ремонт оборудования во время производственного цикла проводится при условии его ограждения.</w:t>
      </w:r>
    </w:p>
    <w:p w:rsidR="00AA130C" w:rsidRDefault="00AA130C">
      <w:pPr>
        <w:pStyle w:val="ConsPlusNormal"/>
        <w:spacing w:before="220"/>
        <w:ind w:firstLine="540"/>
        <w:jc w:val="both"/>
      </w:pPr>
      <w:r>
        <w:lastRenderedPageBreak/>
        <w:t>--------------------------------</w:t>
      </w:r>
    </w:p>
    <w:p w:rsidR="00AA130C" w:rsidRDefault="00AA130C">
      <w:pPr>
        <w:pStyle w:val="ConsPlusNormal"/>
        <w:spacing w:before="220"/>
        <w:ind w:firstLine="540"/>
        <w:jc w:val="both"/>
      </w:pPr>
      <w:bookmarkStart w:id="69" w:name="P700"/>
      <w:bookmarkEnd w:id="69"/>
      <w:r>
        <w:t>&lt;2&gt;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AA130C" w:rsidRDefault="00AA130C">
      <w:pPr>
        <w:pStyle w:val="ConsPlusNormal"/>
        <w:jc w:val="both"/>
      </w:pPr>
    </w:p>
    <w:p w:rsidR="00AA130C" w:rsidRDefault="00AA130C">
      <w:pPr>
        <w:pStyle w:val="ConsPlusNormal"/>
        <w:ind w:firstLine="540"/>
        <w:jc w:val="both"/>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AA130C" w:rsidRDefault="00AA130C">
      <w:pPr>
        <w:pStyle w:val="ConsPlusNormal"/>
        <w:spacing w:before="220"/>
        <w:ind w:firstLine="540"/>
        <w:jc w:val="both"/>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AA130C" w:rsidRDefault="00AA130C">
      <w:pPr>
        <w:pStyle w:val="ConsPlusNormal"/>
        <w:spacing w:before="220"/>
        <w:ind w:firstLine="540"/>
        <w:jc w:val="both"/>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AA130C" w:rsidRDefault="00AA130C">
      <w:pPr>
        <w:pStyle w:val="ConsPlusNormal"/>
        <w:spacing w:before="220"/>
        <w:ind w:firstLine="540"/>
        <w:jc w:val="both"/>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AA130C" w:rsidRDefault="00AA130C">
      <w:pPr>
        <w:pStyle w:val="ConsPlusNormal"/>
        <w:spacing w:before="220"/>
        <w:ind w:firstLine="540"/>
        <w:jc w:val="both"/>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AA130C" w:rsidRDefault="00AA130C">
      <w:pPr>
        <w:pStyle w:val="ConsPlusNormal"/>
        <w:spacing w:before="220"/>
        <w:ind w:firstLine="540"/>
        <w:jc w:val="both"/>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AA130C" w:rsidRDefault="00AA130C">
      <w:pPr>
        <w:pStyle w:val="ConsPlusNormal"/>
        <w:spacing w:before="220"/>
        <w:ind w:firstLine="540"/>
        <w:jc w:val="both"/>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AA130C" w:rsidRDefault="00AA130C">
      <w:pPr>
        <w:pStyle w:val="ConsPlusNormal"/>
        <w:jc w:val="both"/>
      </w:pPr>
    </w:p>
    <w:p w:rsidR="00AA130C" w:rsidRDefault="00AA130C">
      <w:pPr>
        <w:pStyle w:val="ConsPlusNormal"/>
        <w:jc w:val="center"/>
        <w:outlineLvl w:val="1"/>
      </w:pPr>
      <w:r>
        <w:rPr>
          <w:b/>
        </w:rPr>
        <w:t>ГЛАВА 4</w:t>
      </w:r>
    </w:p>
    <w:p w:rsidR="00AA130C" w:rsidRDefault="00AA130C">
      <w:pPr>
        <w:pStyle w:val="ConsPlusNormal"/>
        <w:jc w:val="center"/>
      </w:pPr>
      <w:r>
        <w:rPr>
          <w:b/>
        </w:rP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AA130C" w:rsidRDefault="00AA130C">
      <w:pPr>
        <w:pStyle w:val="ConsPlusNormal"/>
        <w:jc w:val="both"/>
      </w:pPr>
    </w:p>
    <w:p w:rsidR="00AA130C" w:rsidRDefault="00AA130C">
      <w:pPr>
        <w:pStyle w:val="ConsPlusNormal"/>
        <w:ind w:firstLine="540"/>
        <w:jc w:val="both"/>
      </w:pPr>
      <w:r>
        <w:t>34. На объектах общественного питания, в торговых объектах, в помещениях рынка запрещается:</w:t>
      </w:r>
    </w:p>
    <w:p w:rsidR="00AA130C" w:rsidRDefault="00AA130C">
      <w:pPr>
        <w:pStyle w:val="ConsPlusNormal"/>
        <w:spacing w:before="220"/>
        <w:ind w:firstLine="540"/>
        <w:jc w:val="both"/>
      </w:pPr>
      <w:r>
        <w:t>проживание людей;</w:t>
      </w:r>
    </w:p>
    <w:p w:rsidR="00AA130C" w:rsidRDefault="00AA130C">
      <w:pPr>
        <w:pStyle w:val="ConsPlusNormal"/>
        <w:spacing w:before="220"/>
        <w:ind w:firstLine="540"/>
        <w:jc w:val="both"/>
      </w:pPr>
      <w:r>
        <w:t>содержание в производственных, вспомогательных и санитарно-бытовых помещениях животных и птиц.</w:t>
      </w:r>
    </w:p>
    <w:p w:rsidR="00AA130C" w:rsidRDefault="00AA130C">
      <w:pPr>
        <w:pStyle w:val="ConsPlusNormal"/>
        <w:spacing w:before="220"/>
        <w:ind w:firstLine="540"/>
        <w:jc w:val="both"/>
      </w:pPr>
      <w:r>
        <w:t>35. Помещения объекта, производственная мощность, планировочные решения должны соответствовать:</w:t>
      </w:r>
    </w:p>
    <w:p w:rsidR="00AA130C" w:rsidRDefault="00AA130C">
      <w:pPr>
        <w:pStyle w:val="ConsPlusNormal"/>
        <w:spacing w:before="220"/>
        <w:ind w:firstLine="540"/>
        <w:jc w:val="both"/>
      </w:pPr>
      <w:r>
        <w:t>формам и методам обслуживания;</w:t>
      </w:r>
    </w:p>
    <w:p w:rsidR="00AA130C" w:rsidRDefault="00AA130C">
      <w:pPr>
        <w:pStyle w:val="ConsPlusNormal"/>
        <w:spacing w:before="220"/>
        <w:ind w:firstLine="540"/>
        <w:jc w:val="both"/>
      </w:pPr>
      <w:r>
        <w:lastRenderedPageBreak/>
        <w:t>организации производственного процесса: приготовлению, отпуску продукции;</w:t>
      </w:r>
    </w:p>
    <w:p w:rsidR="00AA130C" w:rsidRDefault="00AA130C">
      <w:pPr>
        <w:pStyle w:val="ConsPlusNormal"/>
        <w:spacing w:before="220"/>
        <w:ind w:firstLine="540"/>
        <w:jc w:val="both"/>
      </w:pPr>
      <w:r>
        <w:t>исходным продуктам, используемым в работе.</w:t>
      </w:r>
    </w:p>
    <w:p w:rsidR="00AA130C" w:rsidRDefault="00AA130C">
      <w:pPr>
        <w:pStyle w:val="ConsPlusNormal"/>
        <w:spacing w:before="220"/>
        <w:ind w:firstLine="540"/>
        <w:jc w:val="both"/>
      </w:pPr>
      <w:r>
        <w:t>36. Территория рынка должна быть разделена на функциональные зоны: торговую, административно-складскую, хозяйственную.</w:t>
      </w:r>
    </w:p>
    <w:p w:rsidR="00AA130C" w:rsidRDefault="00AA130C">
      <w:pPr>
        <w:pStyle w:val="ConsPlusNormal"/>
        <w:spacing w:before="220"/>
        <w:ind w:firstLine="540"/>
        <w:jc w:val="both"/>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AA130C" w:rsidRDefault="00AA130C">
      <w:pPr>
        <w:pStyle w:val="ConsPlusNormal"/>
        <w:spacing w:before="220"/>
        <w:ind w:firstLine="540"/>
        <w:jc w:val="both"/>
      </w:pPr>
      <w:r>
        <w:t>Торговые ряды, расположенные вне помещений рынка, должны быть оборудованы крытыми навесами.</w:t>
      </w:r>
    </w:p>
    <w:p w:rsidR="00AA130C" w:rsidRDefault="00AA130C">
      <w:pPr>
        <w:pStyle w:val="ConsPlusNormal"/>
        <w:spacing w:before="220"/>
        <w:ind w:firstLine="540"/>
        <w:jc w:val="both"/>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AA130C" w:rsidRDefault="00AA130C">
      <w:pPr>
        <w:pStyle w:val="ConsPlusNormal"/>
        <w:spacing w:before="220"/>
        <w:ind w:firstLine="540"/>
        <w:jc w:val="both"/>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AA130C" w:rsidRDefault="00AA130C">
      <w:pPr>
        <w:pStyle w:val="ConsPlusNormal"/>
        <w:spacing w:before="220"/>
        <w:ind w:firstLine="540"/>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AA130C" w:rsidRDefault="00AA130C">
      <w:pPr>
        <w:pStyle w:val="ConsPlusNormal"/>
        <w:spacing w:before="220"/>
        <w:ind w:firstLine="540"/>
        <w:jc w:val="both"/>
      </w:pPr>
      <w:r>
        <w:t>Администрация рынка должна обеспечить контроль за соблюдением санитарно-эпидемиологических требований к реализации продукции.</w:t>
      </w:r>
    </w:p>
    <w:p w:rsidR="00AA130C" w:rsidRDefault="00AA130C">
      <w:pPr>
        <w:pStyle w:val="ConsPlusNormal"/>
        <w:spacing w:before="220"/>
        <w:ind w:firstLine="540"/>
        <w:jc w:val="both"/>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AA130C" w:rsidRDefault="00AA130C">
      <w:pPr>
        <w:pStyle w:val="ConsPlusNormal"/>
        <w:spacing w:before="220"/>
        <w:ind w:firstLine="540"/>
        <w:jc w:val="both"/>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AA130C" w:rsidRDefault="00AA130C">
      <w:pPr>
        <w:pStyle w:val="ConsPlusNormal"/>
        <w:spacing w:before="220"/>
        <w:ind w:firstLine="540"/>
        <w:jc w:val="both"/>
      </w:pPr>
      <w:r>
        <w:t>Для разделки мяса (туши, полутуши, четвертины) должны выделяться отдельные специальные помещения.</w:t>
      </w:r>
    </w:p>
    <w:p w:rsidR="00AA130C" w:rsidRDefault="00AA130C">
      <w:pPr>
        <w:pStyle w:val="ConsPlusNormal"/>
        <w:spacing w:before="220"/>
        <w:ind w:firstLine="540"/>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AA130C" w:rsidRDefault="00AA130C">
      <w:pPr>
        <w:pStyle w:val="ConsPlusNormal"/>
        <w:spacing w:before="220"/>
        <w:ind w:firstLine="540"/>
        <w:jc w:val="both"/>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AA130C" w:rsidRDefault="00AA130C">
      <w:pPr>
        <w:pStyle w:val="ConsPlusNormal"/>
        <w:spacing w:before="220"/>
        <w:ind w:firstLine="540"/>
        <w:jc w:val="both"/>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AA130C" w:rsidRDefault="00AA130C">
      <w:pPr>
        <w:pStyle w:val="ConsPlusNormal"/>
        <w:spacing w:before="220"/>
        <w:ind w:firstLine="540"/>
        <w:jc w:val="both"/>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AA130C" w:rsidRDefault="00AA130C">
      <w:pPr>
        <w:pStyle w:val="ConsPlusNormal"/>
        <w:spacing w:before="220"/>
        <w:ind w:firstLine="540"/>
        <w:jc w:val="both"/>
      </w:pPr>
      <w:bookmarkStart w:id="70" w:name="P734"/>
      <w:bookmarkEnd w:id="70"/>
      <w:r>
        <w:t xml:space="preserve">40. Помещения объекта, предназначенные для хранения пищевой продукции и </w:t>
      </w:r>
      <w:r>
        <w:lastRenderedPageBreak/>
        <w:t>непродовольственных товаров, должны быть раздельными.</w:t>
      </w:r>
    </w:p>
    <w:p w:rsidR="00AA130C" w:rsidRDefault="00AA130C">
      <w:pPr>
        <w:pStyle w:val="ConsPlusNormal"/>
        <w:spacing w:before="220"/>
        <w:ind w:firstLine="540"/>
        <w:jc w:val="both"/>
      </w:pPr>
      <w:bookmarkStart w:id="71" w:name="P735"/>
      <w:bookmarkEnd w:id="71"/>
      <w:r>
        <w:t xml:space="preserve">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 </w:t>
      </w:r>
      <w:hyperlink w:anchor="P741" w:history="1">
        <w:r>
          <w:rPr>
            <w:color w:val="0000FF"/>
          </w:rPr>
          <w:t>&lt;3&gt;</w:t>
        </w:r>
      </w:hyperlink>
      <w:r>
        <w:t>.</w:t>
      </w:r>
    </w:p>
    <w:p w:rsidR="00AA130C" w:rsidRPr="009B769C" w:rsidRDefault="00AA130C">
      <w:pPr>
        <w:pStyle w:val="ConsPlusNormal"/>
        <w:spacing w:before="220"/>
        <w:ind w:firstLine="540"/>
        <w:jc w:val="both"/>
        <w:rPr>
          <w:b/>
        </w:rPr>
      </w:pPr>
      <w:r w:rsidRPr="009B769C">
        <w:rPr>
          <w:b/>
        </w:rP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AA130C" w:rsidRPr="009B769C" w:rsidRDefault="00AA130C">
      <w:pPr>
        <w:pStyle w:val="ConsPlusNormal"/>
        <w:spacing w:before="220"/>
        <w:ind w:firstLine="540"/>
        <w:jc w:val="both"/>
        <w:rPr>
          <w:b/>
        </w:rPr>
      </w:pPr>
      <w:r w:rsidRPr="009B769C">
        <w:rPr>
          <w:b/>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AA130C" w:rsidRDefault="00AA130C">
      <w:pPr>
        <w:pStyle w:val="ConsPlusNormal"/>
        <w:spacing w:before="220"/>
        <w:ind w:firstLine="540"/>
        <w:jc w:val="both"/>
      </w:pPr>
      <w:r w:rsidRPr="009B769C">
        <w:rPr>
          <w:b/>
        </w:rPr>
        <w:t xml:space="preserve">Холодильное оборудование должно быть оснащено приборами контроля температуры </w:t>
      </w:r>
      <w:hyperlink w:anchor="P742" w:history="1">
        <w:r w:rsidRPr="009B769C">
          <w:rPr>
            <w:b/>
            <w:color w:val="0000FF"/>
          </w:rPr>
          <w:t>&lt;4&gt;</w:t>
        </w:r>
      </w:hyperlink>
      <w:r>
        <w:t>.</w:t>
      </w:r>
    </w:p>
    <w:p w:rsidR="00AA130C" w:rsidRPr="009B769C" w:rsidRDefault="00AA130C">
      <w:pPr>
        <w:pStyle w:val="ConsPlusNormal"/>
        <w:spacing w:before="220"/>
        <w:ind w:firstLine="540"/>
        <w:jc w:val="both"/>
        <w:rPr>
          <w:b/>
        </w:rPr>
      </w:pPr>
      <w:r w:rsidRPr="009B769C">
        <w:rPr>
          <w:b/>
        </w:rP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72" w:name="P741"/>
      <w:bookmarkEnd w:id="72"/>
      <w:r>
        <w:t xml:space="preserve">&lt;3&gt; Требования </w:t>
      </w:r>
      <w:hyperlink w:anchor="P734" w:history="1">
        <w:r>
          <w:rPr>
            <w:color w:val="0000FF"/>
          </w:rPr>
          <w:t>частей первой</w:t>
        </w:r>
      </w:hyperlink>
      <w:r>
        <w:t xml:space="preserve"> и </w:t>
      </w:r>
      <w:hyperlink w:anchor="P735" w:history="1">
        <w:r>
          <w:rPr>
            <w:color w:val="0000FF"/>
          </w:rPr>
          <w:t>второй</w:t>
        </w:r>
      </w:hyperlink>
      <w:r>
        <w:t xml:space="preserve"> настоящего пункта не распространяются на индивидуальных предпринимателей и </w:t>
      </w:r>
      <w:proofErr w:type="spellStart"/>
      <w:r>
        <w:t>микроорганизации</w:t>
      </w:r>
      <w:proofErr w:type="spellEnd"/>
      <w:r>
        <w:t>.</w:t>
      </w:r>
    </w:p>
    <w:p w:rsidR="00AA130C" w:rsidRDefault="00AA130C">
      <w:pPr>
        <w:pStyle w:val="ConsPlusNormal"/>
        <w:spacing w:before="220"/>
        <w:ind w:firstLine="540"/>
        <w:jc w:val="both"/>
      </w:pPr>
      <w:bookmarkStart w:id="73" w:name="P742"/>
      <w:bookmarkEnd w:id="73"/>
      <w:r>
        <w:t>&lt;4&gt; При наличии в холодильном оборудовании встроенного термометра дополнительное оснащение приборами контроля температуры не требуется.</w:t>
      </w:r>
    </w:p>
    <w:p w:rsidR="00AA130C" w:rsidRDefault="00AA130C">
      <w:pPr>
        <w:pStyle w:val="ConsPlusNormal"/>
        <w:jc w:val="both"/>
      </w:pPr>
    </w:p>
    <w:p w:rsidR="00AA130C" w:rsidRDefault="00AA130C">
      <w:pPr>
        <w:pStyle w:val="ConsPlusNormal"/>
        <w:ind w:firstLine="540"/>
        <w:jc w:val="both"/>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AA130C" w:rsidRPr="009B769C" w:rsidRDefault="00AA130C">
      <w:pPr>
        <w:pStyle w:val="ConsPlusNormal"/>
        <w:spacing w:before="220"/>
        <w:ind w:firstLine="540"/>
        <w:jc w:val="both"/>
        <w:rPr>
          <w:b/>
        </w:rPr>
      </w:pPr>
      <w:r w:rsidRPr="009B769C">
        <w:rPr>
          <w:b/>
        </w:rPr>
        <w:t>42. Горячая и холодная вода на объекте должна быть подведена ко всем моечным ваннам через смесители.</w:t>
      </w:r>
    </w:p>
    <w:p w:rsidR="00AA130C" w:rsidRPr="009B769C" w:rsidRDefault="00AA130C">
      <w:pPr>
        <w:pStyle w:val="ConsPlusNormal"/>
        <w:spacing w:before="220"/>
        <w:ind w:firstLine="540"/>
        <w:jc w:val="both"/>
        <w:rPr>
          <w:b/>
        </w:rPr>
      </w:pPr>
      <w:r w:rsidRPr="009B769C">
        <w:rPr>
          <w:b/>
        </w:rPr>
        <w:t>43. Присоединение оборудования и моечных ванн к сети водоотведения объекта должно препятствовать обратному току стоков.</w:t>
      </w:r>
    </w:p>
    <w:p w:rsidR="00AA130C" w:rsidRDefault="00AA130C">
      <w:pPr>
        <w:pStyle w:val="ConsPlusNormal"/>
        <w:spacing w:before="220"/>
        <w:ind w:firstLine="540"/>
        <w:jc w:val="both"/>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AA130C" w:rsidRDefault="00AA130C">
      <w:pPr>
        <w:pStyle w:val="ConsPlusNormal"/>
        <w:spacing w:before="220"/>
        <w:ind w:firstLine="540"/>
        <w:jc w:val="both"/>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AA130C" w:rsidRDefault="00AA130C">
      <w:pPr>
        <w:pStyle w:val="ConsPlusNormal"/>
        <w:spacing w:before="220"/>
        <w:ind w:firstLine="540"/>
        <w:jc w:val="both"/>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AA130C" w:rsidRDefault="00AA130C">
      <w:pPr>
        <w:pStyle w:val="ConsPlusNormal"/>
        <w:spacing w:before="220"/>
        <w:ind w:firstLine="540"/>
        <w:jc w:val="both"/>
      </w:pPr>
      <w:r>
        <w:t xml:space="preserve">44. На объектах, оснащенных посудомоечными машинами для механизированного мытья </w:t>
      </w:r>
      <w:r>
        <w:lastRenderedPageBreak/>
        <w:t>посуды и инвентаря, моечные ванны могут не устанавливаться.</w:t>
      </w:r>
    </w:p>
    <w:p w:rsidR="00AA130C" w:rsidRDefault="00AA130C">
      <w:pPr>
        <w:pStyle w:val="ConsPlusNormal"/>
        <w:spacing w:before="220"/>
        <w:ind w:firstLine="540"/>
        <w:jc w:val="both"/>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AA130C" w:rsidRDefault="00AA130C">
      <w:pPr>
        <w:pStyle w:val="ConsPlusNormal"/>
        <w:spacing w:before="220"/>
        <w:ind w:firstLine="540"/>
        <w:jc w:val="both"/>
      </w:pPr>
      <w:r>
        <w:t>Для кофеен и мини-кафе допускается иметь одну моечную ванну при наличии умывальной раковины для мытья рук работников объекта.</w:t>
      </w:r>
    </w:p>
    <w:p w:rsidR="00AA130C" w:rsidRDefault="00AA130C">
      <w:pPr>
        <w:pStyle w:val="ConsPlusNormal"/>
        <w:spacing w:before="220"/>
        <w:ind w:firstLine="540"/>
        <w:jc w:val="both"/>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AA130C" w:rsidRDefault="00AA130C">
      <w:pPr>
        <w:pStyle w:val="ConsPlusNormal"/>
        <w:spacing w:before="220"/>
        <w:ind w:firstLine="540"/>
        <w:jc w:val="both"/>
      </w:pPr>
      <w:r>
        <w:t>45. На объектах запрещается обращение:</w:t>
      </w:r>
    </w:p>
    <w:p w:rsidR="00AA130C" w:rsidRPr="009B769C" w:rsidRDefault="00AA130C">
      <w:pPr>
        <w:pStyle w:val="ConsPlusNormal"/>
        <w:spacing w:before="220"/>
        <w:ind w:firstLine="540"/>
        <w:jc w:val="both"/>
        <w:rPr>
          <w:b/>
        </w:rPr>
      </w:pPr>
      <w:r w:rsidRPr="009B769C">
        <w:rPr>
          <w:b/>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AA130C" w:rsidRPr="009B769C" w:rsidRDefault="00AA130C">
      <w:pPr>
        <w:pStyle w:val="ConsPlusNormal"/>
        <w:spacing w:before="220"/>
        <w:ind w:firstLine="540"/>
        <w:jc w:val="both"/>
        <w:rPr>
          <w:b/>
        </w:rPr>
      </w:pPr>
      <w:r w:rsidRPr="009B769C">
        <w:rPr>
          <w:b/>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AA130C" w:rsidRPr="009B769C" w:rsidRDefault="00AA130C">
      <w:pPr>
        <w:pStyle w:val="ConsPlusNormal"/>
        <w:spacing w:before="220"/>
        <w:ind w:firstLine="540"/>
        <w:jc w:val="both"/>
        <w:rPr>
          <w:b/>
        </w:rPr>
      </w:pPr>
      <w:r w:rsidRPr="009B769C">
        <w:rPr>
          <w:b/>
        </w:rPr>
        <w:t>размороженной (</w:t>
      </w:r>
      <w:proofErr w:type="spellStart"/>
      <w:r w:rsidRPr="009B769C">
        <w:rPr>
          <w:b/>
        </w:rPr>
        <w:t>дефростированной</w:t>
      </w:r>
      <w:proofErr w:type="spellEnd"/>
      <w:r w:rsidRPr="009B769C">
        <w:rPr>
          <w:b/>
        </w:rPr>
        <w:t>) и повторно замороженной пищевой продукции;</w:t>
      </w:r>
    </w:p>
    <w:p w:rsidR="00AA130C" w:rsidRPr="009B769C" w:rsidRDefault="00AA130C">
      <w:pPr>
        <w:pStyle w:val="ConsPlusNormal"/>
        <w:spacing w:before="220"/>
        <w:ind w:firstLine="540"/>
        <w:jc w:val="both"/>
        <w:rPr>
          <w:b/>
        </w:rPr>
      </w:pPr>
      <w:r w:rsidRPr="009B769C">
        <w:rPr>
          <w:b/>
        </w:rPr>
        <w:t>мяса и субпродуктов всех видов сельскохозяйственных животных без ветеринарных документов;</w:t>
      </w:r>
    </w:p>
    <w:p w:rsidR="00AA130C" w:rsidRPr="009B769C" w:rsidRDefault="00AA130C">
      <w:pPr>
        <w:pStyle w:val="ConsPlusNormal"/>
        <w:spacing w:before="220"/>
        <w:ind w:firstLine="540"/>
        <w:jc w:val="both"/>
        <w:rPr>
          <w:b/>
        </w:rPr>
      </w:pPr>
      <w:r w:rsidRPr="009B769C">
        <w:rPr>
          <w:b/>
        </w:rPr>
        <w:t>яиц с загрязненной или поврежденной скорлупой, а также яиц из хозяйств, неблагополучных по сальмонеллезам;</w:t>
      </w:r>
    </w:p>
    <w:p w:rsidR="00AA130C" w:rsidRPr="009B769C" w:rsidRDefault="00AA130C">
      <w:pPr>
        <w:pStyle w:val="ConsPlusNormal"/>
        <w:spacing w:before="220"/>
        <w:ind w:firstLine="540"/>
        <w:jc w:val="both"/>
        <w:rPr>
          <w:b/>
        </w:rPr>
      </w:pPr>
      <w:r w:rsidRPr="009B769C">
        <w:rPr>
          <w:b/>
        </w:rPr>
        <w:t>грибов несъедобных, а также съедобных, но с дефектами либо изготовленных (маринованных, консервированных) в домашних условиях;</w:t>
      </w:r>
    </w:p>
    <w:p w:rsidR="00AA130C" w:rsidRPr="009B769C" w:rsidRDefault="00AA130C">
      <w:pPr>
        <w:pStyle w:val="ConsPlusNormal"/>
        <w:spacing w:before="220"/>
        <w:ind w:firstLine="540"/>
        <w:jc w:val="both"/>
        <w:rPr>
          <w:b/>
        </w:rPr>
      </w:pPr>
      <w:r w:rsidRPr="009B769C">
        <w:rPr>
          <w:b/>
        </w:rPr>
        <w:t>пищевой продукции с нарушением целостности потребительской упаковки и в загрязненной таре;</w:t>
      </w:r>
    </w:p>
    <w:p w:rsidR="00AA130C" w:rsidRPr="009B769C" w:rsidRDefault="00AA130C">
      <w:pPr>
        <w:pStyle w:val="ConsPlusNormal"/>
        <w:spacing w:before="220"/>
        <w:ind w:firstLine="540"/>
        <w:jc w:val="both"/>
        <w:rPr>
          <w:b/>
        </w:rPr>
      </w:pPr>
      <w:r w:rsidRPr="009B769C">
        <w:rPr>
          <w:b/>
        </w:rPr>
        <w:t>фруктов и овощей, загнивших, испорченных, проросших, с нарушением целостности кожуры;</w:t>
      </w:r>
    </w:p>
    <w:p w:rsidR="00AA130C" w:rsidRPr="009B769C" w:rsidRDefault="00AA130C">
      <w:pPr>
        <w:pStyle w:val="ConsPlusNormal"/>
        <w:spacing w:before="220"/>
        <w:ind w:firstLine="540"/>
        <w:jc w:val="both"/>
        <w:rPr>
          <w:b/>
        </w:rPr>
      </w:pPr>
      <w:r w:rsidRPr="009B769C">
        <w:rPr>
          <w:b/>
        </w:rPr>
        <w:t>иной продукции, на которую установлены ограничения.</w:t>
      </w:r>
    </w:p>
    <w:p w:rsidR="00AA130C" w:rsidRDefault="00AA130C">
      <w:pPr>
        <w:pStyle w:val="ConsPlusNormal"/>
        <w:spacing w:before="220"/>
        <w:ind w:firstLine="540"/>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AA130C" w:rsidRDefault="00AA130C">
      <w:pPr>
        <w:pStyle w:val="ConsPlusNormal"/>
        <w:spacing w:before="220"/>
        <w:ind w:firstLine="540"/>
        <w:jc w:val="both"/>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AA130C" w:rsidRDefault="00AA130C">
      <w:pPr>
        <w:pStyle w:val="ConsPlusNormal"/>
        <w:spacing w:before="220"/>
        <w:ind w:firstLine="540"/>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AA130C" w:rsidRDefault="00AA130C">
      <w:pPr>
        <w:pStyle w:val="ConsPlusNormal"/>
        <w:spacing w:before="220"/>
        <w:ind w:firstLine="540"/>
        <w:jc w:val="both"/>
      </w:pPr>
      <w:proofErr w:type="spellStart"/>
      <w:r>
        <w:t>Вкалывание</w:t>
      </w:r>
      <w:proofErr w:type="spellEnd"/>
      <w:r>
        <w:t xml:space="preserve">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9462C0" w:rsidRDefault="009462C0">
      <w:pPr>
        <w:pStyle w:val="ConsPlusNormal"/>
        <w:spacing w:before="220"/>
        <w:ind w:firstLine="540"/>
        <w:jc w:val="both"/>
        <w:rPr>
          <w:b/>
        </w:rPr>
      </w:pPr>
    </w:p>
    <w:p w:rsidR="009462C0" w:rsidRDefault="009462C0">
      <w:pPr>
        <w:pStyle w:val="ConsPlusNormal"/>
        <w:spacing w:before="220"/>
        <w:ind w:firstLine="540"/>
        <w:jc w:val="both"/>
        <w:rPr>
          <w:b/>
        </w:rPr>
      </w:pPr>
    </w:p>
    <w:p w:rsidR="00AA130C" w:rsidRPr="007806CD" w:rsidRDefault="00AA130C">
      <w:pPr>
        <w:pStyle w:val="ConsPlusNormal"/>
        <w:spacing w:before="220"/>
        <w:ind w:firstLine="540"/>
        <w:jc w:val="both"/>
        <w:rPr>
          <w:b/>
        </w:rPr>
      </w:pPr>
      <w:r w:rsidRPr="007806CD">
        <w:rPr>
          <w:b/>
        </w:rPr>
        <w:t xml:space="preserve">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w:t>
      </w:r>
      <w:hyperlink w:anchor="P771" w:history="1">
        <w:r w:rsidRPr="007806CD">
          <w:rPr>
            <w:b/>
            <w:color w:val="0000FF"/>
          </w:rPr>
          <w:t>&lt;5&gt;</w:t>
        </w:r>
      </w:hyperlink>
      <w:r w:rsidRPr="007806CD">
        <w:rPr>
          <w:b/>
        </w:rPr>
        <w:t>.</w:t>
      </w:r>
    </w:p>
    <w:p w:rsidR="00AA130C" w:rsidRPr="007806CD" w:rsidRDefault="00AA130C">
      <w:pPr>
        <w:pStyle w:val="ConsPlusNormal"/>
        <w:spacing w:before="220"/>
        <w:ind w:firstLine="540"/>
        <w:jc w:val="both"/>
        <w:rPr>
          <w:b/>
        </w:rPr>
      </w:pPr>
      <w:r w:rsidRPr="007806CD">
        <w:rPr>
          <w:b/>
        </w:rP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AA130C" w:rsidRPr="007806CD" w:rsidRDefault="00AA130C">
      <w:pPr>
        <w:pStyle w:val="ConsPlusNormal"/>
        <w:spacing w:before="220"/>
        <w:ind w:firstLine="540"/>
        <w:jc w:val="both"/>
        <w:rPr>
          <w:b/>
        </w:rPr>
      </w:pPr>
      <w:r w:rsidRPr="007806CD">
        <w:rPr>
          <w:b/>
        </w:rPr>
        <w:t>--------------------------------</w:t>
      </w:r>
    </w:p>
    <w:p w:rsidR="00AA130C" w:rsidRDefault="00AA130C">
      <w:pPr>
        <w:pStyle w:val="ConsPlusNormal"/>
        <w:spacing w:before="220"/>
        <w:ind w:firstLine="540"/>
        <w:jc w:val="both"/>
      </w:pPr>
      <w:bookmarkStart w:id="74" w:name="P771"/>
      <w:bookmarkEnd w:id="74"/>
      <w:r>
        <w:t>&lt;5&gt; Если иное не установлено изготовителем продукции.</w:t>
      </w:r>
    </w:p>
    <w:p w:rsidR="00AA130C" w:rsidRDefault="00AA130C">
      <w:pPr>
        <w:pStyle w:val="ConsPlusNormal"/>
        <w:jc w:val="both"/>
      </w:pPr>
    </w:p>
    <w:p w:rsidR="00AA130C" w:rsidRDefault="00AA130C">
      <w:pPr>
        <w:pStyle w:val="ConsPlusNormal"/>
        <w:ind w:firstLine="540"/>
        <w:jc w:val="both"/>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AA130C" w:rsidRDefault="00AA130C">
      <w:pPr>
        <w:pStyle w:val="ConsPlusNormal"/>
        <w:spacing w:before="220"/>
        <w:ind w:firstLine="540"/>
        <w:jc w:val="both"/>
      </w:pPr>
      <w:r>
        <w:t xml:space="preserve">Этикетки (ярлыки) на таре производителя должны сохраняться до окончания сроков годности (хранения) продукции. Не допускается наклеивание </w:t>
      </w:r>
      <w:proofErr w:type="spellStart"/>
      <w:r>
        <w:t>стикеров</w:t>
      </w:r>
      <w:proofErr w:type="spellEnd"/>
      <w:r>
        <w:t xml:space="preserve"> на упаковку продукции в месте, где указаны состав продукта, дата изготовления, срок годности, условия хранения.</w:t>
      </w:r>
    </w:p>
    <w:p w:rsidR="00AA130C" w:rsidRDefault="00AA130C">
      <w:pPr>
        <w:pStyle w:val="ConsPlusNormal"/>
        <w:spacing w:before="220"/>
        <w:ind w:firstLine="540"/>
        <w:jc w:val="both"/>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AA130C" w:rsidRDefault="00AA130C">
      <w:pPr>
        <w:pStyle w:val="ConsPlusNormal"/>
        <w:spacing w:before="220"/>
        <w:ind w:firstLine="540"/>
        <w:jc w:val="both"/>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AA130C" w:rsidRDefault="00AA130C">
      <w:pPr>
        <w:pStyle w:val="ConsPlusNormal"/>
        <w:spacing w:before="220"/>
        <w:ind w:firstLine="540"/>
        <w:jc w:val="both"/>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AA130C" w:rsidRDefault="00AA130C">
      <w:pPr>
        <w:pStyle w:val="ConsPlusNormal"/>
        <w:spacing w:before="220"/>
        <w:ind w:firstLine="540"/>
        <w:jc w:val="both"/>
      </w:pPr>
      <w:r>
        <w:t xml:space="preserve">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 </w:t>
      </w:r>
      <w:hyperlink w:anchor="P780" w:history="1">
        <w:r>
          <w:rPr>
            <w:color w:val="0000FF"/>
          </w:rPr>
          <w:t>&lt;6&gt;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75" w:name="P780"/>
      <w:bookmarkEnd w:id="75"/>
      <w:r>
        <w:t>&lt;6&gt; В случае попадания в такие помещения прямых солнечных лучей необходимо наличие устройств для защиты от инсоляции.</w:t>
      </w:r>
    </w:p>
    <w:p w:rsidR="00AA130C" w:rsidRDefault="00AA130C">
      <w:pPr>
        <w:pStyle w:val="ConsPlusNormal"/>
        <w:jc w:val="both"/>
      </w:pPr>
    </w:p>
    <w:p w:rsidR="00AA130C" w:rsidRDefault="00AA130C">
      <w:pPr>
        <w:pStyle w:val="ConsPlusNormal"/>
        <w:ind w:firstLine="540"/>
        <w:jc w:val="both"/>
      </w:pPr>
      <w:r>
        <w:t xml:space="preserve">52. При жарке изделий во фритюре необходимо использовать специализированное оборудование и осуществлять контроль качества </w:t>
      </w:r>
      <w:proofErr w:type="spellStart"/>
      <w:r>
        <w:t>фритюрных</w:t>
      </w:r>
      <w:proofErr w:type="spellEnd"/>
      <w:r>
        <w:t xml:space="preserve"> жиров.</w:t>
      </w:r>
    </w:p>
    <w:p w:rsidR="00AA130C" w:rsidRDefault="00AA130C">
      <w:pPr>
        <w:pStyle w:val="ConsPlusNormal"/>
        <w:spacing w:before="220"/>
        <w:ind w:firstLine="540"/>
        <w:jc w:val="both"/>
      </w:pPr>
      <w:r>
        <w:t xml:space="preserve">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 </w:t>
      </w:r>
      <w:hyperlink w:anchor="P786" w:history="1">
        <w:r>
          <w:rPr>
            <w:color w:val="0000FF"/>
          </w:rPr>
          <w:t>&lt;7&gt;</w:t>
        </w:r>
      </w:hyperlink>
      <w:r>
        <w:t>.</w:t>
      </w:r>
    </w:p>
    <w:p w:rsidR="00AA130C" w:rsidRDefault="00AA130C">
      <w:pPr>
        <w:pStyle w:val="ConsPlusNormal"/>
        <w:spacing w:before="220"/>
        <w:ind w:firstLine="540"/>
        <w:jc w:val="both"/>
      </w:pPr>
      <w:r>
        <w:t xml:space="preserve">Объекты общественного питания, которые используют замороженную продукцию, должны иметь помещения или оборудование (инвентарь) для </w:t>
      </w:r>
      <w:proofErr w:type="spellStart"/>
      <w:r>
        <w:t>разморозки</w:t>
      </w:r>
      <w:proofErr w:type="spellEnd"/>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76" w:name="P786"/>
      <w:bookmarkEnd w:id="76"/>
      <w:r>
        <w:lastRenderedPageBreak/>
        <w:t>&lt;7&gt; При наличии соответствующих условий для выполнения шоковой заморозки.</w:t>
      </w:r>
    </w:p>
    <w:p w:rsidR="00AA130C" w:rsidRDefault="00AA130C">
      <w:pPr>
        <w:pStyle w:val="ConsPlusNormal"/>
        <w:jc w:val="both"/>
      </w:pPr>
    </w:p>
    <w:p w:rsidR="00AA130C" w:rsidRDefault="00AA130C">
      <w:pPr>
        <w:pStyle w:val="ConsPlusNormal"/>
        <w:ind w:firstLine="540"/>
        <w:jc w:val="both"/>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AA130C" w:rsidRDefault="00AA130C">
      <w:pPr>
        <w:pStyle w:val="ConsPlusNormal"/>
        <w:spacing w:before="220"/>
        <w:ind w:firstLine="540"/>
        <w:jc w:val="both"/>
      </w:pPr>
      <w:r>
        <w:t xml:space="preserve">При </w:t>
      </w:r>
      <w:proofErr w:type="spellStart"/>
      <w:r>
        <w:t>порционировании</w:t>
      </w:r>
      <w:proofErr w:type="spellEnd"/>
      <w:r>
        <w:t xml:space="preserve">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AA130C" w:rsidRDefault="00AA130C">
      <w:pPr>
        <w:pStyle w:val="ConsPlusNormal"/>
        <w:spacing w:before="220"/>
        <w:ind w:firstLine="540"/>
        <w:jc w:val="both"/>
      </w:pPr>
      <w:r>
        <w:t xml:space="preserve">На объекте общественного питания приготовление блюд, не подвергающихся тепловой кулинарной обработке, сервировка, </w:t>
      </w:r>
      <w:proofErr w:type="spellStart"/>
      <w:r>
        <w:t>порционирование</w:t>
      </w:r>
      <w:proofErr w:type="spellEnd"/>
      <w:r>
        <w:t xml:space="preserve"> и выдача блюд должны осуществляться работниками объекта с использованием одноразовых перчаток.</w:t>
      </w:r>
    </w:p>
    <w:p w:rsidR="00AA130C" w:rsidRDefault="00AA130C">
      <w:pPr>
        <w:pStyle w:val="ConsPlusNormal"/>
        <w:spacing w:before="220"/>
        <w:ind w:firstLine="540"/>
        <w:jc w:val="both"/>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AA130C" w:rsidRDefault="00AA130C">
      <w:pPr>
        <w:pStyle w:val="ConsPlusNormal"/>
        <w:spacing w:before="220"/>
        <w:ind w:firstLine="540"/>
        <w:jc w:val="both"/>
      </w:pPr>
      <w:r>
        <w:t xml:space="preserve">наличие помещения (павильона), подключенного к сетям водоснабжения и водоотведения </w:t>
      </w:r>
      <w:hyperlink w:anchor="P798" w:history="1">
        <w:r>
          <w:rPr>
            <w:color w:val="0000FF"/>
          </w:rPr>
          <w:t>&lt;8&gt;</w:t>
        </w:r>
      </w:hyperlink>
      <w:r>
        <w:t>, а также холодильного оборудования для хранения полуфабрикатов;</w:t>
      </w:r>
    </w:p>
    <w:p w:rsidR="00AA130C" w:rsidRDefault="00AA130C">
      <w:pPr>
        <w:pStyle w:val="ConsPlusNormal"/>
        <w:spacing w:before="220"/>
        <w:ind w:firstLine="540"/>
        <w:jc w:val="both"/>
      </w:pPr>
      <w:r>
        <w:t>наличие необходимого количества инвентаря, тары и условий для обработки;</w:t>
      </w:r>
    </w:p>
    <w:p w:rsidR="00AA130C" w:rsidRDefault="00AA130C">
      <w:pPr>
        <w:pStyle w:val="ConsPlusNormal"/>
        <w:spacing w:before="220"/>
        <w:ind w:firstLine="540"/>
        <w:jc w:val="both"/>
      </w:pPr>
      <w:r>
        <w:t>наличие одноразовых посуды и столовых приборов;</w:t>
      </w:r>
    </w:p>
    <w:p w:rsidR="00AA130C" w:rsidRDefault="00AA130C">
      <w:pPr>
        <w:pStyle w:val="ConsPlusNormal"/>
        <w:spacing w:before="220"/>
        <w:ind w:firstLine="540"/>
        <w:jc w:val="both"/>
      </w:pPr>
      <w:r>
        <w:t>осуществление жарки пищевых продуктов непосредственно перед их реализацией;</w:t>
      </w:r>
    </w:p>
    <w:p w:rsidR="00AA130C" w:rsidRDefault="00AA130C">
      <w:pPr>
        <w:pStyle w:val="ConsPlusNormal"/>
        <w:spacing w:before="220"/>
        <w:ind w:firstLine="540"/>
        <w:jc w:val="both"/>
      </w:pPr>
      <w:r>
        <w:t>наличие условий для соблюдения правил личной гигиены.</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77" w:name="P798"/>
      <w:bookmarkEnd w:id="77"/>
      <w:r>
        <w:t>&lt;8&gt; При разовых и сезонных выездах допускается использование привозной питьевой воды.</w:t>
      </w:r>
    </w:p>
    <w:p w:rsidR="00AA130C" w:rsidRDefault="00AA130C">
      <w:pPr>
        <w:pStyle w:val="ConsPlusNormal"/>
        <w:jc w:val="both"/>
      </w:pPr>
    </w:p>
    <w:p w:rsidR="00AA130C" w:rsidRDefault="00AA130C">
      <w:pPr>
        <w:pStyle w:val="ConsPlusNormal"/>
        <w:ind w:firstLine="540"/>
        <w:jc w:val="both"/>
      </w:pPr>
      <w:r>
        <w:t xml:space="preserve">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w:t>
      </w:r>
      <w:proofErr w:type="spellStart"/>
      <w:r>
        <w:t>порционирование</w:t>
      </w:r>
      <w:proofErr w:type="spellEnd"/>
      <w:r>
        <w:t xml:space="preserve">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AA130C" w:rsidRDefault="00AA130C">
      <w:pPr>
        <w:pStyle w:val="ConsPlusNormal"/>
        <w:spacing w:before="220"/>
        <w:ind w:firstLine="540"/>
        <w:jc w:val="both"/>
      </w:pPr>
      <w:r>
        <w:t xml:space="preserve">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w:t>
      </w:r>
      <w:proofErr w:type="spellStart"/>
      <w:r>
        <w:t>термоконтейнерах</w:t>
      </w:r>
      <w:proofErr w:type="spellEnd"/>
      <w:r>
        <w:t xml:space="preserve"> или в специально выделенной посуде с плотно закрывающимися крышками.</w:t>
      </w:r>
    </w:p>
    <w:p w:rsidR="00AA130C" w:rsidRDefault="00AA130C">
      <w:pPr>
        <w:pStyle w:val="ConsPlusNormal"/>
        <w:spacing w:before="220"/>
        <w:ind w:firstLine="540"/>
        <w:jc w:val="both"/>
      </w:pPr>
      <w:r>
        <w:t xml:space="preserve">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w:t>
      </w:r>
      <w:proofErr w:type="spellStart"/>
      <w:r>
        <w:t>термоконтейнера</w:t>
      </w:r>
      <w:proofErr w:type="spellEnd"/>
      <w:r>
        <w:t>,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AA130C" w:rsidRDefault="00AA130C">
      <w:pPr>
        <w:pStyle w:val="ConsPlusNormal"/>
        <w:spacing w:before="220"/>
        <w:ind w:firstLine="540"/>
        <w:jc w:val="both"/>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8A4781" w:rsidRDefault="008A4781">
      <w:pPr>
        <w:pStyle w:val="ConsPlusNormal"/>
        <w:spacing w:before="220"/>
        <w:ind w:firstLine="540"/>
        <w:jc w:val="both"/>
        <w:rPr>
          <w:b/>
        </w:rPr>
      </w:pPr>
    </w:p>
    <w:p w:rsidR="00AA130C" w:rsidRPr="007806CD" w:rsidRDefault="00AA130C">
      <w:pPr>
        <w:pStyle w:val="ConsPlusNormal"/>
        <w:spacing w:before="220"/>
        <w:ind w:firstLine="540"/>
        <w:jc w:val="both"/>
        <w:rPr>
          <w:b/>
        </w:rPr>
      </w:pPr>
      <w:r w:rsidRPr="007806CD">
        <w:rPr>
          <w:b/>
        </w:rPr>
        <w:lastRenderedPageBreak/>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A130C" w:rsidRDefault="00AA130C">
      <w:pPr>
        <w:pStyle w:val="ConsPlusNormal"/>
        <w:spacing w:before="220"/>
        <w:ind w:firstLine="540"/>
        <w:jc w:val="both"/>
      </w:pPr>
      <w:r w:rsidRPr="007806CD">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w:t>
      </w:r>
      <w:r>
        <w:t xml:space="preserve"> возможность проведения очистки и мойки </w:t>
      </w:r>
      <w:hyperlink w:anchor="P807" w:history="1">
        <w:r>
          <w:rPr>
            <w:color w:val="0000FF"/>
          </w:rPr>
          <w:t>&lt;9&gt;</w:t>
        </w:r>
      </w:hyperlink>
      <w:r>
        <w:t>. Грузовые отделения транспортных средств должны быть чистыми.</w:t>
      </w:r>
    </w:p>
    <w:p w:rsidR="00AA130C" w:rsidRDefault="00AA130C">
      <w:pPr>
        <w:pStyle w:val="ConsPlusNormal"/>
        <w:spacing w:before="220"/>
        <w:ind w:firstLine="540"/>
        <w:jc w:val="both"/>
      </w:pPr>
      <w:r>
        <w:t>--------------------------------</w:t>
      </w:r>
    </w:p>
    <w:p w:rsidR="00AA130C" w:rsidRPr="00BD0C1E" w:rsidRDefault="00032360">
      <w:pPr>
        <w:pStyle w:val="ConsPlusNormal"/>
        <w:spacing w:before="220"/>
        <w:ind w:firstLine="540"/>
        <w:jc w:val="both"/>
        <w:rPr>
          <w:i/>
        </w:rPr>
      </w:pPr>
      <w:bookmarkStart w:id="78" w:name="P807"/>
      <w:bookmarkEnd w:id="78"/>
      <w:r>
        <w:rPr>
          <w:i/>
        </w:rPr>
        <w:t>-</w:t>
      </w:r>
    </w:p>
    <w:p w:rsidR="00AA130C" w:rsidRDefault="00AA130C">
      <w:pPr>
        <w:pStyle w:val="ConsPlusNormal"/>
        <w:jc w:val="both"/>
      </w:pPr>
    </w:p>
    <w:p w:rsidR="00AA130C" w:rsidRPr="007806CD" w:rsidRDefault="00AA130C">
      <w:pPr>
        <w:pStyle w:val="ConsPlusNormal"/>
        <w:ind w:firstLine="540"/>
        <w:jc w:val="both"/>
        <w:rPr>
          <w:b/>
        </w:rPr>
      </w:pPr>
      <w:r w:rsidRPr="007806CD">
        <w:rPr>
          <w:b/>
        </w:rP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AA130C" w:rsidRDefault="00AA130C">
      <w:pPr>
        <w:pStyle w:val="ConsPlusNormal"/>
        <w:spacing w:before="220"/>
        <w:ind w:firstLine="540"/>
        <w:jc w:val="both"/>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AA130C" w:rsidRDefault="00AA130C">
      <w:pPr>
        <w:pStyle w:val="ConsPlusNormal"/>
        <w:spacing w:before="220"/>
        <w:ind w:firstLine="540"/>
        <w:jc w:val="both"/>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AA130C" w:rsidRDefault="00AA130C">
      <w:pPr>
        <w:pStyle w:val="ConsPlusNormal"/>
        <w:spacing w:before="220"/>
        <w:ind w:firstLine="540"/>
        <w:jc w:val="both"/>
      </w:pPr>
      <w:r>
        <w:t>Передвижные средства нестационарного торгового объекта по окончании рабочего дня должны быть подвергнуты санитарной обработке.</w:t>
      </w:r>
    </w:p>
    <w:p w:rsidR="00AA130C" w:rsidRDefault="00AA130C">
      <w:pPr>
        <w:pStyle w:val="ConsPlusNormal"/>
        <w:spacing w:before="220"/>
        <w:ind w:firstLine="540"/>
        <w:jc w:val="both"/>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AA130C" w:rsidRDefault="00AA130C">
      <w:pPr>
        <w:pStyle w:val="ConsPlusNormal"/>
        <w:jc w:val="both"/>
      </w:pPr>
    </w:p>
    <w:p w:rsidR="00AA130C" w:rsidRDefault="00AA130C">
      <w:pPr>
        <w:pStyle w:val="ConsPlusNormal"/>
        <w:jc w:val="center"/>
        <w:outlineLvl w:val="1"/>
      </w:pPr>
      <w:r>
        <w:rPr>
          <w:b/>
        </w:rPr>
        <w:t>ГЛАВА 5</w:t>
      </w:r>
    </w:p>
    <w:p w:rsidR="00AA130C" w:rsidRDefault="00AA130C">
      <w:pPr>
        <w:pStyle w:val="ConsPlusNormal"/>
        <w:jc w:val="center"/>
      </w:pPr>
      <w:r>
        <w:rPr>
          <w:b/>
        </w:rPr>
        <w:t>САНИТАРНО-ЭПИДЕМИОЛОГИЧЕСКИЕ ТРЕБОВАНИЯ К ОБОРУДОВАНИЮ И СОДЕРЖАНИЮ ОБЪЕКТОВ ПО ОКАЗАНИЮ БЫТОВЫХ УСЛУГ</w:t>
      </w:r>
    </w:p>
    <w:p w:rsidR="00AA130C" w:rsidRDefault="00AA130C">
      <w:pPr>
        <w:pStyle w:val="ConsPlusNormal"/>
        <w:jc w:val="both"/>
      </w:pPr>
    </w:p>
    <w:p w:rsidR="00AA130C" w:rsidRDefault="00AA130C">
      <w:pPr>
        <w:pStyle w:val="ConsPlusNormal"/>
        <w:ind w:firstLine="540"/>
        <w:jc w:val="both"/>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AA130C" w:rsidRDefault="00AA130C">
      <w:pPr>
        <w:pStyle w:val="ConsPlusNormal"/>
        <w:spacing w:before="220"/>
        <w:ind w:firstLine="540"/>
        <w:jc w:val="both"/>
      </w:pPr>
      <w:r>
        <w:t xml:space="preserve">Организация и контроль противоэпидемического режима, а также контроль режима дезинфекции, </w:t>
      </w:r>
      <w:proofErr w:type="spellStart"/>
      <w:r>
        <w:t>предстерилизационной</w:t>
      </w:r>
      <w:proofErr w:type="spellEnd"/>
      <w:r>
        <w:t xml:space="preserve"> очистки и стерилизации инструментов, используемых при маникюре, педикюре, </w:t>
      </w:r>
      <w:proofErr w:type="spellStart"/>
      <w:r>
        <w:t>татуаже</w:t>
      </w:r>
      <w:proofErr w:type="spellEnd"/>
      <w:r>
        <w:t xml:space="preserve">, пирсинге, </w:t>
      </w:r>
      <w:proofErr w:type="spellStart"/>
      <w:r>
        <w:t>пилинге</w:t>
      </w:r>
      <w:proofErr w:type="spellEnd"/>
      <w:r>
        <w:t xml:space="preserve"> и косметических услугах, возлагаются на администрацию объекта.</w:t>
      </w:r>
    </w:p>
    <w:p w:rsidR="00AA130C" w:rsidRDefault="00AA130C">
      <w:pPr>
        <w:pStyle w:val="ConsPlusNormal"/>
        <w:spacing w:before="220"/>
        <w:ind w:firstLine="540"/>
        <w:jc w:val="both"/>
      </w:pPr>
      <w:r>
        <w:t xml:space="preserve">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w:t>
      </w:r>
      <w:proofErr w:type="spellStart"/>
      <w:r>
        <w:t>предстерилизационной</w:t>
      </w:r>
      <w:proofErr w:type="spellEnd"/>
      <w:r>
        <w:t xml:space="preserve"> очистки и стерилизации инструментов, оборудованное раковиной и смесителями с подводкой горячей и холодной воды.</w:t>
      </w:r>
    </w:p>
    <w:p w:rsidR="00AA130C" w:rsidRDefault="00AA130C">
      <w:pPr>
        <w:pStyle w:val="ConsPlusNormal"/>
        <w:spacing w:before="220"/>
        <w:ind w:firstLine="540"/>
        <w:jc w:val="both"/>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AA130C" w:rsidRDefault="00AA130C">
      <w:pPr>
        <w:pStyle w:val="ConsPlusNormal"/>
        <w:spacing w:before="220"/>
        <w:ind w:firstLine="540"/>
        <w:jc w:val="both"/>
      </w:pPr>
      <w:r>
        <w:t xml:space="preserve">63. При оказании бытовых услуг, связанных с нарушением целостности кожного покрова или </w:t>
      </w:r>
      <w:r>
        <w:lastRenderedPageBreak/>
        <w:t>слизистой оболочки потребителя, должны использоваться стерильные части технических средств и инструменты, одноразовые стерильные салфетки.</w:t>
      </w:r>
    </w:p>
    <w:p w:rsidR="00AA130C" w:rsidRDefault="00AA130C">
      <w:pPr>
        <w:pStyle w:val="ConsPlusNormal"/>
        <w:spacing w:before="220"/>
        <w:ind w:firstLine="540"/>
        <w:jc w:val="both"/>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AA130C" w:rsidRDefault="00AA130C">
      <w:pPr>
        <w:pStyle w:val="ConsPlusNormal"/>
        <w:spacing w:before="220"/>
        <w:ind w:firstLine="540"/>
        <w:jc w:val="both"/>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AA130C" w:rsidRDefault="00AA130C">
      <w:pPr>
        <w:pStyle w:val="ConsPlusNormal"/>
        <w:spacing w:before="220"/>
        <w:ind w:firstLine="540"/>
        <w:jc w:val="both"/>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AA130C" w:rsidRDefault="00AA130C">
      <w:pPr>
        <w:pStyle w:val="ConsPlusNormal"/>
        <w:spacing w:before="220"/>
        <w:ind w:firstLine="540"/>
        <w:jc w:val="both"/>
      </w:pPr>
      <w:r>
        <w:t>66. В бассейнах раздевальные для посетителей оборудуются туалетами, индивидуальными шкафами для хранения одежды.</w:t>
      </w:r>
    </w:p>
    <w:p w:rsidR="00AA130C" w:rsidRDefault="00AA130C">
      <w:pPr>
        <w:pStyle w:val="ConsPlusNormal"/>
        <w:spacing w:before="220"/>
        <w:ind w:firstLine="540"/>
        <w:jc w:val="both"/>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AA130C" w:rsidRDefault="00AA130C">
      <w:pPr>
        <w:pStyle w:val="ConsPlusNormal"/>
        <w:spacing w:before="220"/>
        <w:ind w:firstLine="540"/>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AA130C" w:rsidRDefault="00AA130C">
      <w:pPr>
        <w:pStyle w:val="ConsPlusNormal"/>
        <w:spacing w:before="220"/>
        <w:ind w:firstLine="540"/>
        <w:jc w:val="both"/>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AA130C" w:rsidRDefault="00AA130C">
      <w:pPr>
        <w:pStyle w:val="ConsPlusNormal"/>
        <w:spacing w:before="220"/>
        <w:ind w:firstLine="540"/>
        <w:jc w:val="both"/>
      </w:pPr>
      <w:r>
        <w:t xml:space="preserve">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w:t>
      </w:r>
      <w:proofErr w:type="spellStart"/>
      <w:r>
        <w:t>бромирования</w:t>
      </w:r>
      <w:proofErr w:type="spellEnd"/>
      <w:r>
        <w:t>, озонирования, ультрафиолетового излучения и другими разрешенными методами).</w:t>
      </w:r>
    </w:p>
    <w:p w:rsidR="00AA130C" w:rsidRDefault="00AA130C">
      <w:pPr>
        <w:pStyle w:val="ConsPlusNormal"/>
        <w:spacing w:before="220"/>
        <w:ind w:firstLine="540"/>
        <w:jc w:val="both"/>
      </w:pPr>
      <w:r>
        <w:t xml:space="preserve">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w:t>
      </w:r>
      <w:proofErr w:type="spellStart"/>
      <w:r>
        <w:t>водообмена</w:t>
      </w:r>
      <w:proofErr w:type="spellEnd"/>
      <w:r>
        <w:t>.</w:t>
      </w:r>
    </w:p>
    <w:p w:rsidR="00AA130C" w:rsidRDefault="00AA130C">
      <w:pPr>
        <w:pStyle w:val="ConsPlusNormal"/>
        <w:spacing w:before="220"/>
        <w:ind w:firstLine="540"/>
        <w:jc w:val="both"/>
      </w:pPr>
      <w:r>
        <w:t xml:space="preserve">В бассейнах </w:t>
      </w:r>
      <w:proofErr w:type="spellStart"/>
      <w:r>
        <w:t>рециркуляционного</w:t>
      </w:r>
      <w:proofErr w:type="spellEnd"/>
      <w:r>
        <w:t xml:space="preserve">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AA130C" w:rsidRDefault="00AA130C">
      <w:pPr>
        <w:pStyle w:val="ConsPlusNormal"/>
        <w:spacing w:before="220"/>
        <w:ind w:firstLine="540"/>
        <w:jc w:val="both"/>
      </w:pPr>
      <w:r>
        <w:t>Температура воды в ваннах бассейна должна быть для:</w:t>
      </w:r>
    </w:p>
    <w:p w:rsidR="00AA130C" w:rsidRDefault="00AA130C">
      <w:pPr>
        <w:pStyle w:val="ConsPlusNormal"/>
        <w:spacing w:before="220"/>
        <w:ind w:firstLine="540"/>
        <w:jc w:val="both"/>
      </w:pPr>
      <w:r>
        <w:t>оздоровительного плавания детей - плюс 28 - плюс 30 градусов;</w:t>
      </w:r>
    </w:p>
    <w:p w:rsidR="00AA130C" w:rsidRDefault="00AA130C">
      <w:pPr>
        <w:pStyle w:val="ConsPlusNormal"/>
        <w:spacing w:before="220"/>
        <w:ind w:firstLine="540"/>
        <w:jc w:val="both"/>
      </w:pPr>
      <w:r>
        <w:t>оздоровительного плавания взрослых - плюс 26 - плюс 28 градусов;</w:t>
      </w:r>
    </w:p>
    <w:p w:rsidR="00AA130C" w:rsidRDefault="00AA130C">
      <w:pPr>
        <w:pStyle w:val="ConsPlusNormal"/>
        <w:spacing w:before="220"/>
        <w:ind w:firstLine="540"/>
        <w:jc w:val="both"/>
      </w:pPr>
      <w:r>
        <w:t>занятий водными видами спорта - плюс 24 - плюс 26 градусов.</w:t>
      </w:r>
    </w:p>
    <w:p w:rsidR="00AA130C" w:rsidRDefault="00AA130C">
      <w:pPr>
        <w:pStyle w:val="ConsPlusNormal"/>
        <w:spacing w:before="220"/>
        <w:ind w:firstLine="540"/>
        <w:jc w:val="both"/>
      </w:pPr>
      <w:r>
        <w:t>Температура воздуха в залах бассейна с ваннами должна быть на 1 - 2 градуса выше температуры воды, в раздевальных и душевых - плюс 24 - плюс 26 градусов.</w:t>
      </w:r>
    </w:p>
    <w:p w:rsidR="00AA130C" w:rsidRDefault="00AA130C">
      <w:pPr>
        <w:pStyle w:val="ConsPlusNormal"/>
        <w:spacing w:before="220"/>
        <w:ind w:firstLine="540"/>
        <w:jc w:val="both"/>
      </w:pPr>
      <w:r>
        <w:t xml:space="preserve">Система обмена воды бассейнов с площадью зеркала воды не более 100 кв. метров должна </w:t>
      </w:r>
      <w:r>
        <w:lastRenderedPageBreak/>
        <w:t>предусматривать непрерывное пополнение бассейна свежей водой в пределах не менее 10 процентов объема бассейна за сутки.</w:t>
      </w:r>
    </w:p>
    <w:p w:rsidR="00AA130C" w:rsidRDefault="00AA130C">
      <w:pPr>
        <w:pStyle w:val="ConsPlusNormal"/>
        <w:spacing w:before="220"/>
        <w:ind w:firstLine="540"/>
        <w:jc w:val="both"/>
      </w:pPr>
      <w:r>
        <w:t>Администрацией бассейна должен быть организован контроль за соблюдением посетителями правил личной гигиены.</w:t>
      </w:r>
    </w:p>
    <w:p w:rsidR="00AA130C" w:rsidRDefault="00AA130C">
      <w:pPr>
        <w:pStyle w:val="ConsPlusNormal"/>
        <w:spacing w:before="220"/>
        <w:ind w:firstLine="540"/>
        <w:jc w:val="both"/>
      </w:pPr>
      <w:r>
        <w:t>Все помещения бассейна должны содержаться в чистоте.</w:t>
      </w:r>
    </w:p>
    <w:p w:rsidR="00AA130C" w:rsidRDefault="00AA130C">
      <w:pPr>
        <w:pStyle w:val="ConsPlusNormal"/>
        <w:spacing w:before="220"/>
        <w:ind w:firstLine="540"/>
        <w:jc w:val="both"/>
      </w:pPr>
      <w:r>
        <w:t xml:space="preserve">67. Расположение отдельных помещений объектов, в которых предоставляются услуги по стирке и приемке белья (прачечных, </w:t>
      </w:r>
      <w:proofErr w:type="spellStart"/>
      <w:r>
        <w:t>постирочных</w:t>
      </w:r>
      <w:proofErr w:type="spellEnd"/>
      <w:r>
        <w:t>), должно предусматривать непрерывность технологического процесса без пересечения и соприкосновения чистого и грязного белья.</w:t>
      </w:r>
    </w:p>
    <w:p w:rsidR="00AA130C" w:rsidRDefault="00AA130C">
      <w:pPr>
        <w:pStyle w:val="ConsPlusNormal"/>
        <w:spacing w:before="220"/>
        <w:ind w:firstLine="540"/>
        <w:jc w:val="both"/>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AA130C" w:rsidRDefault="00AA130C">
      <w:pPr>
        <w:pStyle w:val="ConsPlusNormal"/>
        <w:spacing w:before="220"/>
        <w:ind w:firstLine="540"/>
        <w:jc w:val="both"/>
      </w:pPr>
      <w:r>
        <w:t>Помещения объектов, в которых производится обработка инфицированного белья, должны быть:</w:t>
      </w:r>
    </w:p>
    <w:p w:rsidR="00AA130C" w:rsidRDefault="00AA130C">
      <w:pPr>
        <w:pStyle w:val="ConsPlusNormal"/>
        <w:spacing w:before="220"/>
        <w:ind w:firstLine="540"/>
        <w:jc w:val="both"/>
      </w:pPr>
      <w:r>
        <w:t>изолированы от остальных помещений объекта;</w:t>
      </w:r>
    </w:p>
    <w:p w:rsidR="00AA130C" w:rsidRDefault="00AA130C">
      <w:pPr>
        <w:pStyle w:val="ConsPlusNormal"/>
        <w:spacing w:before="220"/>
        <w:ind w:firstLine="540"/>
        <w:jc w:val="both"/>
      </w:pPr>
      <w:r>
        <w:t>обеспечены самостоятельной вытяжной вентиляцией;</w:t>
      </w:r>
    </w:p>
    <w:p w:rsidR="00AA130C" w:rsidRDefault="00AA130C">
      <w:pPr>
        <w:pStyle w:val="ConsPlusNormal"/>
        <w:spacing w:before="220"/>
        <w:ind w:firstLine="540"/>
        <w:jc w:val="both"/>
      </w:pPr>
      <w:r>
        <w:t>оборудованы резервными источниками горячего водоснабжения проточного типа.</w:t>
      </w:r>
    </w:p>
    <w:p w:rsidR="00AA130C" w:rsidRDefault="00AA130C">
      <w:pPr>
        <w:pStyle w:val="ConsPlusNormal"/>
        <w:spacing w:before="220"/>
        <w:ind w:firstLine="540"/>
        <w:jc w:val="both"/>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AA130C" w:rsidRDefault="00AA130C">
      <w:pPr>
        <w:pStyle w:val="ConsPlusNormal"/>
        <w:spacing w:before="220"/>
        <w:ind w:firstLine="540"/>
        <w:jc w:val="both"/>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AA130C" w:rsidRDefault="00AA130C">
      <w:pPr>
        <w:pStyle w:val="ConsPlusNormal"/>
        <w:spacing w:before="220"/>
        <w:ind w:firstLine="540"/>
        <w:jc w:val="both"/>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AA130C" w:rsidRDefault="00AA130C">
      <w:pPr>
        <w:pStyle w:val="ConsPlusNormal"/>
        <w:spacing w:before="220"/>
        <w:ind w:firstLine="540"/>
        <w:jc w:val="both"/>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AA130C" w:rsidRDefault="00AA130C">
      <w:pPr>
        <w:pStyle w:val="ConsPlusNormal"/>
        <w:jc w:val="both"/>
      </w:pPr>
    </w:p>
    <w:p w:rsidR="00AA130C" w:rsidRDefault="00AA130C">
      <w:pPr>
        <w:pStyle w:val="ConsPlusNormal"/>
        <w:jc w:val="center"/>
        <w:outlineLvl w:val="1"/>
      </w:pPr>
      <w:r>
        <w:rPr>
          <w:b/>
        </w:rPr>
        <w:t>ГЛАВА 6</w:t>
      </w:r>
    </w:p>
    <w:p w:rsidR="00AA130C" w:rsidRDefault="00AA130C">
      <w:pPr>
        <w:pStyle w:val="ConsPlusNormal"/>
        <w:jc w:val="center"/>
      </w:pPr>
      <w:r>
        <w:rPr>
          <w:b/>
        </w:rP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AA130C" w:rsidRDefault="00AA130C">
      <w:pPr>
        <w:pStyle w:val="ConsPlusNormal"/>
        <w:jc w:val="both"/>
      </w:pPr>
    </w:p>
    <w:p w:rsidR="00AA130C" w:rsidRDefault="00AA130C">
      <w:pPr>
        <w:pStyle w:val="ConsPlusNormal"/>
        <w:ind w:firstLine="540"/>
        <w:jc w:val="both"/>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AA130C" w:rsidRDefault="00AA130C">
      <w:pPr>
        <w:pStyle w:val="ConsPlusNormal"/>
        <w:spacing w:before="220"/>
        <w:ind w:firstLine="540"/>
        <w:jc w:val="both"/>
      </w:pPr>
      <w:r>
        <w:t xml:space="preserve">На объекте должны быть обеспечены условия для соблюдения правил личной гигиены, </w:t>
      </w:r>
      <w:r>
        <w:lastRenderedPageBreak/>
        <w:t>приема пищи.</w:t>
      </w:r>
    </w:p>
    <w:p w:rsidR="00AA130C" w:rsidRDefault="00AA130C">
      <w:pPr>
        <w:pStyle w:val="ConsPlusNormal"/>
        <w:spacing w:before="220"/>
        <w:ind w:firstLine="540"/>
        <w:jc w:val="both"/>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AA130C" w:rsidRDefault="00AA130C">
      <w:pPr>
        <w:pStyle w:val="ConsPlusNormal"/>
        <w:spacing w:before="220"/>
        <w:ind w:firstLine="540"/>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AA130C" w:rsidRDefault="00AA130C">
      <w:pPr>
        <w:pStyle w:val="ConsPlusNormal"/>
        <w:spacing w:before="220"/>
        <w:ind w:firstLine="540"/>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AA130C" w:rsidRDefault="00AA130C">
      <w:pPr>
        <w:pStyle w:val="ConsPlusNormal"/>
        <w:spacing w:before="220"/>
        <w:ind w:firstLine="540"/>
        <w:jc w:val="both"/>
      </w:pPr>
      <w:r>
        <w:t>73. Осмотровые канавы должны иметь неабсорбирующую поверхность, своевременно освобождаться от грунтовых вод, содержаться в чистоте.</w:t>
      </w:r>
    </w:p>
    <w:p w:rsidR="00AA130C" w:rsidRDefault="00AA130C">
      <w:pPr>
        <w:pStyle w:val="ConsPlusNormal"/>
        <w:spacing w:before="220"/>
        <w:ind w:firstLine="540"/>
        <w:jc w:val="both"/>
      </w:pPr>
      <w:r>
        <w:t>Отработанное масло необходимо сливать в промаркированные емкости с крышками.</w:t>
      </w:r>
    </w:p>
    <w:p w:rsidR="00AA130C" w:rsidRDefault="00AA130C">
      <w:pPr>
        <w:pStyle w:val="ConsPlusNormal"/>
        <w:spacing w:before="220"/>
        <w:ind w:firstLine="540"/>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AA130C" w:rsidRDefault="00AA130C">
      <w:pPr>
        <w:pStyle w:val="ConsPlusNormal"/>
        <w:spacing w:before="220"/>
        <w:ind w:firstLine="540"/>
        <w:jc w:val="both"/>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AA130C" w:rsidRDefault="00AA130C">
      <w:pPr>
        <w:pStyle w:val="ConsPlusNormal"/>
        <w:spacing w:before="220"/>
        <w:ind w:firstLine="540"/>
        <w:jc w:val="both"/>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AA130C" w:rsidRDefault="00AA130C">
      <w:pPr>
        <w:pStyle w:val="ConsPlusNormal"/>
        <w:spacing w:before="220"/>
        <w:ind w:firstLine="540"/>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AA130C" w:rsidRDefault="00AA130C">
      <w:pPr>
        <w:pStyle w:val="ConsPlusNormal"/>
        <w:spacing w:before="220"/>
        <w:ind w:firstLine="540"/>
        <w:jc w:val="both"/>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AA130C" w:rsidRDefault="00AA130C">
      <w:pPr>
        <w:pStyle w:val="ConsPlusNormal"/>
        <w:spacing w:before="220"/>
        <w:ind w:firstLine="540"/>
        <w:jc w:val="both"/>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AA130C" w:rsidRDefault="00AA130C">
      <w:pPr>
        <w:pStyle w:val="ConsPlusNormal"/>
        <w:spacing w:before="220"/>
        <w:ind w:firstLine="540"/>
        <w:jc w:val="both"/>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AA130C" w:rsidRDefault="00AA130C">
      <w:pPr>
        <w:pStyle w:val="ConsPlusNormal"/>
        <w:jc w:val="both"/>
      </w:pPr>
    </w:p>
    <w:p w:rsidR="00AA130C" w:rsidRDefault="00AA130C">
      <w:pPr>
        <w:pStyle w:val="ConsPlusNormal"/>
        <w:jc w:val="center"/>
        <w:outlineLvl w:val="1"/>
      </w:pPr>
      <w:r>
        <w:rPr>
          <w:b/>
        </w:rPr>
        <w:t>ГЛАВА 7</w:t>
      </w:r>
    </w:p>
    <w:p w:rsidR="00AA130C" w:rsidRDefault="00AA130C">
      <w:pPr>
        <w:pStyle w:val="ConsPlusNormal"/>
        <w:jc w:val="center"/>
      </w:pPr>
      <w:r>
        <w:rPr>
          <w:b/>
        </w:rPr>
        <w:t>ПОНЯТИЙНЫЙ АППАРАТ</w:t>
      </w:r>
    </w:p>
    <w:p w:rsidR="00AA130C" w:rsidRDefault="00AA130C">
      <w:pPr>
        <w:pStyle w:val="ConsPlusNormal"/>
        <w:jc w:val="both"/>
      </w:pPr>
    </w:p>
    <w:p w:rsidR="00AA130C" w:rsidRDefault="00AA130C">
      <w:pPr>
        <w:pStyle w:val="ConsPlusNormal"/>
        <w:ind w:firstLine="540"/>
        <w:jc w:val="both"/>
      </w:pPr>
      <w:r>
        <w:t>81. Для целей настоящих санитарно-эпидемиологических требований используются следующие термины и их определения:</w:t>
      </w:r>
    </w:p>
    <w:p w:rsidR="00AA130C" w:rsidRDefault="00AA130C">
      <w:pPr>
        <w:pStyle w:val="ConsPlusNormal"/>
        <w:spacing w:before="220"/>
        <w:ind w:firstLine="540"/>
        <w:jc w:val="both"/>
      </w:pPr>
      <w:r>
        <w:lastRenderedPageBreak/>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AA130C" w:rsidRDefault="00AA130C">
      <w:pPr>
        <w:pStyle w:val="ConsPlusNormal"/>
        <w:spacing w:before="220"/>
        <w:ind w:firstLine="540"/>
        <w:jc w:val="both"/>
      </w:pPr>
      <w:r>
        <w:t>обращение продукции - производство, реализация, хранение, транспортировка и использование продукции;</w:t>
      </w:r>
    </w:p>
    <w:p w:rsidR="00AA130C" w:rsidRDefault="00AA130C">
      <w:pPr>
        <w:pStyle w:val="ConsPlusNormal"/>
        <w:spacing w:before="220"/>
        <w:ind w:firstLine="540"/>
        <w:jc w:val="both"/>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AA130C" w:rsidRDefault="00AA130C">
      <w:pPr>
        <w:pStyle w:val="ConsPlusNormal"/>
        <w:spacing w:before="220"/>
        <w:ind w:firstLine="540"/>
        <w:jc w:val="both"/>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AA130C" w:rsidRDefault="00AA130C">
      <w:pPr>
        <w:pStyle w:val="ConsPlusNormal"/>
        <w:spacing w:before="220"/>
        <w:ind w:firstLine="540"/>
        <w:jc w:val="both"/>
      </w:pPr>
      <w:r>
        <w:t xml:space="preserve">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w:t>
      </w:r>
      <w:proofErr w:type="spellStart"/>
      <w:r>
        <w:t>аэроионизация</w:t>
      </w:r>
      <w:proofErr w:type="spellEnd"/>
      <w:r>
        <w:t>;</w:t>
      </w:r>
    </w:p>
    <w:p w:rsidR="00AA130C" w:rsidRDefault="00AA130C">
      <w:pPr>
        <w:pStyle w:val="ConsPlusNormal"/>
        <w:spacing w:before="220"/>
        <w:ind w:firstLine="540"/>
        <w:jc w:val="both"/>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AA130C" w:rsidRDefault="00AA130C">
      <w:pPr>
        <w:pStyle w:val="ConsPlusNormal"/>
        <w:spacing w:before="220"/>
        <w:ind w:firstLine="540"/>
        <w:jc w:val="both"/>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AA130C" w:rsidRDefault="00AA130C">
      <w:pPr>
        <w:pStyle w:val="ConsPlusNormal"/>
        <w:spacing w:before="220"/>
        <w:ind w:firstLine="540"/>
        <w:jc w:val="both"/>
      </w:pPr>
      <w:proofErr w:type="spellStart"/>
      <w:r>
        <w:t>прослеживаемость</w:t>
      </w:r>
      <w:proofErr w:type="spellEnd"/>
      <w:r>
        <w:t xml:space="preserve"> - возможность </w:t>
      </w:r>
      <w:proofErr w:type="spellStart"/>
      <w:r>
        <w:t>документарно</w:t>
      </w:r>
      <w:proofErr w:type="spellEnd"/>
      <w: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AA130C" w:rsidRDefault="00AA130C">
      <w:pPr>
        <w:pStyle w:val="ConsPlusNormal"/>
        <w:spacing w:before="220"/>
        <w:ind w:firstLine="540"/>
        <w:jc w:val="both"/>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nformat"/>
        <w:jc w:val="both"/>
      </w:pPr>
      <w:r>
        <w:t xml:space="preserve">                                                        УТВЕРЖДЕНО</w:t>
      </w:r>
    </w:p>
    <w:p w:rsidR="00AA130C" w:rsidRDefault="00AA130C">
      <w:pPr>
        <w:pStyle w:val="ConsPlusNonformat"/>
        <w:jc w:val="both"/>
      </w:pPr>
      <w:r>
        <w:t xml:space="preserve">                                                        Декрет Президента</w:t>
      </w:r>
    </w:p>
    <w:p w:rsidR="00AA130C" w:rsidRDefault="00AA130C">
      <w:pPr>
        <w:pStyle w:val="ConsPlusNonformat"/>
        <w:jc w:val="both"/>
      </w:pPr>
      <w:r>
        <w:t xml:space="preserve">                                                        Республики Беларусь</w:t>
      </w:r>
    </w:p>
    <w:p w:rsidR="00AA130C" w:rsidRDefault="00AA130C">
      <w:pPr>
        <w:pStyle w:val="ConsPlusNonformat"/>
        <w:jc w:val="both"/>
      </w:pPr>
      <w:r>
        <w:t xml:space="preserve">                                                        23.11.2017 N 7</w:t>
      </w:r>
    </w:p>
    <w:p w:rsidR="00AA130C" w:rsidRDefault="00AA130C">
      <w:pPr>
        <w:pStyle w:val="ConsPlusNormal"/>
        <w:jc w:val="both"/>
      </w:pPr>
    </w:p>
    <w:p w:rsidR="00AA130C" w:rsidRDefault="00AA130C">
      <w:pPr>
        <w:pStyle w:val="ConsPlusTitle"/>
        <w:jc w:val="center"/>
      </w:pPr>
      <w:bookmarkStart w:id="79" w:name="P893"/>
      <w:bookmarkEnd w:id="79"/>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A130C" w:rsidRDefault="00AA130C">
      <w:pPr>
        <w:pStyle w:val="ConsPlusNormal"/>
        <w:jc w:val="both"/>
      </w:pPr>
    </w:p>
    <w:p w:rsidR="00AA130C" w:rsidRDefault="00AA130C">
      <w:pPr>
        <w:pStyle w:val="ConsPlusNormal"/>
        <w:ind w:firstLine="540"/>
        <w:jc w:val="both"/>
      </w:pPr>
      <w:r>
        <w:t xml:space="preserve">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w:t>
      </w:r>
      <w:r>
        <w:lastRenderedPageBreak/>
        <w:t>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AA130C" w:rsidRDefault="00AA130C">
      <w:pPr>
        <w:pStyle w:val="ConsPlusNormal"/>
        <w:spacing w:before="220"/>
        <w:ind w:firstLine="540"/>
        <w:jc w:val="both"/>
      </w:pPr>
      <w:r>
        <w:t xml:space="preserve">2. При осуществлении экономической деятельности субъекты хозяйствования обязаны </w:t>
      </w:r>
      <w:hyperlink w:anchor="P914" w:history="1">
        <w:r>
          <w:rPr>
            <w:color w:val="0000FF"/>
          </w:rPr>
          <w:t>&lt;1&gt;</w:t>
        </w:r>
      </w:hyperlink>
      <w:r>
        <w:t>:</w:t>
      </w:r>
    </w:p>
    <w:p w:rsidR="00AA130C" w:rsidRDefault="00AA130C">
      <w:pPr>
        <w:pStyle w:val="ConsPlusNormal"/>
        <w:spacing w:before="220"/>
        <w:ind w:firstLine="540"/>
        <w:jc w:val="both"/>
      </w:pPr>
      <w:r>
        <w:t>соблюдать нормативы:</w:t>
      </w:r>
    </w:p>
    <w:p w:rsidR="00AA130C" w:rsidRDefault="00AA130C">
      <w:pPr>
        <w:pStyle w:val="ConsPlusNormal"/>
        <w:spacing w:before="220"/>
        <w:ind w:firstLine="540"/>
        <w:jc w:val="both"/>
      </w:pPr>
      <w:bookmarkStart w:id="80" w:name="P898"/>
      <w:bookmarkEnd w:id="80"/>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AA130C" w:rsidRDefault="00AA130C">
      <w:pPr>
        <w:pStyle w:val="ConsPlusNormal"/>
        <w:spacing w:before="220"/>
        <w:ind w:firstLine="540"/>
        <w:jc w:val="both"/>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AA130C" w:rsidRDefault="00AA130C">
      <w:pPr>
        <w:pStyle w:val="ConsPlusNormal"/>
        <w:spacing w:before="220"/>
        <w:ind w:firstLine="540"/>
        <w:jc w:val="both"/>
      </w:pPr>
      <w:r>
        <w:t>в) допустимого изъятия природных ресурсов;</w:t>
      </w:r>
    </w:p>
    <w:p w:rsidR="00AA130C" w:rsidRDefault="00AA130C">
      <w:pPr>
        <w:pStyle w:val="ConsPlusNormal"/>
        <w:spacing w:before="220"/>
        <w:ind w:firstLine="540"/>
        <w:jc w:val="both"/>
      </w:pPr>
      <w:bookmarkStart w:id="81" w:name="P901"/>
      <w:bookmarkEnd w:id="81"/>
      <w:r>
        <w:t>г) допустимой антропогенной нагрузки на окружающую среду;</w:t>
      </w:r>
    </w:p>
    <w:p w:rsidR="00AA130C" w:rsidRDefault="00AA130C">
      <w:pPr>
        <w:pStyle w:val="ConsPlusNormal"/>
        <w:spacing w:before="220"/>
        <w:ind w:firstLine="540"/>
        <w:jc w:val="both"/>
      </w:pPr>
      <w:r>
        <w:t xml:space="preserve">вести экологический </w:t>
      </w:r>
      <w:hyperlink r:id="rId67" w:history="1">
        <w:r>
          <w:rPr>
            <w:color w:val="0000FF"/>
          </w:rPr>
          <w:t>паспорт</w:t>
        </w:r>
      </w:hyperlink>
      <w:r>
        <w:t xml:space="preserve"> предприятия в случаях и порядке, установленных законодательством;</w:t>
      </w:r>
    </w:p>
    <w:p w:rsidR="00AA130C" w:rsidRDefault="00AA130C">
      <w:pPr>
        <w:pStyle w:val="ConsPlusNormal"/>
        <w:spacing w:before="220"/>
        <w:ind w:firstLine="540"/>
        <w:jc w:val="both"/>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AA130C" w:rsidRDefault="00AA130C">
      <w:pPr>
        <w:pStyle w:val="ConsPlusNormal"/>
        <w:spacing w:before="220"/>
        <w:ind w:firstLine="540"/>
        <w:jc w:val="both"/>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AA130C" w:rsidRDefault="00AA130C">
      <w:pPr>
        <w:pStyle w:val="ConsPlusNormal"/>
        <w:spacing w:before="220"/>
        <w:ind w:firstLine="540"/>
        <w:jc w:val="both"/>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AA130C" w:rsidRDefault="00AA130C">
      <w:pPr>
        <w:pStyle w:val="ConsPlusNormal"/>
        <w:spacing w:before="220"/>
        <w:ind w:firstLine="540"/>
        <w:jc w:val="both"/>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AA130C" w:rsidRPr="007806CD" w:rsidRDefault="00AA130C">
      <w:pPr>
        <w:pStyle w:val="ConsPlusNormal"/>
        <w:spacing w:before="220"/>
        <w:ind w:firstLine="540"/>
        <w:jc w:val="both"/>
        <w:rPr>
          <w:b/>
        </w:rPr>
      </w:pPr>
      <w:bookmarkStart w:id="82" w:name="P907"/>
      <w:bookmarkEnd w:id="82"/>
      <w:r w:rsidRPr="007806CD">
        <w:rPr>
          <w:b/>
        </w:rPr>
        <w:t>разрабатывать и утверждать инструкции по обращению с отходами производства, а также обеспечивать их соблюдение;</w:t>
      </w:r>
    </w:p>
    <w:p w:rsidR="00AA130C" w:rsidRDefault="00AA130C">
      <w:pPr>
        <w:pStyle w:val="ConsPlusNormal"/>
        <w:spacing w:before="220"/>
        <w:ind w:firstLine="540"/>
        <w:jc w:val="both"/>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AA130C" w:rsidRDefault="00AA130C">
      <w:pPr>
        <w:pStyle w:val="ConsPlusNormal"/>
        <w:spacing w:before="220"/>
        <w:ind w:firstLine="540"/>
        <w:jc w:val="both"/>
      </w:pPr>
      <w:bookmarkStart w:id="83" w:name="P909"/>
      <w:bookmarkEnd w:id="83"/>
      <w:r>
        <w:t>вести учет отходов и проводить их инвентаризацию;</w:t>
      </w:r>
    </w:p>
    <w:p w:rsidR="00AA130C" w:rsidRDefault="00AA130C">
      <w:pPr>
        <w:pStyle w:val="ConsPlusNormal"/>
        <w:spacing w:before="220"/>
        <w:ind w:firstLine="540"/>
        <w:jc w:val="both"/>
      </w:pPr>
      <w:bookmarkStart w:id="84" w:name="P910"/>
      <w:bookmarkEnd w:id="84"/>
      <w:r>
        <w:t>разрабатывать и утверждать нормативы образования отходов производства, а также обеспечивать их соблюдение;</w:t>
      </w:r>
    </w:p>
    <w:p w:rsidR="00AA130C" w:rsidRDefault="00AA130C">
      <w:pPr>
        <w:pStyle w:val="ConsPlusNormal"/>
        <w:spacing w:before="220"/>
        <w:ind w:firstLine="540"/>
        <w:jc w:val="both"/>
      </w:pPr>
      <w:r>
        <w:t>планировать и выполнять мероприятия по уменьшению объемов (предотвращению) образования отходов;</w:t>
      </w:r>
    </w:p>
    <w:p w:rsidR="00AA130C" w:rsidRPr="007806CD" w:rsidRDefault="00AA130C">
      <w:pPr>
        <w:pStyle w:val="ConsPlusNormal"/>
        <w:spacing w:before="220"/>
        <w:ind w:firstLine="540"/>
        <w:jc w:val="both"/>
        <w:rPr>
          <w:b/>
        </w:rPr>
      </w:pPr>
      <w:bookmarkStart w:id="85" w:name="P912"/>
      <w:bookmarkEnd w:id="85"/>
      <w:r w:rsidRPr="007806CD">
        <w:rPr>
          <w:b/>
        </w:rPr>
        <w:lastRenderedPageBreak/>
        <w:t>назначать должностных (уполномоченных) лиц, ответственных за обращение с отходами.</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86" w:name="P914"/>
      <w:bookmarkEnd w:id="86"/>
      <w:r>
        <w:t xml:space="preserve">&lt;1&gt; Действие </w:t>
      </w:r>
      <w:hyperlink w:anchor="P907" w:history="1">
        <w:r>
          <w:rPr>
            <w:color w:val="0000FF"/>
          </w:rPr>
          <w:t>абзацев двенадцатого</w:t>
        </w:r>
      </w:hyperlink>
      <w:r>
        <w:t xml:space="preserve">, </w:t>
      </w:r>
      <w:hyperlink w:anchor="P909" w:history="1">
        <w:r>
          <w:rPr>
            <w:color w:val="0000FF"/>
          </w:rPr>
          <w:t>четырнадцатого</w:t>
        </w:r>
      </w:hyperlink>
      <w:r>
        <w:t xml:space="preserve">, </w:t>
      </w:r>
      <w:hyperlink w:anchor="P910" w:history="1">
        <w:r>
          <w:rPr>
            <w:color w:val="0000FF"/>
          </w:rPr>
          <w:t>пятнадцатого</w:t>
        </w:r>
      </w:hyperlink>
      <w:r>
        <w:t xml:space="preserve"> и </w:t>
      </w:r>
      <w:hyperlink w:anchor="P912" w:history="1">
        <w:r>
          <w:rPr>
            <w:color w:val="0000FF"/>
          </w:rPr>
          <w:t>семнадцатого пункта 2</w:t>
        </w:r>
      </w:hyperlink>
      <w:r>
        <w:t xml:space="preserve"> не распространяется на индивидуальных предпринимателей и </w:t>
      </w:r>
      <w:proofErr w:type="spellStart"/>
      <w:r>
        <w:t>микроорганизации</w:t>
      </w:r>
      <w:proofErr w:type="spellEnd"/>
      <w:r>
        <w:t>.</w:t>
      </w:r>
    </w:p>
    <w:p w:rsidR="00AA130C" w:rsidRDefault="00AA130C">
      <w:pPr>
        <w:pStyle w:val="ConsPlusNormal"/>
        <w:jc w:val="both"/>
      </w:pPr>
    </w:p>
    <w:p w:rsidR="00AA130C" w:rsidRDefault="00AA130C">
      <w:pPr>
        <w:pStyle w:val="ConsPlusNormal"/>
        <w:ind w:firstLine="540"/>
        <w:jc w:val="both"/>
      </w:pPr>
      <w:r>
        <w:t xml:space="preserve">3. В случае превышения указанных в </w:t>
      </w:r>
      <w:hyperlink w:anchor="P898" w:history="1">
        <w:r>
          <w:rPr>
            <w:color w:val="0000FF"/>
          </w:rPr>
          <w:t>абзацах третьем</w:t>
        </w:r>
      </w:hyperlink>
      <w:r>
        <w:t xml:space="preserve"> - </w:t>
      </w:r>
      <w:hyperlink w:anchor="P901" w:history="1">
        <w:r>
          <w:rPr>
            <w:color w:val="0000FF"/>
          </w:rPr>
          <w:t>шестом пункта 2</w:t>
        </w:r>
      </w:hyperlink>
      <w:r>
        <w:t xml:space="preserve">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AA130C" w:rsidRDefault="00AA130C">
      <w:pPr>
        <w:pStyle w:val="ConsPlusNormal"/>
        <w:spacing w:before="220"/>
        <w:ind w:firstLine="540"/>
        <w:jc w:val="both"/>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AA130C" w:rsidRDefault="00AA130C">
      <w:pPr>
        <w:pStyle w:val="ConsPlusNormal"/>
        <w:spacing w:before="220"/>
        <w:ind w:firstLine="540"/>
        <w:jc w:val="both"/>
      </w:pPr>
      <w:r>
        <w:t>рациональное (устойчивое) использование водных ресурсов;</w:t>
      </w:r>
    </w:p>
    <w:p w:rsidR="00AA130C" w:rsidRDefault="00AA130C">
      <w:pPr>
        <w:pStyle w:val="ConsPlusNormal"/>
        <w:spacing w:before="220"/>
        <w:ind w:firstLine="540"/>
        <w:jc w:val="both"/>
      </w:pPr>
      <w:r>
        <w:t xml:space="preserve">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w:t>
      </w:r>
      <w:proofErr w:type="spellStart"/>
      <w:r>
        <w:t>неинструментальными</w:t>
      </w:r>
      <w:proofErr w:type="spellEnd"/>
      <w:r>
        <w:t xml:space="preserve">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AA130C" w:rsidRDefault="00AA130C">
      <w:pPr>
        <w:pStyle w:val="ConsPlusNormal"/>
        <w:spacing w:before="220"/>
        <w:ind w:firstLine="540"/>
        <w:jc w:val="both"/>
      </w:pPr>
      <w:r>
        <w:t>охрану вод от загрязнения и засорения, а также предупреждение вредного воздействия на водные объекты;</w:t>
      </w:r>
    </w:p>
    <w:p w:rsidR="00AA130C" w:rsidRDefault="00AA130C">
      <w:pPr>
        <w:pStyle w:val="ConsPlusNormal"/>
        <w:spacing w:before="220"/>
        <w:ind w:firstLine="540"/>
        <w:jc w:val="both"/>
      </w:pPr>
      <w:r>
        <w:t>применение наилучших доступных технических методов;</w:t>
      </w:r>
    </w:p>
    <w:p w:rsidR="00AA130C" w:rsidRDefault="00AA130C">
      <w:pPr>
        <w:pStyle w:val="ConsPlusNormal"/>
        <w:spacing w:before="220"/>
        <w:ind w:firstLine="540"/>
        <w:jc w:val="both"/>
      </w:pPr>
      <w:r>
        <w:t>предотвращение чрезвычайных ситуаций, подтопления, заболачивания и засоления земель, эрозии почв;</w:t>
      </w:r>
    </w:p>
    <w:p w:rsidR="00AA130C" w:rsidRDefault="00AA130C">
      <w:pPr>
        <w:pStyle w:val="ConsPlusNormal"/>
        <w:spacing w:before="220"/>
        <w:ind w:firstLine="540"/>
        <w:jc w:val="both"/>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AA130C" w:rsidRDefault="00AA130C">
      <w:pPr>
        <w:pStyle w:val="ConsPlusNormal"/>
        <w:spacing w:before="220"/>
        <w:ind w:firstLine="540"/>
        <w:jc w:val="both"/>
      </w:pPr>
      <w:r>
        <w:t>наличие водорегулирующих устройств и средств измерений расхода (объема) вод на водозаборных сооружениях;</w:t>
      </w:r>
    </w:p>
    <w:p w:rsidR="00AA130C" w:rsidRDefault="00AA130C">
      <w:pPr>
        <w:pStyle w:val="ConsPlusNormal"/>
        <w:spacing w:before="220"/>
        <w:ind w:firstLine="540"/>
        <w:jc w:val="both"/>
      </w:pPr>
      <w:r>
        <w:t>наличие сооружений и устройств, предотвращающих вредное воздействие на поверхностные водные объекты;</w:t>
      </w:r>
    </w:p>
    <w:p w:rsidR="00AA130C" w:rsidRDefault="00AA130C">
      <w:pPr>
        <w:pStyle w:val="ConsPlusNormal"/>
        <w:spacing w:before="220"/>
        <w:ind w:firstLine="540"/>
        <w:jc w:val="both"/>
      </w:pPr>
      <w:r>
        <w:t xml:space="preserve">наличие </w:t>
      </w:r>
      <w:proofErr w:type="spellStart"/>
      <w:r>
        <w:t>рыбозащитных</w:t>
      </w:r>
      <w:proofErr w:type="spellEnd"/>
      <w:r>
        <w:t xml:space="preserve"> устройств на сооружениях для изъятия воды из поверхностных водных объектов.</w:t>
      </w:r>
    </w:p>
    <w:p w:rsidR="00AA130C" w:rsidRDefault="00AA130C">
      <w:pPr>
        <w:pStyle w:val="ConsPlusNormal"/>
        <w:spacing w:before="220"/>
        <w:ind w:firstLine="540"/>
        <w:jc w:val="both"/>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AA130C" w:rsidRDefault="00AA130C">
      <w:pPr>
        <w:pStyle w:val="ConsPlusNormal"/>
        <w:spacing w:before="220"/>
        <w:ind w:firstLine="540"/>
        <w:jc w:val="both"/>
      </w:pPr>
      <w:r>
        <w:t xml:space="preserve">проводить инвентаризацию и нормирование выбросов загрязняющих веществ в атмосферный воздух </w:t>
      </w:r>
      <w:hyperlink w:anchor="P933" w:history="1">
        <w:r>
          <w:rPr>
            <w:color w:val="0000FF"/>
          </w:rPr>
          <w:t>&lt;2&gt;</w:t>
        </w:r>
      </w:hyperlink>
      <w:r>
        <w:t>;</w:t>
      </w:r>
    </w:p>
    <w:p w:rsidR="00AA130C" w:rsidRDefault="00AA130C">
      <w:pPr>
        <w:pStyle w:val="ConsPlusNormal"/>
        <w:spacing w:before="220"/>
        <w:ind w:firstLine="540"/>
        <w:jc w:val="both"/>
      </w:pPr>
      <w:r>
        <w:t>планировать и осуществлять мероприятия:</w:t>
      </w:r>
    </w:p>
    <w:p w:rsidR="00AA130C" w:rsidRDefault="00AA130C">
      <w:pPr>
        <w:pStyle w:val="ConsPlusNormal"/>
        <w:spacing w:before="220"/>
        <w:ind w:firstLine="540"/>
        <w:jc w:val="both"/>
      </w:pPr>
      <w:r>
        <w:t>а) по сокращению и (или) предотвращению выбросов загрязняющих веществ в атмосферный воздух;</w:t>
      </w:r>
    </w:p>
    <w:p w:rsidR="00AA130C" w:rsidRDefault="00AA130C">
      <w:pPr>
        <w:pStyle w:val="ConsPlusNormal"/>
        <w:spacing w:before="220"/>
        <w:ind w:firstLine="540"/>
        <w:jc w:val="both"/>
      </w:pPr>
      <w:r>
        <w:lastRenderedPageBreak/>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w:t>
      </w:r>
      <w:proofErr w:type="spellStart"/>
      <w:r>
        <w:t>гидроксибензола</w:t>
      </w:r>
      <w:proofErr w:type="spellEnd"/>
      <w:r>
        <w:t>), формальдегида (</w:t>
      </w:r>
      <w:proofErr w:type="spellStart"/>
      <w:r>
        <w:t>метаналя</w:t>
      </w:r>
      <w:proofErr w:type="spellEnd"/>
      <w:r>
        <w:t>) с концентрацией не более 20 мг/куб. м.</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87" w:name="P933"/>
      <w:bookmarkEnd w:id="87"/>
      <w:r>
        <w:t xml:space="preserve">&lt;2&gt; За исключением случаев, когда согласно </w:t>
      </w:r>
      <w:proofErr w:type="gramStart"/>
      <w:r>
        <w:t>акту инвентаризации выбросов загрязняющих веществ</w:t>
      </w:r>
      <w:proofErr w:type="gramEnd"/>
      <w:r>
        <w:t xml:space="preserve">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AA130C" w:rsidRDefault="00AA130C">
      <w:pPr>
        <w:pStyle w:val="ConsPlusNormal"/>
        <w:jc w:val="both"/>
      </w:pPr>
    </w:p>
    <w:p w:rsidR="00AA130C" w:rsidRDefault="00AA130C">
      <w:pPr>
        <w:pStyle w:val="ConsPlusNormal"/>
        <w:ind w:firstLine="540"/>
        <w:jc w:val="both"/>
      </w:pPr>
      <w:r>
        <w:t>6. При эксплуатации сооружений (газоочистных установок) не допускается:</w:t>
      </w:r>
    </w:p>
    <w:p w:rsidR="00AA130C" w:rsidRDefault="00AA130C">
      <w:pPr>
        <w:pStyle w:val="ConsPlusNormal"/>
        <w:spacing w:before="220"/>
        <w:ind w:firstLine="540"/>
        <w:jc w:val="both"/>
      </w:pPr>
      <w:r>
        <w:t>отключение газоочистных установок при работающем технологическом оборудовании;</w:t>
      </w:r>
    </w:p>
    <w:p w:rsidR="00AA130C" w:rsidRDefault="00AA130C">
      <w:pPr>
        <w:pStyle w:val="ConsPlusNormal"/>
        <w:spacing w:before="220"/>
        <w:ind w:firstLine="540"/>
        <w:jc w:val="both"/>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AA130C" w:rsidRDefault="00AA130C">
      <w:pPr>
        <w:pStyle w:val="ConsPlusNormal"/>
        <w:spacing w:before="220"/>
        <w:ind w:firstLine="540"/>
        <w:jc w:val="both"/>
      </w:pPr>
      <w:r>
        <w:t>7. Сжигание твердых видов топлива, а также смеси веществ, материалов и отходов допускается при условии:</w:t>
      </w:r>
    </w:p>
    <w:p w:rsidR="00AA130C" w:rsidRDefault="00AA130C">
      <w:pPr>
        <w:pStyle w:val="ConsPlusNormal"/>
        <w:spacing w:before="220"/>
        <w:ind w:firstLine="540"/>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AA130C" w:rsidRDefault="00AA130C">
      <w:pPr>
        <w:pStyle w:val="ConsPlusNormal"/>
        <w:spacing w:before="220"/>
        <w:ind w:firstLine="540"/>
        <w:jc w:val="both"/>
      </w:pPr>
      <w:proofErr w:type="spellStart"/>
      <w:r>
        <w:t>непревышения</w:t>
      </w:r>
      <w:proofErr w:type="spellEnd"/>
      <w:r>
        <w:t xml:space="preserve"> концентрации загрязняющих веществ, имеющих твердое агрегатное состояние, 50 мг/куб. м, а для отходов 1-го и 2-го классов опасности - 10 мг/куб. м.</w:t>
      </w:r>
    </w:p>
    <w:p w:rsidR="00AA130C" w:rsidRDefault="00AA130C">
      <w:pPr>
        <w:pStyle w:val="ConsPlusNormal"/>
        <w:spacing w:before="220"/>
        <w:ind w:firstLine="540"/>
        <w:jc w:val="both"/>
      </w:pPr>
      <w:r>
        <w:t>8. При эксплуатации мобильных источников выбросов загрязняющих веществ в атмосферный воздух субъекты хозяйствования обязаны:</w:t>
      </w:r>
    </w:p>
    <w:p w:rsidR="00AA130C" w:rsidRDefault="00AA130C">
      <w:pPr>
        <w:pStyle w:val="ConsPlusNormal"/>
        <w:spacing w:before="220"/>
        <w:ind w:firstLine="540"/>
        <w:jc w:val="both"/>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AA130C" w:rsidRDefault="00AA130C">
      <w:pPr>
        <w:pStyle w:val="ConsPlusNormal"/>
        <w:spacing w:before="220"/>
        <w:ind w:firstLine="540"/>
        <w:jc w:val="both"/>
      </w:pPr>
      <w:r>
        <w:t>обеспечивать соблюдение нормативов содержания загрязняющих веществ в отработавших газах мобильных источников выбросов.</w:t>
      </w:r>
    </w:p>
    <w:p w:rsidR="00AA130C" w:rsidRDefault="00AA130C">
      <w:pPr>
        <w:pStyle w:val="ConsPlusNormal"/>
        <w:spacing w:before="220"/>
        <w:ind w:firstLine="540"/>
        <w:jc w:val="both"/>
      </w:pPr>
      <w:r>
        <w:t xml:space="preserve">9. При осуществлении экономической деятельности не допускается реализация технических решений, предусматривающих использование </w:t>
      </w:r>
      <w:proofErr w:type="spellStart"/>
      <w:r>
        <w:t>озоноразрушающих</w:t>
      </w:r>
      <w:proofErr w:type="spellEnd"/>
      <w:r>
        <w:t xml:space="preserve"> веществ, оборудования и технических устройств, содержащих </w:t>
      </w:r>
      <w:proofErr w:type="spellStart"/>
      <w:r>
        <w:t>озоноразрушающие</w:t>
      </w:r>
      <w:proofErr w:type="spellEnd"/>
      <w:r>
        <w:t xml:space="preserve"> вещества, за исключением объектов, предназначенных для восстановления, обезвреживания и утилизации таких веществ.</w:t>
      </w:r>
    </w:p>
    <w:p w:rsidR="00AA130C" w:rsidRDefault="00AA130C">
      <w:pPr>
        <w:pStyle w:val="ConsPlusNormal"/>
        <w:spacing w:before="220"/>
        <w:ind w:firstLine="540"/>
        <w:jc w:val="both"/>
      </w:pPr>
      <w:r>
        <w:t>10. При осуществлении экономической деятельности, связанной с землепользованием, субъекты хозяйствования обязаны:</w:t>
      </w:r>
    </w:p>
    <w:p w:rsidR="00AA130C" w:rsidRDefault="00AA130C">
      <w:pPr>
        <w:pStyle w:val="ConsPlusNormal"/>
        <w:spacing w:before="220"/>
        <w:ind w:firstLine="540"/>
        <w:jc w:val="both"/>
      </w:pPr>
      <w:r>
        <w:t>благоустраивать и эффективно использовать землю, земельные участки;</w:t>
      </w:r>
    </w:p>
    <w:p w:rsidR="00AA130C" w:rsidRDefault="00AA130C">
      <w:pPr>
        <w:pStyle w:val="ConsPlusNormal"/>
        <w:spacing w:before="220"/>
        <w:ind w:firstLine="540"/>
        <w:jc w:val="both"/>
      </w:pPr>
      <w:r>
        <w:t>сохранять плодородие почв и иные полезные свойства земель;</w:t>
      </w:r>
    </w:p>
    <w:p w:rsidR="00AA130C" w:rsidRDefault="00AA130C">
      <w:pPr>
        <w:pStyle w:val="ConsPlusNormal"/>
        <w:spacing w:before="220"/>
        <w:ind w:firstLine="540"/>
        <w:jc w:val="both"/>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AA130C" w:rsidRDefault="00AA130C">
      <w:pPr>
        <w:pStyle w:val="ConsPlusNormal"/>
        <w:spacing w:before="220"/>
        <w:ind w:firstLine="540"/>
        <w:jc w:val="both"/>
      </w:pPr>
      <w:r>
        <w:lastRenderedPageBreak/>
        <w:t>предотвращать зарастание сельскохозяйственных земель древесно-кустарниковой растительностью (насаждениями) и сорняками;</w:t>
      </w:r>
    </w:p>
    <w:p w:rsidR="00AA130C" w:rsidRDefault="00AA130C">
      <w:pPr>
        <w:pStyle w:val="ConsPlusNormal"/>
        <w:spacing w:before="220"/>
        <w:ind w:firstLine="540"/>
        <w:jc w:val="both"/>
      </w:pPr>
      <w:r>
        <w:t>сохранять торфяно-болотные почвы при использовании сельскохозяйственных земель, предотвращать процессы минерализации торфяников;</w:t>
      </w:r>
    </w:p>
    <w:p w:rsidR="00AA130C" w:rsidRDefault="00AA130C">
      <w:pPr>
        <w:pStyle w:val="ConsPlusNormal"/>
        <w:spacing w:before="220"/>
        <w:ind w:firstLine="540"/>
        <w:jc w:val="both"/>
      </w:pPr>
      <w:r>
        <w:t>проводить консервацию деградированных земель, если невозможно восстановить их исходное состояние;</w:t>
      </w:r>
    </w:p>
    <w:p w:rsidR="00AA130C" w:rsidRDefault="00AA130C">
      <w:pPr>
        <w:pStyle w:val="ConsPlusNormal"/>
        <w:spacing w:before="220"/>
        <w:ind w:firstLine="540"/>
        <w:jc w:val="both"/>
      </w:pPr>
      <w:r>
        <w:t xml:space="preserve">восстанавливать деградированные земли, в том числе </w:t>
      </w:r>
      <w:proofErr w:type="spellStart"/>
      <w:r>
        <w:t>рекультивировать</w:t>
      </w:r>
      <w:proofErr w:type="spellEnd"/>
      <w:r>
        <w:t xml:space="preserve"> нарушенные;</w:t>
      </w:r>
    </w:p>
    <w:p w:rsidR="00AA130C" w:rsidRDefault="00AA130C">
      <w:pPr>
        <w:pStyle w:val="ConsPlusNormal"/>
        <w:spacing w:before="220"/>
        <w:ind w:firstLine="540"/>
        <w:jc w:val="both"/>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AA130C" w:rsidRDefault="00AA130C">
      <w:pPr>
        <w:pStyle w:val="ConsPlusNormal"/>
        <w:spacing w:before="220"/>
        <w:ind w:firstLine="540"/>
        <w:jc w:val="both"/>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AA130C" w:rsidRDefault="00AA130C">
      <w:pPr>
        <w:pStyle w:val="ConsPlusNormal"/>
        <w:spacing w:before="220"/>
        <w:ind w:firstLine="540"/>
        <w:jc w:val="both"/>
      </w:pPr>
      <w:r>
        <w:t>планировать и осуществлять мероприятия по рациональному (устойчивому) использованию объектов растительного мира;</w:t>
      </w:r>
    </w:p>
    <w:p w:rsidR="00AA130C" w:rsidRDefault="00AA130C">
      <w:pPr>
        <w:pStyle w:val="ConsPlusNormal"/>
        <w:spacing w:before="220"/>
        <w:ind w:firstLine="540"/>
        <w:jc w:val="both"/>
      </w:pPr>
      <w:r>
        <w:t>соблюдать установленные нормативы в области обращения с объектами растительного мира;</w:t>
      </w:r>
    </w:p>
    <w:p w:rsidR="00AA130C" w:rsidRDefault="00AA130C">
      <w:pPr>
        <w:pStyle w:val="ConsPlusNormal"/>
        <w:spacing w:before="220"/>
        <w:ind w:firstLine="540"/>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AA130C" w:rsidRDefault="00AA130C">
      <w:pPr>
        <w:pStyle w:val="ConsPlusNormal"/>
        <w:spacing w:before="220"/>
        <w:ind w:firstLine="540"/>
        <w:jc w:val="both"/>
      </w:pPr>
      <w:r>
        <w:t xml:space="preserve">обеспечивать сохранность объектов растительного мира </w:t>
      </w:r>
      <w:hyperlink w:anchor="P966" w:history="1">
        <w:r>
          <w:rPr>
            <w:color w:val="0000FF"/>
          </w:rPr>
          <w:t>&lt;3&gt;</w:t>
        </w:r>
      </w:hyperlink>
      <w:r>
        <w:t>, а также осуществлять их содержание и воспроизводство;</w:t>
      </w:r>
    </w:p>
    <w:p w:rsidR="00AA130C" w:rsidRDefault="00AA130C">
      <w:pPr>
        <w:pStyle w:val="ConsPlusNormal"/>
        <w:spacing w:before="220"/>
        <w:ind w:firstLine="540"/>
        <w:jc w:val="both"/>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AA130C" w:rsidRDefault="00AA130C">
      <w:pPr>
        <w:pStyle w:val="ConsPlusNormal"/>
        <w:spacing w:before="220"/>
        <w:ind w:firstLine="540"/>
        <w:jc w:val="both"/>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AA130C" w:rsidRDefault="00AA130C">
      <w:pPr>
        <w:pStyle w:val="ConsPlusNormal"/>
        <w:spacing w:before="220"/>
        <w:ind w:firstLine="540"/>
        <w:jc w:val="both"/>
      </w:pPr>
      <w:r>
        <w:t>обеспечивать сохранение биологического и ландшафтного разнообразия;</w:t>
      </w:r>
    </w:p>
    <w:p w:rsidR="00AA130C" w:rsidRDefault="00AA130C">
      <w:pPr>
        <w:pStyle w:val="ConsPlusNormal"/>
        <w:spacing w:before="220"/>
        <w:ind w:firstLine="540"/>
        <w:jc w:val="both"/>
      </w:pPr>
      <w:r>
        <w:t>осуществлять в случаях и порядке, установленных законодательством, работы по регулированию распространения и численности растений;</w:t>
      </w:r>
    </w:p>
    <w:p w:rsidR="00AA130C" w:rsidRDefault="00AA130C">
      <w:pPr>
        <w:pStyle w:val="ConsPlusNormal"/>
        <w:spacing w:before="220"/>
        <w:ind w:firstLine="540"/>
        <w:jc w:val="both"/>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AA130C" w:rsidRDefault="00AA130C">
      <w:pPr>
        <w:pStyle w:val="ConsPlusNormal"/>
        <w:spacing w:before="220"/>
        <w:ind w:firstLine="540"/>
        <w:jc w:val="both"/>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88" w:name="P966"/>
      <w:bookmarkEnd w:id="88"/>
      <w:r>
        <w:t>&lt;3&gt; Если их изъятие, удаление или пересадка не разрешены в соответствии с законодательством.</w:t>
      </w:r>
    </w:p>
    <w:p w:rsidR="00AA130C" w:rsidRDefault="00AA130C">
      <w:pPr>
        <w:pStyle w:val="ConsPlusNormal"/>
        <w:jc w:val="both"/>
      </w:pPr>
    </w:p>
    <w:p w:rsidR="00AA130C" w:rsidRDefault="00AA130C">
      <w:pPr>
        <w:pStyle w:val="ConsPlusNormal"/>
        <w:ind w:firstLine="540"/>
        <w:jc w:val="both"/>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AA130C" w:rsidRDefault="00AA130C">
      <w:pPr>
        <w:pStyle w:val="ConsPlusNormal"/>
        <w:spacing w:before="220"/>
        <w:ind w:firstLine="540"/>
        <w:jc w:val="both"/>
      </w:pPr>
      <w:r>
        <w:lastRenderedPageBreak/>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AA130C" w:rsidRDefault="00AA130C">
      <w:pPr>
        <w:pStyle w:val="ConsPlusNormal"/>
        <w:spacing w:before="220"/>
        <w:ind w:firstLine="540"/>
        <w:jc w:val="both"/>
      </w:pPr>
      <w:r>
        <w:t xml:space="preserve">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w:t>
      </w:r>
      <w:proofErr w:type="spellStart"/>
      <w:r>
        <w:t>зоопитомников</w:t>
      </w:r>
      <w:proofErr w:type="spellEnd"/>
      <w:r>
        <w:t xml:space="preserve">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AA130C" w:rsidRDefault="00AA130C">
      <w:pPr>
        <w:pStyle w:val="ConsPlusNormal"/>
        <w:spacing w:before="220"/>
        <w:ind w:firstLine="540"/>
        <w:jc w:val="both"/>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AA130C" w:rsidRDefault="00AA130C">
      <w:pPr>
        <w:pStyle w:val="ConsPlusNormal"/>
        <w:spacing w:before="220"/>
        <w:ind w:firstLine="540"/>
        <w:jc w:val="both"/>
      </w:pPr>
      <w:r>
        <w:t>14. При осуществлении экономической деятельности, связанной с пользованием недрами, субъекты хозяйствования обязаны:</w:t>
      </w:r>
    </w:p>
    <w:p w:rsidR="00AA130C" w:rsidRDefault="00AA130C">
      <w:pPr>
        <w:pStyle w:val="ConsPlusNormal"/>
        <w:spacing w:before="220"/>
        <w:ind w:firstLine="540"/>
        <w:jc w:val="both"/>
      </w:pPr>
      <w:r>
        <w:t>соблюдать нормы и правила рационального использования и охраны недр;</w:t>
      </w:r>
    </w:p>
    <w:p w:rsidR="00AA130C" w:rsidRDefault="00AA130C">
      <w:pPr>
        <w:pStyle w:val="ConsPlusNormal"/>
        <w:spacing w:before="220"/>
        <w:ind w:firstLine="540"/>
        <w:jc w:val="both"/>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AA130C" w:rsidRDefault="00AA130C">
      <w:pPr>
        <w:pStyle w:val="ConsPlusNormal"/>
        <w:spacing w:before="220"/>
        <w:ind w:firstLine="540"/>
        <w:jc w:val="both"/>
      </w:pPr>
      <w:r>
        <w:t>выполнять мероприятия, предусмотренные ежегодными планами развития горных работ;</w:t>
      </w:r>
    </w:p>
    <w:p w:rsidR="00AA130C" w:rsidRDefault="00AA130C">
      <w:pPr>
        <w:pStyle w:val="ConsPlusNormal"/>
        <w:spacing w:before="220"/>
        <w:ind w:firstLine="540"/>
        <w:jc w:val="both"/>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AA130C" w:rsidRDefault="00AA130C">
      <w:pPr>
        <w:pStyle w:val="ConsPlusNormal"/>
        <w:spacing w:before="220"/>
        <w:ind w:firstLine="540"/>
        <w:jc w:val="both"/>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AA130C" w:rsidRDefault="00AA130C">
      <w:pPr>
        <w:pStyle w:val="ConsPlusNormal"/>
        <w:spacing w:before="220"/>
        <w:ind w:firstLine="540"/>
        <w:jc w:val="both"/>
      </w:pPr>
      <w:r>
        <w:t>не допускать пользования недрами за границами предоставленного геологического или горного отвода;</w:t>
      </w:r>
    </w:p>
    <w:p w:rsidR="00AA130C" w:rsidRDefault="00AA130C">
      <w:pPr>
        <w:pStyle w:val="ConsPlusNormal"/>
        <w:spacing w:before="220"/>
        <w:ind w:firstLine="540"/>
        <w:jc w:val="both"/>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AA130C" w:rsidRDefault="00AA130C">
      <w:pPr>
        <w:pStyle w:val="ConsPlusNormal"/>
        <w:spacing w:before="220"/>
        <w:ind w:firstLine="540"/>
        <w:jc w:val="both"/>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AA130C" w:rsidRDefault="00AA130C">
      <w:pPr>
        <w:pStyle w:val="ConsPlusNormal"/>
        <w:spacing w:before="220"/>
        <w:ind w:firstLine="540"/>
        <w:jc w:val="both"/>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AA130C" w:rsidRDefault="00AA130C">
      <w:pPr>
        <w:pStyle w:val="ConsPlusNormal"/>
        <w:spacing w:before="220"/>
        <w:ind w:firstLine="540"/>
        <w:jc w:val="both"/>
      </w:pPr>
      <w:r>
        <w:t>обеспечивать безопасное ведение работ, связанных с пользованием недрами;</w:t>
      </w:r>
    </w:p>
    <w:p w:rsidR="00AA130C" w:rsidRDefault="00AA130C">
      <w:pPr>
        <w:pStyle w:val="ConsPlusNormal"/>
        <w:spacing w:before="220"/>
        <w:ind w:firstLine="540"/>
        <w:jc w:val="both"/>
      </w:pPr>
      <w:r>
        <w:t xml:space="preserve">вести наблюдения за сдвижением горных пород в зоне их возможных деформаций и </w:t>
      </w:r>
      <w:r>
        <w:lastRenderedPageBreak/>
        <w:t>осуществлять прогнозирование возможной деформации земной поверхности и горного массива в результате проведения горных работ;</w:t>
      </w:r>
    </w:p>
    <w:p w:rsidR="00AA130C" w:rsidRDefault="00AA130C">
      <w:pPr>
        <w:pStyle w:val="ConsPlusNormal"/>
        <w:spacing w:before="220"/>
        <w:ind w:firstLine="540"/>
        <w:jc w:val="both"/>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AA130C" w:rsidRDefault="00AA130C">
      <w:pPr>
        <w:pStyle w:val="ConsPlusNormal"/>
        <w:spacing w:before="220"/>
        <w:ind w:firstLine="540"/>
        <w:jc w:val="both"/>
      </w:pPr>
      <w:r>
        <w:t>проводить рекультивацию земель, нарушенных при пользовании недрами;</w:t>
      </w:r>
    </w:p>
    <w:p w:rsidR="00AA130C" w:rsidRDefault="00AA130C">
      <w:pPr>
        <w:pStyle w:val="ConsPlusNormal"/>
        <w:spacing w:before="220"/>
        <w:ind w:firstLine="540"/>
        <w:jc w:val="both"/>
      </w:pPr>
      <w:r>
        <w:t xml:space="preserve">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w:t>
      </w:r>
      <w:proofErr w:type="spellStart"/>
      <w:r>
        <w:t>недропользователю</w:t>
      </w:r>
      <w:proofErr w:type="spellEnd"/>
      <w:r>
        <w:t xml:space="preserve"> горного отвода, в состояние, пригодное для их дальнейшего использования.</w:t>
      </w: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rmal"/>
        <w:jc w:val="both"/>
      </w:pPr>
    </w:p>
    <w:p w:rsidR="00AA130C" w:rsidRDefault="00AA130C">
      <w:pPr>
        <w:pStyle w:val="ConsPlusNonformat"/>
        <w:jc w:val="both"/>
      </w:pPr>
      <w:r>
        <w:t xml:space="preserve">                                                        УТВЕРЖДЕНО</w:t>
      </w:r>
    </w:p>
    <w:p w:rsidR="00AA130C" w:rsidRDefault="00AA130C">
      <w:pPr>
        <w:pStyle w:val="ConsPlusNonformat"/>
        <w:jc w:val="both"/>
      </w:pPr>
      <w:r>
        <w:t xml:space="preserve">                                                        Декрет Президента</w:t>
      </w:r>
    </w:p>
    <w:p w:rsidR="00AA130C" w:rsidRDefault="00AA130C">
      <w:pPr>
        <w:pStyle w:val="ConsPlusNonformat"/>
        <w:jc w:val="both"/>
      </w:pPr>
      <w:r>
        <w:t xml:space="preserve">                                                        Республики Беларусь</w:t>
      </w:r>
    </w:p>
    <w:p w:rsidR="00AA130C" w:rsidRDefault="00AA130C">
      <w:pPr>
        <w:pStyle w:val="ConsPlusNonformat"/>
        <w:jc w:val="both"/>
      </w:pPr>
      <w:r>
        <w:t xml:space="preserve">                                                        23.11.2017 N 7</w:t>
      </w:r>
    </w:p>
    <w:p w:rsidR="00AA130C" w:rsidRDefault="00AA130C">
      <w:pPr>
        <w:pStyle w:val="ConsPlusNormal"/>
        <w:jc w:val="both"/>
      </w:pPr>
    </w:p>
    <w:p w:rsidR="00AA130C" w:rsidRDefault="00AA130C">
      <w:pPr>
        <w:pStyle w:val="ConsPlusTitle"/>
        <w:jc w:val="center"/>
      </w:pPr>
      <w:bookmarkStart w:id="89" w:name="P997"/>
      <w:bookmarkEnd w:id="89"/>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A130C" w:rsidRDefault="00AA130C">
      <w:pPr>
        <w:pStyle w:val="ConsPlusNormal"/>
        <w:jc w:val="both"/>
      </w:pPr>
    </w:p>
    <w:p w:rsidR="00AA130C" w:rsidRDefault="00AA130C">
      <w:pPr>
        <w:pStyle w:val="ConsPlusNormal"/>
        <w:jc w:val="center"/>
        <w:outlineLvl w:val="1"/>
      </w:pPr>
      <w:r>
        <w:rPr>
          <w:b/>
        </w:rPr>
        <w:t>ГЛАВА 1</w:t>
      </w:r>
    </w:p>
    <w:p w:rsidR="00AA130C" w:rsidRDefault="00AA130C">
      <w:pPr>
        <w:pStyle w:val="ConsPlusNormal"/>
        <w:jc w:val="center"/>
      </w:pPr>
      <w:r>
        <w:rPr>
          <w:b/>
        </w:rPr>
        <w:t>ОБЩИЕ ПОЛОЖЕНИЯ</w:t>
      </w:r>
    </w:p>
    <w:p w:rsidR="00AA130C" w:rsidRDefault="00AA130C">
      <w:pPr>
        <w:pStyle w:val="ConsPlusNormal"/>
        <w:jc w:val="both"/>
      </w:pPr>
    </w:p>
    <w:p w:rsidR="00AA130C" w:rsidRDefault="00AA130C">
      <w:pPr>
        <w:pStyle w:val="ConsPlusNormal"/>
        <w:ind w:firstLine="540"/>
        <w:jc w:val="both"/>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AA130C" w:rsidRDefault="00AA130C">
      <w:pPr>
        <w:pStyle w:val="ConsPlusNormal"/>
        <w:spacing w:before="220"/>
        <w:ind w:firstLine="540"/>
        <w:jc w:val="both"/>
      </w:pPr>
      <w:r>
        <w:t>2. Запрещается размещение объекта на территории мест захоронения трупов животных, отходов убоя и других биологических отходов.</w:t>
      </w:r>
    </w:p>
    <w:p w:rsidR="00AA130C" w:rsidRDefault="00AA130C">
      <w:pPr>
        <w:pStyle w:val="ConsPlusNormal"/>
        <w:spacing w:before="220"/>
        <w:ind w:firstLine="540"/>
        <w:jc w:val="both"/>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AA130C" w:rsidRDefault="00AA130C">
      <w:pPr>
        <w:pStyle w:val="ConsPlusNormal"/>
        <w:spacing w:before="220"/>
        <w:ind w:firstLine="540"/>
        <w:jc w:val="both"/>
      </w:pPr>
      <w:r>
        <w:t>4. Дороги внутри объекта, проезды и технологические площадки должны иметь твердое покрытие, легко поддающееся мойке и дезинфекции.</w:t>
      </w:r>
    </w:p>
    <w:p w:rsidR="00AA130C" w:rsidRDefault="00AA130C">
      <w:pPr>
        <w:pStyle w:val="ConsPlusNormal"/>
        <w:spacing w:before="220"/>
        <w:ind w:firstLine="540"/>
        <w:jc w:val="both"/>
      </w:pPr>
      <w:r>
        <w:t>5. При необходимости на территории объекта может быть предусмотрена площадка для мойки и дезинфекции транспортных средств, инвентаря.</w:t>
      </w:r>
    </w:p>
    <w:p w:rsidR="00AA130C" w:rsidRDefault="00AA130C">
      <w:pPr>
        <w:pStyle w:val="ConsPlusNormal"/>
        <w:spacing w:before="220"/>
        <w:ind w:firstLine="540"/>
        <w:jc w:val="both"/>
      </w:pPr>
      <w:r>
        <w:t xml:space="preserve">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w:t>
      </w:r>
      <w:r>
        <w:lastRenderedPageBreak/>
        <w:t>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AA130C" w:rsidRDefault="00AA130C">
      <w:pPr>
        <w:pStyle w:val="ConsPlusNormal"/>
        <w:spacing w:before="220"/>
        <w:ind w:firstLine="540"/>
        <w:jc w:val="both"/>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AA130C" w:rsidRDefault="00AA130C">
      <w:pPr>
        <w:pStyle w:val="ConsPlusNormal"/>
        <w:spacing w:before="220"/>
        <w:ind w:firstLine="540"/>
        <w:jc w:val="both"/>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AA130C" w:rsidRDefault="00AA130C">
      <w:pPr>
        <w:pStyle w:val="ConsPlusNormal"/>
        <w:spacing w:before="220"/>
        <w:ind w:firstLine="540"/>
        <w:jc w:val="both"/>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AA130C" w:rsidRDefault="00AA130C">
      <w:pPr>
        <w:pStyle w:val="ConsPlusNormal"/>
        <w:spacing w:before="220"/>
        <w:ind w:firstLine="540"/>
        <w:jc w:val="both"/>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AA130C" w:rsidRDefault="00AA130C">
      <w:pPr>
        <w:pStyle w:val="ConsPlusNormal"/>
        <w:spacing w:before="220"/>
        <w:ind w:firstLine="540"/>
        <w:jc w:val="both"/>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AA130C" w:rsidRDefault="00AA130C">
      <w:pPr>
        <w:pStyle w:val="ConsPlusNormal"/>
        <w:spacing w:before="220"/>
        <w:ind w:firstLine="540"/>
        <w:jc w:val="both"/>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AA130C" w:rsidRDefault="00AA130C">
      <w:pPr>
        <w:pStyle w:val="ConsPlusNormal"/>
        <w:spacing w:before="220"/>
        <w:ind w:firstLine="540"/>
        <w:jc w:val="both"/>
      </w:pPr>
      <w:r>
        <w:t>12. Объект должен размещаться с учетом санитарно-защитных зон.</w:t>
      </w:r>
    </w:p>
    <w:p w:rsidR="00AA130C" w:rsidRDefault="00AA130C">
      <w:pPr>
        <w:pStyle w:val="ConsPlusNormal"/>
        <w:spacing w:before="220"/>
        <w:ind w:firstLine="540"/>
        <w:jc w:val="both"/>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AA130C" w:rsidRDefault="00AA130C">
      <w:pPr>
        <w:pStyle w:val="ConsPlusNormal"/>
        <w:spacing w:before="220"/>
        <w:ind w:firstLine="540"/>
        <w:jc w:val="both"/>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AA130C" w:rsidRDefault="00AA130C">
      <w:pPr>
        <w:pStyle w:val="ConsPlusNormal"/>
        <w:spacing w:before="220"/>
        <w:ind w:firstLine="540"/>
        <w:jc w:val="both"/>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AA130C" w:rsidRDefault="00AA130C">
      <w:pPr>
        <w:pStyle w:val="ConsPlusNormal"/>
        <w:spacing w:before="220"/>
        <w:ind w:firstLine="540"/>
        <w:jc w:val="both"/>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AA130C" w:rsidRDefault="00AA130C">
      <w:pPr>
        <w:pStyle w:val="ConsPlusNormal"/>
        <w:spacing w:before="220"/>
        <w:ind w:firstLine="540"/>
        <w:jc w:val="both"/>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AA130C" w:rsidRDefault="00AA130C">
      <w:pPr>
        <w:pStyle w:val="ConsPlusNormal"/>
        <w:spacing w:before="220"/>
        <w:ind w:firstLine="540"/>
        <w:jc w:val="both"/>
      </w:pPr>
      <w:r>
        <w:t xml:space="preserve">17. Полы в помещениях объекта должны иметь прочное твердое влагонепроницаемое </w:t>
      </w:r>
      <w:r>
        <w:lastRenderedPageBreak/>
        <w:t>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AA130C" w:rsidRDefault="00AA130C">
      <w:pPr>
        <w:pStyle w:val="ConsPlusNormal"/>
        <w:spacing w:before="220"/>
        <w:ind w:firstLine="540"/>
        <w:jc w:val="both"/>
      </w:pPr>
      <w:r>
        <w:t xml:space="preserve">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w:t>
      </w:r>
      <w:proofErr w:type="spellStart"/>
      <w:r>
        <w:t>внутрискладской</w:t>
      </w:r>
      <w:proofErr w:type="spellEnd"/>
      <w:r>
        <w:t xml:space="preserve"> транспорт (тележки, электрокары и другое), изготовленные из металла, должны иметь антикоррозийное покрытие.</w:t>
      </w:r>
    </w:p>
    <w:p w:rsidR="00AA130C" w:rsidRDefault="00AA130C">
      <w:pPr>
        <w:pStyle w:val="ConsPlusNormal"/>
        <w:spacing w:before="220"/>
        <w:ind w:firstLine="540"/>
        <w:jc w:val="both"/>
      </w:pPr>
      <w:r>
        <w:t xml:space="preserve">19. На объекте должны быть обеспечены условия для соблюдения персоналом </w:t>
      </w:r>
      <w:hyperlink r:id="rId68" w:history="1">
        <w:r>
          <w:rPr>
            <w:color w:val="0000FF"/>
          </w:rPr>
          <w:t>правил</w:t>
        </w:r>
      </w:hyperlink>
      <w:r>
        <w:t xml:space="preserve"> личной гигиены. На рабочих местах должны иметься утвержденные инструкции по санитарной обработке оборудования и инвентаря.</w:t>
      </w:r>
    </w:p>
    <w:p w:rsidR="00AA130C" w:rsidRDefault="00AA130C">
      <w:pPr>
        <w:pStyle w:val="ConsPlusNormal"/>
        <w:jc w:val="both"/>
      </w:pPr>
    </w:p>
    <w:p w:rsidR="00AA130C" w:rsidRDefault="00AA130C">
      <w:pPr>
        <w:pStyle w:val="ConsPlusNormal"/>
        <w:jc w:val="center"/>
        <w:outlineLvl w:val="1"/>
      </w:pPr>
      <w:r>
        <w:rPr>
          <w:b/>
        </w:rPr>
        <w:t>ГЛАВА 2</w:t>
      </w:r>
    </w:p>
    <w:p w:rsidR="00AA130C" w:rsidRDefault="00AA130C">
      <w:pPr>
        <w:pStyle w:val="ConsPlusNormal"/>
        <w:jc w:val="center"/>
      </w:pPr>
      <w:r>
        <w:rPr>
          <w:b/>
        </w:rPr>
        <w:t>ВЕТЕРИНАРНО-САНИТАРНЫЕ ТРЕБОВАНИЯ К ОБЪЕКТАМ, НА КОТОРЫХ ОСУЩЕСТВЛЯЕТСЯ ДЕЯТЕЛЬНОСТЬ ПО СОДЕРЖАНИЮ СЕЛЬСКОХОЗЯЙСТВЕННЫХ ЖИВОТНЫХ</w:t>
      </w:r>
    </w:p>
    <w:p w:rsidR="00AA130C" w:rsidRDefault="00AA130C">
      <w:pPr>
        <w:pStyle w:val="ConsPlusNormal"/>
        <w:jc w:val="both"/>
      </w:pPr>
    </w:p>
    <w:p w:rsidR="00AA130C" w:rsidRDefault="00AA130C">
      <w:pPr>
        <w:pStyle w:val="ConsPlusNormal"/>
        <w:ind w:firstLine="540"/>
        <w:jc w:val="both"/>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AA130C" w:rsidRDefault="00AA130C">
      <w:pPr>
        <w:pStyle w:val="ConsPlusNormal"/>
        <w:spacing w:before="220"/>
        <w:ind w:firstLine="540"/>
        <w:jc w:val="both"/>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AA130C" w:rsidRDefault="00AA130C">
      <w:pPr>
        <w:pStyle w:val="ConsPlusNormal"/>
        <w:spacing w:before="220"/>
        <w:ind w:firstLine="540"/>
        <w:jc w:val="both"/>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AA130C" w:rsidRDefault="00AA130C">
      <w:pPr>
        <w:pStyle w:val="ConsPlusNormal"/>
        <w:spacing w:before="220"/>
        <w:ind w:firstLine="540"/>
        <w:jc w:val="both"/>
      </w:pPr>
      <w:r>
        <w:t>23. В зависимости от особенностей технологии содержания животных на объекте оборудуются:</w:t>
      </w:r>
    </w:p>
    <w:p w:rsidR="00AA130C" w:rsidRDefault="00AA130C">
      <w:pPr>
        <w:pStyle w:val="ConsPlusNormal"/>
        <w:spacing w:before="220"/>
        <w:ind w:firstLine="540"/>
        <w:jc w:val="both"/>
      </w:pPr>
      <w:r>
        <w:t xml:space="preserve">здание (сооружение) или помещение для </w:t>
      </w:r>
      <w:proofErr w:type="spellStart"/>
      <w:r>
        <w:t>карантинирования</w:t>
      </w:r>
      <w:proofErr w:type="spellEnd"/>
      <w:r>
        <w:t xml:space="preserve"> животных;</w:t>
      </w:r>
    </w:p>
    <w:p w:rsidR="00AA130C" w:rsidRDefault="00AA130C">
      <w:pPr>
        <w:pStyle w:val="ConsPlusNormal"/>
        <w:spacing w:before="220"/>
        <w:ind w:firstLine="540"/>
        <w:jc w:val="both"/>
      </w:pPr>
      <w:r>
        <w:t>производственные помещения;</w:t>
      </w:r>
    </w:p>
    <w:p w:rsidR="00AA130C" w:rsidRDefault="00AA130C">
      <w:pPr>
        <w:pStyle w:val="ConsPlusNormal"/>
        <w:spacing w:before="220"/>
        <w:ind w:firstLine="540"/>
        <w:jc w:val="both"/>
      </w:pPr>
      <w:r>
        <w:t>изолятор;</w:t>
      </w:r>
    </w:p>
    <w:p w:rsidR="00AA130C" w:rsidRDefault="00AA130C">
      <w:pPr>
        <w:pStyle w:val="ConsPlusNormal"/>
        <w:spacing w:before="220"/>
        <w:ind w:firstLine="540"/>
        <w:jc w:val="both"/>
      </w:pPr>
      <w:r>
        <w:t>пункт искусственного осеменения;</w:t>
      </w:r>
    </w:p>
    <w:p w:rsidR="00AA130C" w:rsidRDefault="00AA130C">
      <w:pPr>
        <w:pStyle w:val="ConsPlusNormal"/>
        <w:spacing w:before="220"/>
        <w:ind w:firstLine="540"/>
        <w:jc w:val="both"/>
      </w:pPr>
      <w:r>
        <w:t>ветеринарный (ветеринарно-профилактический) пункт;</w:t>
      </w:r>
    </w:p>
    <w:p w:rsidR="00AA130C" w:rsidRDefault="00AA130C">
      <w:pPr>
        <w:pStyle w:val="ConsPlusNormal"/>
        <w:spacing w:before="220"/>
        <w:ind w:firstLine="540"/>
        <w:jc w:val="both"/>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AA130C" w:rsidRDefault="00AA130C">
      <w:pPr>
        <w:pStyle w:val="ConsPlusNormal"/>
        <w:spacing w:before="220"/>
        <w:ind w:firstLine="540"/>
        <w:jc w:val="both"/>
      </w:pPr>
      <w:r>
        <w:t xml:space="preserve">место для первичных </w:t>
      </w:r>
      <w:proofErr w:type="gramStart"/>
      <w:r>
        <w:t>патолого-анатомических</w:t>
      </w:r>
      <w:proofErr w:type="gramEnd"/>
      <w:r>
        <w:t xml:space="preserve"> исследований и отбора патологического материала для лабораторных исследований;</w:t>
      </w:r>
    </w:p>
    <w:p w:rsidR="00AA130C" w:rsidRDefault="00AA130C">
      <w:pPr>
        <w:pStyle w:val="ConsPlusNormal"/>
        <w:spacing w:before="220"/>
        <w:ind w:firstLine="540"/>
        <w:jc w:val="both"/>
      </w:pPr>
      <w:r>
        <w:t>кормоприготовительный пункт и здания (сооружения) для хранения кормов и кормовых добавок;</w:t>
      </w:r>
    </w:p>
    <w:p w:rsidR="00AA130C" w:rsidRDefault="00AA130C">
      <w:pPr>
        <w:pStyle w:val="ConsPlusNormal"/>
        <w:spacing w:before="220"/>
        <w:ind w:firstLine="540"/>
        <w:jc w:val="both"/>
      </w:pPr>
      <w:r>
        <w:lastRenderedPageBreak/>
        <w:t>ветеринарно-санитарный пропускник;</w:t>
      </w:r>
    </w:p>
    <w:p w:rsidR="00AA130C" w:rsidRDefault="00AA130C">
      <w:pPr>
        <w:pStyle w:val="ConsPlusNormal"/>
        <w:spacing w:before="220"/>
        <w:ind w:firstLine="540"/>
        <w:jc w:val="both"/>
      </w:pPr>
      <w:r>
        <w:t>дезинфекционный блок;</w:t>
      </w:r>
    </w:p>
    <w:p w:rsidR="00AA130C" w:rsidRDefault="00AA130C">
      <w:pPr>
        <w:pStyle w:val="ConsPlusNormal"/>
        <w:spacing w:before="220"/>
        <w:ind w:firstLine="540"/>
        <w:jc w:val="both"/>
      </w:pPr>
      <w:r>
        <w:t>помещения для персонала и специалистов по эксплуатации технологического оборудования.</w:t>
      </w:r>
    </w:p>
    <w:p w:rsidR="00AA130C" w:rsidRDefault="00AA130C">
      <w:pPr>
        <w:pStyle w:val="ConsPlusNormal"/>
        <w:spacing w:before="220"/>
        <w:ind w:firstLine="540"/>
        <w:jc w:val="both"/>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AA130C" w:rsidRDefault="00AA130C">
      <w:pPr>
        <w:pStyle w:val="ConsPlusNormal"/>
        <w:spacing w:before="220"/>
        <w:ind w:firstLine="540"/>
        <w:jc w:val="both"/>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AA130C" w:rsidRDefault="00AA130C">
      <w:pPr>
        <w:pStyle w:val="ConsPlusNormal"/>
        <w:spacing w:before="220"/>
        <w:ind w:firstLine="540"/>
        <w:jc w:val="both"/>
      </w:pPr>
      <w:r>
        <w:t xml:space="preserve">26. Во избежание </w:t>
      </w:r>
      <w:proofErr w:type="spellStart"/>
      <w:r>
        <w:t>травмирования</w:t>
      </w:r>
      <w:proofErr w:type="spellEnd"/>
      <w:r>
        <w:t xml:space="preserve">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AA130C" w:rsidRDefault="00AA130C">
      <w:pPr>
        <w:pStyle w:val="ConsPlusNormal"/>
        <w:spacing w:before="220"/>
        <w:ind w:firstLine="540"/>
        <w:jc w:val="both"/>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AA130C" w:rsidRDefault="00AA130C">
      <w:pPr>
        <w:pStyle w:val="ConsPlusNormal"/>
        <w:spacing w:before="220"/>
        <w:ind w:firstLine="540"/>
        <w:jc w:val="both"/>
      </w:pPr>
      <w:r>
        <w:t>Территория каждой зоны огораживается по всему периметру изгородью, препятствующей бесконтрольному проходу людей и животных.</w:t>
      </w:r>
    </w:p>
    <w:p w:rsidR="00AA130C" w:rsidRDefault="00AA130C">
      <w:pPr>
        <w:pStyle w:val="ConsPlusNormal"/>
        <w:spacing w:before="220"/>
        <w:ind w:firstLine="540"/>
        <w:jc w:val="both"/>
      </w:pPr>
      <w:r>
        <w:t>28. В производственной зоне размещаются здания (сооружения) и помещения для содержания животных.</w:t>
      </w:r>
    </w:p>
    <w:p w:rsidR="00AA130C" w:rsidRDefault="00AA130C">
      <w:pPr>
        <w:pStyle w:val="ConsPlusNormal"/>
        <w:spacing w:before="220"/>
        <w:ind w:firstLine="540"/>
        <w:jc w:val="both"/>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AA130C" w:rsidRDefault="00AA130C">
      <w:pPr>
        <w:pStyle w:val="ConsPlusNormal"/>
        <w:spacing w:before="220"/>
        <w:ind w:firstLine="540"/>
        <w:jc w:val="both"/>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AA130C" w:rsidRDefault="00AA130C">
      <w:pPr>
        <w:pStyle w:val="ConsPlusNormal"/>
        <w:spacing w:before="220"/>
        <w:ind w:firstLine="540"/>
        <w:jc w:val="both"/>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AA130C" w:rsidRDefault="00AA130C">
      <w:pPr>
        <w:pStyle w:val="ConsPlusNormal"/>
        <w:spacing w:before="220"/>
        <w:ind w:firstLine="540"/>
        <w:jc w:val="both"/>
      </w:pPr>
      <w:r>
        <w:t xml:space="preserve">32. На объекте должны быть созданы условия для обеззараживания навоза </w:t>
      </w:r>
      <w:hyperlink w:anchor="P1053" w:history="1">
        <w:r>
          <w:rPr>
            <w:color w:val="0000FF"/>
          </w:rPr>
          <w:t>&lt;1&gt;</w:t>
        </w:r>
      </w:hyperlink>
      <w:r>
        <w:t>.</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90" w:name="P1053"/>
      <w:bookmarkEnd w:id="90"/>
      <w:r>
        <w:t>&lt;1&gt;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AA130C" w:rsidRDefault="00AA130C">
      <w:pPr>
        <w:pStyle w:val="ConsPlusNormal"/>
        <w:jc w:val="both"/>
      </w:pPr>
    </w:p>
    <w:p w:rsidR="00AA130C" w:rsidRDefault="00AA130C">
      <w:pPr>
        <w:pStyle w:val="ConsPlusNormal"/>
        <w:ind w:firstLine="540"/>
        <w:jc w:val="both"/>
      </w:pPr>
      <w:r>
        <w:t>33. Запрещается применять недоброкачественный подстилочный материал.</w:t>
      </w:r>
    </w:p>
    <w:p w:rsidR="00AA130C" w:rsidRDefault="00AA130C">
      <w:pPr>
        <w:pStyle w:val="ConsPlusNormal"/>
        <w:spacing w:before="220"/>
        <w:ind w:firstLine="540"/>
        <w:jc w:val="both"/>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AA130C" w:rsidRDefault="00AA130C">
      <w:pPr>
        <w:pStyle w:val="ConsPlusNormal"/>
        <w:spacing w:before="220"/>
        <w:ind w:firstLine="540"/>
        <w:jc w:val="both"/>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AA130C" w:rsidRDefault="00AA130C">
      <w:pPr>
        <w:pStyle w:val="ConsPlusNormal"/>
        <w:spacing w:before="220"/>
        <w:ind w:firstLine="540"/>
        <w:jc w:val="both"/>
      </w:pPr>
      <w:r>
        <w:t>36. Ветеринарно-санитарный пропускник должен включать:</w:t>
      </w:r>
    </w:p>
    <w:p w:rsidR="00AA130C" w:rsidRDefault="00AA130C">
      <w:pPr>
        <w:pStyle w:val="ConsPlusNormal"/>
        <w:spacing w:before="220"/>
        <w:ind w:firstLine="540"/>
        <w:jc w:val="both"/>
      </w:pPr>
      <w:r>
        <w:lastRenderedPageBreak/>
        <w:t>отделение для дезинфекции, стирки и сушки специальной одежды и обуви;</w:t>
      </w:r>
    </w:p>
    <w:p w:rsidR="00AA130C" w:rsidRDefault="00AA130C">
      <w:pPr>
        <w:pStyle w:val="ConsPlusNormal"/>
        <w:spacing w:before="220"/>
        <w:ind w:firstLine="540"/>
        <w:jc w:val="both"/>
      </w:pPr>
      <w:r>
        <w:t>гардеробную для домашней одежды и обуви (индивидуальные шкафы, закрепленные за каждым работником);</w:t>
      </w:r>
    </w:p>
    <w:p w:rsidR="00AA130C" w:rsidRDefault="00AA130C">
      <w:pPr>
        <w:pStyle w:val="ConsPlusNormal"/>
        <w:spacing w:before="220"/>
        <w:ind w:firstLine="540"/>
        <w:jc w:val="both"/>
      </w:pPr>
      <w:r>
        <w:t>душевые комнаты со сквозным проходом (для свиноводческих и птицеводческих объектов);</w:t>
      </w:r>
    </w:p>
    <w:p w:rsidR="00AA130C" w:rsidRDefault="00AA130C">
      <w:pPr>
        <w:pStyle w:val="ConsPlusNormal"/>
        <w:spacing w:before="220"/>
        <w:ind w:firstLine="540"/>
        <w:jc w:val="both"/>
      </w:pPr>
      <w:r>
        <w:t>гардеробную для специальной одежды и обуви.</w:t>
      </w:r>
    </w:p>
    <w:p w:rsidR="00AA130C" w:rsidRDefault="00AA130C">
      <w:pPr>
        <w:pStyle w:val="ConsPlusNormal"/>
        <w:spacing w:before="220"/>
        <w:ind w:firstLine="540"/>
        <w:jc w:val="both"/>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AA130C" w:rsidRDefault="00AA130C">
      <w:pPr>
        <w:pStyle w:val="ConsPlusNormal"/>
        <w:spacing w:before="220"/>
        <w:ind w:firstLine="540"/>
        <w:jc w:val="both"/>
      </w:pPr>
      <w:r>
        <w:t>37. Специальная одежда и обувь должны подвергаться обеззараживанию или стирке с применением дезинфицирующих растворов.</w:t>
      </w:r>
    </w:p>
    <w:p w:rsidR="00AA130C" w:rsidRDefault="00AA130C">
      <w:pPr>
        <w:pStyle w:val="ConsPlusNormal"/>
        <w:spacing w:before="220"/>
        <w:ind w:firstLine="540"/>
        <w:jc w:val="both"/>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AA130C" w:rsidRDefault="00AA130C">
      <w:pPr>
        <w:pStyle w:val="ConsPlusNormal"/>
        <w:spacing w:before="220"/>
        <w:ind w:firstLine="540"/>
        <w:jc w:val="both"/>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AA130C" w:rsidRDefault="00AA130C">
      <w:pPr>
        <w:pStyle w:val="ConsPlusNormal"/>
        <w:spacing w:before="220"/>
        <w:ind w:firstLine="540"/>
        <w:jc w:val="both"/>
      </w:pPr>
      <w:r>
        <w:t xml:space="preserve">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 </w:t>
      </w:r>
      <w:hyperlink w:anchor="P1069" w:history="1">
        <w:r>
          <w:rPr>
            <w:color w:val="0000FF"/>
          </w:rPr>
          <w:t>&lt;2&gt;</w:t>
        </w:r>
      </w:hyperlink>
      <w:r>
        <w:t>. Постановка новых групп животных на объект осуществляется только после предварительной подготовки помещений.</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91" w:name="P1069"/>
      <w:bookmarkEnd w:id="91"/>
      <w:r>
        <w:t>&lt;2&gt;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AA130C" w:rsidRDefault="00AA130C">
      <w:pPr>
        <w:pStyle w:val="ConsPlusNormal"/>
        <w:jc w:val="both"/>
      </w:pPr>
    </w:p>
    <w:p w:rsidR="00AA130C" w:rsidRDefault="00AA130C">
      <w:pPr>
        <w:pStyle w:val="ConsPlusNormal"/>
        <w:ind w:firstLine="540"/>
        <w:jc w:val="both"/>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AA130C" w:rsidRDefault="00AA130C">
      <w:pPr>
        <w:pStyle w:val="ConsPlusNormal"/>
        <w:spacing w:before="220"/>
        <w:ind w:firstLine="540"/>
        <w:jc w:val="both"/>
      </w:pPr>
      <w:r>
        <w:t>42. На объект могут поступать только здоровые животные, что подтверждается ветеринарными документами.</w:t>
      </w:r>
    </w:p>
    <w:p w:rsidR="00AA130C" w:rsidRDefault="00AA130C">
      <w:pPr>
        <w:pStyle w:val="ConsPlusNormal"/>
        <w:spacing w:before="220"/>
        <w:ind w:firstLine="540"/>
        <w:jc w:val="both"/>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AA130C" w:rsidRDefault="00AA130C">
      <w:pPr>
        <w:pStyle w:val="ConsPlusNormal"/>
        <w:spacing w:before="220"/>
        <w:ind w:firstLine="540"/>
        <w:jc w:val="both"/>
      </w:pPr>
      <w:r>
        <w:t>44. На объектах должен осуществляться постоянный ветеринарный контроль за состоянием здоровья животных.</w:t>
      </w:r>
    </w:p>
    <w:p w:rsidR="00AA130C" w:rsidRDefault="00AA130C">
      <w:pPr>
        <w:pStyle w:val="ConsPlusNormal"/>
        <w:spacing w:before="220"/>
        <w:ind w:firstLine="540"/>
        <w:jc w:val="both"/>
      </w:pPr>
      <w:r>
        <w:t xml:space="preserve">45. На территории пастбищ не должно быть скотомогильников и трасс перегона скота. В </w:t>
      </w:r>
      <w:r>
        <w:lastRenderedPageBreak/>
        <w:t>период массового лета кровососущих насекомых должна быть предусмотрена обработка животных инсектицидными средствами.</w:t>
      </w:r>
    </w:p>
    <w:p w:rsidR="00AA130C" w:rsidRDefault="00AA130C">
      <w:pPr>
        <w:pStyle w:val="ConsPlusNormal"/>
        <w:spacing w:before="220"/>
        <w:ind w:firstLine="540"/>
        <w:jc w:val="both"/>
      </w:pPr>
      <w:r>
        <w:t>46. В местах выпаса животных запрещаются разбрасывание навоза, слив сточных вод, а также пастьба стад других видов животных.</w:t>
      </w:r>
    </w:p>
    <w:p w:rsidR="00AA130C" w:rsidRDefault="00AA130C">
      <w:pPr>
        <w:pStyle w:val="ConsPlusNormal"/>
        <w:spacing w:before="220"/>
        <w:ind w:firstLine="540"/>
        <w:jc w:val="both"/>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AA130C" w:rsidRDefault="00AA130C">
      <w:pPr>
        <w:pStyle w:val="ConsPlusNormal"/>
        <w:spacing w:before="220"/>
        <w:ind w:firstLine="540"/>
        <w:jc w:val="both"/>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AA130C" w:rsidRDefault="00AA130C">
      <w:pPr>
        <w:pStyle w:val="ConsPlusNormal"/>
        <w:spacing w:before="220"/>
        <w:ind w:firstLine="540"/>
        <w:jc w:val="both"/>
      </w:pPr>
      <w:r>
        <w:t xml:space="preserve">48. Для вновь поступающих на объект животных оборудуются помещения для осмотра, ветеринарно-санитарных обработок и </w:t>
      </w:r>
      <w:proofErr w:type="spellStart"/>
      <w:r>
        <w:t>карантинирования</w:t>
      </w:r>
      <w:proofErr w:type="spellEnd"/>
      <w:r>
        <w:t>.</w:t>
      </w:r>
    </w:p>
    <w:p w:rsidR="00AA130C" w:rsidRDefault="00AA130C">
      <w:pPr>
        <w:pStyle w:val="ConsPlusNormal"/>
        <w:spacing w:before="220"/>
        <w:ind w:firstLine="540"/>
        <w:jc w:val="both"/>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AA130C" w:rsidRDefault="00AA130C">
      <w:pPr>
        <w:pStyle w:val="ConsPlusNormal"/>
        <w:spacing w:before="220"/>
        <w:ind w:firstLine="540"/>
        <w:jc w:val="both"/>
      </w:pPr>
      <w:r>
        <w:t>50. На объекте должны быть созданы условия для поения животных водой.</w:t>
      </w:r>
    </w:p>
    <w:p w:rsidR="00AA130C" w:rsidRDefault="00AA130C">
      <w:pPr>
        <w:pStyle w:val="ConsPlusNormal"/>
        <w:spacing w:before="220"/>
        <w:ind w:firstLine="540"/>
        <w:jc w:val="both"/>
      </w:pPr>
      <w:r>
        <w:t xml:space="preserve">51. Для содержания слабых, больных, отстающих в росте и развитии животных и оказания им </w:t>
      </w:r>
      <w:proofErr w:type="gramStart"/>
      <w:r>
        <w:t>соответствующей ветеринарной помощи</w:t>
      </w:r>
      <w:proofErr w:type="gramEnd"/>
      <w:r>
        <w:t xml:space="preserve"> оборудуются отдельные секции (изоляторы) со сплошными перегородками вместимостью 1 - 2 процента общего поголовья.</w:t>
      </w:r>
    </w:p>
    <w:p w:rsidR="00AA130C" w:rsidRDefault="00AA130C">
      <w:pPr>
        <w:pStyle w:val="ConsPlusNormal"/>
        <w:spacing w:before="220"/>
        <w:ind w:firstLine="540"/>
        <w:jc w:val="both"/>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AA130C" w:rsidRDefault="00AA130C">
      <w:pPr>
        <w:pStyle w:val="ConsPlusNormal"/>
        <w:spacing w:before="220"/>
        <w:ind w:firstLine="540"/>
        <w:jc w:val="both"/>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AA130C" w:rsidRDefault="00AA130C">
      <w:pPr>
        <w:pStyle w:val="ConsPlusNormal"/>
        <w:jc w:val="both"/>
      </w:pPr>
    </w:p>
    <w:p w:rsidR="00AA130C" w:rsidRDefault="00AA130C">
      <w:pPr>
        <w:pStyle w:val="ConsPlusNormal"/>
        <w:jc w:val="center"/>
        <w:outlineLvl w:val="1"/>
      </w:pPr>
      <w:r>
        <w:rPr>
          <w:b/>
        </w:rPr>
        <w:t>ГЛАВА 3</w:t>
      </w:r>
    </w:p>
    <w:p w:rsidR="00AA130C" w:rsidRDefault="00AA130C">
      <w:pPr>
        <w:pStyle w:val="ConsPlusNormal"/>
        <w:jc w:val="center"/>
      </w:pPr>
      <w:r>
        <w:rPr>
          <w:b/>
        </w:rPr>
        <w:t>ВЕТЕРИНАРНО-САНИТАРНЫЕ ТРЕБОВАНИЯ К ОБЪЕКТАМ, ПРЕДНАЗНАЧЕННЫМ ДЛЯ СОДЕРЖАНИЯ КРУПНОГО РОГАТОГО СКОТА</w:t>
      </w:r>
    </w:p>
    <w:p w:rsidR="00AA130C" w:rsidRDefault="00AA130C">
      <w:pPr>
        <w:pStyle w:val="ConsPlusNormal"/>
        <w:jc w:val="both"/>
      </w:pPr>
    </w:p>
    <w:p w:rsidR="00AA130C" w:rsidRDefault="00AA130C">
      <w:pPr>
        <w:pStyle w:val="ConsPlusNormal"/>
        <w:ind w:firstLine="540"/>
        <w:jc w:val="both"/>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AA130C" w:rsidRDefault="00AA130C">
      <w:pPr>
        <w:pStyle w:val="ConsPlusNormal"/>
        <w:spacing w:before="220"/>
        <w:ind w:firstLine="540"/>
        <w:jc w:val="both"/>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AA130C" w:rsidRDefault="00AA130C">
      <w:pPr>
        <w:pStyle w:val="ConsPlusNormal"/>
        <w:spacing w:before="220"/>
        <w:ind w:firstLine="540"/>
        <w:jc w:val="both"/>
      </w:pPr>
      <w:r>
        <w:t>56. Площадки оборудуются системой ливневой канализации.</w:t>
      </w:r>
    </w:p>
    <w:p w:rsidR="00AA130C" w:rsidRDefault="00AA130C">
      <w:pPr>
        <w:pStyle w:val="ConsPlusNormal"/>
        <w:spacing w:before="220"/>
        <w:ind w:firstLine="540"/>
        <w:jc w:val="both"/>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w:t>
      </w:r>
    </w:p>
    <w:p w:rsidR="00AA130C" w:rsidRDefault="00AA130C">
      <w:pPr>
        <w:pStyle w:val="ConsPlusNormal"/>
        <w:spacing w:before="220"/>
        <w:ind w:firstLine="540"/>
        <w:jc w:val="both"/>
      </w:pPr>
      <w:r>
        <w:t xml:space="preserve">58. На объектах по получению молока предусматривается наличие молочного блока </w:t>
      </w:r>
      <w:hyperlink w:anchor="P1095" w:history="1">
        <w:r>
          <w:rPr>
            <w:color w:val="0000FF"/>
          </w:rPr>
          <w:t>&lt;3&gt;</w:t>
        </w:r>
      </w:hyperlink>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AA130C" w:rsidRDefault="00AA130C">
      <w:pPr>
        <w:pStyle w:val="ConsPlusNormal"/>
        <w:spacing w:before="220"/>
        <w:ind w:firstLine="540"/>
        <w:jc w:val="both"/>
      </w:pPr>
      <w:r>
        <w:lastRenderedPageBreak/>
        <w:t>--------------------------------</w:t>
      </w:r>
    </w:p>
    <w:p w:rsidR="00AA130C" w:rsidRDefault="00AA130C">
      <w:pPr>
        <w:pStyle w:val="ConsPlusNormal"/>
        <w:spacing w:before="220"/>
        <w:ind w:firstLine="540"/>
        <w:jc w:val="both"/>
      </w:pPr>
      <w:bookmarkStart w:id="92" w:name="P1095"/>
      <w:bookmarkEnd w:id="92"/>
      <w:r>
        <w:t>&lt;3&gt; Для целей настоящих требований под молочным блоком понимается изолированное помещение в коровнике или отдельное здание.</w:t>
      </w:r>
    </w:p>
    <w:p w:rsidR="00AA130C" w:rsidRDefault="00AA130C">
      <w:pPr>
        <w:pStyle w:val="ConsPlusNormal"/>
        <w:jc w:val="both"/>
      </w:pPr>
    </w:p>
    <w:p w:rsidR="00AA130C" w:rsidRDefault="00AA130C">
      <w:pPr>
        <w:pStyle w:val="ConsPlusNormal"/>
        <w:ind w:firstLine="540"/>
        <w:jc w:val="both"/>
      </w:pPr>
      <w:r>
        <w:t>59. Запрещается использовать торф в качестве подстилки для дойных коров.</w:t>
      </w:r>
    </w:p>
    <w:p w:rsidR="00AA130C" w:rsidRDefault="00AA130C">
      <w:pPr>
        <w:pStyle w:val="ConsPlusNormal"/>
        <w:jc w:val="both"/>
      </w:pPr>
    </w:p>
    <w:p w:rsidR="00AA130C" w:rsidRDefault="00AA130C">
      <w:pPr>
        <w:pStyle w:val="ConsPlusNormal"/>
        <w:jc w:val="center"/>
        <w:outlineLvl w:val="1"/>
      </w:pPr>
      <w:r>
        <w:rPr>
          <w:b/>
        </w:rPr>
        <w:t>ГЛАВА 4</w:t>
      </w:r>
    </w:p>
    <w:p w:rsidR="00AA130C" w:rsidRDefault="00AA130C">
      <w:pPr>
        <w:pStyle w:val="ConsPlusNormal"/>
        <w:jc w:val="center"/>
      </w:pPr>
      <w:r>
        <w:rPr>
          <w:b/>
        </w:rPr>
        <w:t>ВЕТЕРИНАРНО-САНИТАРНЫЕ ТРЕБОВАНИЯ К ОБЪЕКТАМ, ПРЕДНАЗНАЧЕННЫМ ДЛЯ СОДЕРЖАНИЯ СВИНЕЙ</w:t>
      </w:r>
    </w:p>
    <w:p w:rsidR="00AA130C" w:rsidRDefault="00AA130C">
      <w:pPr>
        <w:pStyle w:val="ConsPlusNormal"/>
        <w:jc w:val="both"/>
      </w:pPr>
    </w:p>
    <w:p w:rsidR="00AA130C" w:rsidRDefault="00AA130C">
      <w:pPr>
        <w:pStyle w:val="ConsPlusNormal"/>
        <w:ind w:firstLine="540"/>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AA130C" w:rsidRDefault="00AA130C">
      <w:pPr>
        <w:pStyle w:val="ConsPlusNormal"/>
        <w:spacing w:before="220"/>
        <w:ind w:firstLine="540"/>
        <w:jc w:val="both"/>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AA130C" w:rsidRDefault="00AA130C">
      <w:pPr>
        <w:pStyle w:val="ConsPlusNormal"/>
        <w:spacing w:before="220"/>
        <w:ind w:firstLine="540"/>
        <w:jc w:val="both"/>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AA130C" w:rsidRDefault="00AA130C">
      <w:pPr>
        <w:pStyle w:val="ConsPlusNormal"/>
        <w:spacing w:before="220"/>
        <w:ind w:firstLine="540"/>
        <w:jc w:val="both"/>
      </w:pPr>
      <w:r>
        <w:t>62. Свиньи, покинувшие производственную зону, повторно в нее не помещаются.</w:t>
      </w:r>
    </w:p>
    <w:p w:rsidR="00AA130C" w:rsidRDefault="00AA130C">
      <w:pPr>
        <w:pStyle w:val="ConsPlusNormal"/>
        <w:spacing w:before="220"/>
        <w:ind w:firstLine="540"/>
        <w:jc w:val="both"/>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AA130C" w:rsidRDefault="00AA130C">
      <w:pPr>
        <w:pStyle w:val="ConsPlusNormal"/>
        <w:spacing w:before="220"/>
        <w:ind w:firstLine="540"/>
        <w:jc w:val="both"/>
      </w:pPr>
      <w:r>
        <w:t>64. Технологические группы супоросных свиноматок за 4 - 6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AA130C" w:rsidRDefault="00AA130C">
      <w:pPr>
        <w:pStyle w:val="ConsPlusNormal"/>
        <w:spacing w:before="220"/>
        <w:ind w:firstLine="540"/>
        <w:jc w:val="both"/>
      </w:pPr>
      <w:r>
        <w:t>65. В станке предусматривается подкормочное отделение для поросят.</w:t>
      </w:r>
    </w:p>
    <w:p w:rsidR="00AA130C" w:rsidRDefault="00AA130C">
      <w:pPr>
        <w:pStyle w:val="ConsPlusNormal"/>
        <w:spacing w:before="220"/>
        <w:ind w:firstLine="540"/>
        <w:jc w:val="both"/>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AA130C" w:rsidRDefault="00AA130C">
      <w:pPr>
        <w:pStyle w:val="ConsPlusNormal"/>
        <w:spacing w:before="220"/>
        <w:ind w:firstLine="540"/>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AA130C" w:rsidRDefault="00AA130C">
      <w:pPr>
        <w:pStyle w:val="ConsPlusNormal"/>
        <w:spacing w:before="220"/>
        <w:ind w:firstLine="540"/>
        <w:jc w:val="both"/>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AA130C" w:rsidRDefault="00AA130C">
      <w:pPr>
        <w:pStyle w:val="ConsPlusNormal"/>
        <w:jc w:val="both"/>
      </w:pPr>
    </w:p>
    <w:p w:rsidR="00AA130C" w:rsidRDefault="00AA130C">
      <w:pPr>
        <w:pStyle w:val="ConsPlusNormal"/>
        <w:jc w:val="center"/>
        <w:outlineLvl w:val="1"/>
      </w:pPr>
      <w:r>
        <w:rPr>
          <w:b/>
        </w:rPr>
        <w:t>ГЛАВА 5</w:t>
      </w:r>
    </w:p>
    <w:p w:rsidR="00AA130C" w:rsidRDefault="00AA130C">
      <w:pPr>
        <w:pStyle w:val="ConsPlusNormal"/>
        <w:jc w:val="center"/>
      </w:pPr>
      <w:r>
        <w:rPr>
          <w:b/>
        </w:rPr>
        <w:t>ВЕТЕРИНАРНО-САНИТАРНЫЕ ТРЕБОВАНИЯ К ОБЪЕКТАМ, ПРЕДНАЗНАЧЕННЫМ ДЛЯ СОДЕРЖАНИЯ ОВЕЦ (ОВЦЕВОДЧЕСКИЕ ФЕРМЫ)</w:t>
      </w:r>
    </w:p>
    <w:p w:rsidR="00AA130C" w:rsidRDefault="00AA130C">
      <w:pPr>
        <w:pStyle w:val="ConsPlusNormal"/>
        <w:jc w:val="both"/>
      </w:pPr>
    </w:p>
    <w:p w:rsidR="00AA130C" w:rsidRDefault="00AA130C">
      <w:pPr>
        <w:pStyle w:val="ConsPlusNormal"/>
        <w:ind w:firstLine="540"/>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AA130C" w:rsidRDefault="00AA130C">
      <w:pPr>
        <w:pStyle w:val="ConsPlusNormal"/>
        <w:spacing w:before="220"/>
        <w:ind w:firstLine="540"/>
        <w:jc w:val="both"/>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AA130C" w:rsidRDefault="00AA130C">
      <w:pPr>
        <w:pStyle w:val="ConsPlusNormal"/>
        <w:spacing w:before="220"/>
        <w:ind w:firstLine="540"/>
        <w:jc w:val="both"/>
      </w:pPr>
      <w:r>
        <w:t xml:space="preserve">71. За каждой отарой закрепляются участки пастбищ, устанавливается очередность их </w:t>
      </w:r>
      <w:r>
        <w:lastRenderedPageBreak/>
        <w:t>использования, овцы обеспечиваются водой.</w:t>
      </w:r>
    </w:p>
    <w:p w:rsidR="00AA130C" w:rsidRDefault="00AA130C">
      <w:pPr>
        <w:pStyle w:val="ConsPlusNormal"/>
        <w:spacing w:before="220"/>
        <w:ind w:firstLine="540"/>
        <w:jc w:val="both"/>
      </w:pPr>
      <w:r>
        <w:t>72. Для защиты овец от солнечных лучей оборудуются передвижные теневые навесы.</w:t>
      </w:r>
    </w:p>
    <w:p w:rsidR="00AA130C" w:rsidRDefault="00AA130C">
      <w:pPr>
        <w:pStyle w:val="ConsPlusNormal"/>
        <w:spacing w:before="220"/>
        <w:ind w:firstLine="540"/>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AA130C" w:rsidRDefault="00AA130C">
      <w:pPr>
        <w:pStyle w:val="ConsPlusNormal"/>
        <w:spacing w:before="220"/>
        <w:ind w:firstLine="540"/>
        <w:jc w:val="both"/>
      </w:pPr>
      <w:r>
        <w:t xml:space="preserve">74. Устройства для обработки кожных покровов овец </w:t>
      </w:r>
      <w:proofErr w:type="spellStart"/>
      <w:r>
        <w:t>акарицидными</w:t>
      </w:r>
      <w:proofErr w:type="spellEnd"/>
      <w:r>
        <w:t xml:space="preserve">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AA130C" w:rsidRDefault="00AA130C">
      <w:pPr>
        <w:pStyle w:val="ConsPlusNormal"/>
        <w:spacing w:before="220"/>
        <w:ind w:firstLine="540"/>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AA130C" w:rsidRDefault="00AA130C">
      <w:pPr>
        <w:pStyle w:val="ConsPlusNormal"/>
        <w:jc w:val="both"/>
      </w:pPr>
    </w:p>
    <w:p w:rsidR="00AA130C" w:rsidRDefault="00AA130C">
      <w:pPr>
        <w:pStyle w:val="ConsPlusNormal"/>
        <w:jc w:val="center"/>
        <w:outlineLvl w:val="1"/>
      </w:pPr>
      <w:r>
        <w:rPr>
          <w:b/>
        </w:rPr>
        <w:t>ГЛАВА 6</w:t>
      </w:r>
    </w:p>
    <w:p w:rsidR="00AA130C" w:rsidRDefault="00AA130C">
      <w:pPr>
        <w:pStyle w:val="ConsPlusNormal"/>
        <w:jc w:val="center"/>
      </w:pPr>
      <w:r>
        <w:rPr>
          <w:b/>
        </w:rPr>
        <w:t>ВЕТЕРИНАРНО-САНИТАРНЫЕ ТРЕБОВАНИЯ К ОБЪЕКТАМ, ПРЕДНАЗНАЧЕННЫМ ДЛЯ РАЗВЕДЕНИЯ ПУШНЫХ ЗВЕРЕЙ (ЗВЕРОХОЗЯЙСТВА)</w:t>
      </w:r>
    </w:p>
    <w:p w:rsidR="00AA130C" w:rsidRDefault="00AA130C">
      <w:pPr>
        <w:pStyle w:val="ConsPlusNormal"/>
        <w:jc w:val="both"/>
      </w:pPr>
    </w:p>
    <w:p w:rsidR="00AA130C" w:rsidRDefault="00AA130C">
      <w:pPr>
        <w:pStyle w:val="ConsPlusNormal"/>
        <w:ind w:firstLine="540"/>
        <w:jc w:val="both"/>
      </w:pPr>
      <w:r>
        <w:t xml:space="preserve">76. В </w:t>
      </w:r>
      <w:proofErr w:type="spellStart"/>
      <w:r>
        <w:t>зверохозяйстве</w:t>
      </w:r>
      <w:proofErr w:type="spellEnd"/>
      <w:r>
        <w:t xml:space="preserve"> предусматриваются ветеринарный пункт, изолятор, кормовой цех, цех первичной обработки шкурок пушных зверей и склад готовой продукции.</w:t>
      </w:r>
    </w:p>
    <w:p w:rsidR="00AA130C" w:rsidRDefault="00AA130C">
      <w:pPr>
        <w:pStyle w:val="ConsPlusNormal"/>
        <w:spacing w:before="220"/>
        <w:ind w:firstLine="540"/>
        <w:jc w:val="both"/>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AA130C" w:rsidRDefault="00AA130C">
      <w:pPr>
        <w:pStyle w:val="ConsPlusNormal"/>
        <w:spacing w:before="220"/>
        <w:ind w:firstLine="540"/>
        <w:jc w:val="both"/>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AA130C" w:rsidRDefault="00AA130C">
      <w:pPr>
        <w:pStyle w:val="ConsPlusNormal"/>
        <w:spacing w:before="220"/>
        <w:ind w:firstLine="540"/>
        <w:jc w:val="both"/>
      </w:pPr>
      <w:r>
        <w:t xml:space="preserve">79. Территория </w:t>
      </w:r>
      <w:proofErr w:type="spellStart"/>
      <w:r>
        <w:t>зверохозяйства</w:t>
      </w:r>
      <w:proofErr w:type="spellEnd"/>
      <w:r>
        <w:t xml:space="preserve"> должна быть огорожена забором из сетки или материала, исключающих возможность проникновения пушных зверей.</w:t>
      </w:r>
    </w:p>
    <w:p w:rsidR="00AA130C" w:rsidRDefault="00AA130C">
      <w:pPr>
        <w:pStyle w:val="ConsPlusNormal"/>
        <w:spacing w:before="220"/>
        <w:ind w:firstLine="540"/>
        <w:jc w:val="both"/>
      </w:pPr>
      <w:r>
        <w:t xml:space="preserve">80. Для хранения необходимых запасов продуктов животного происхождения в </w:t>
      </w:r>
      <w:proofErr w:type="spellStart"/>
      <w:r>
        <w:t>зверохозяйстве</w:t>
      </w:r>
      <w:proofErr w:type="spellEnd"/>
      <w:r>
        <w:t xml:space="preserve"> сооружаются холодильные камеры.</w:t>
      </w:r>
    </w:p>
    <w:p w:rsidR="00AA130C" w:rsidRDefault="00AA130C">
      <w:pPr>
        <w:pStyle w:val="ConsPlusNormal"/>
        <w:spacing w:before="220"/>
        <w:ind w:firstLine="540"/>
        <w:jc w:val="both"/>
      </w:pPr>
      <w:r>
        <w:t>81. Шкурки пушных зверей должны храниться в закрытых чистых и сухих помещениях.</w:t>
      </w:r>
    </w:p>
    <w:p w:rsidR="00AA130C" w:rsidRDefault="00AA130C">
      <w:pPr>
        <w:pStyle w:val="ConsPlusNormal"/>
        <w:spacing w:before="220"/>
        <w:ind w:firstLine="540"/>
        <w:jc w:val="both"/>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AA130C" w:rsidRDefault="00AA130C">
      <w:pPr>
        <w:pStyle w:val="ConsPlusNormal"/>
        <w:spacing w:before="220"/>
        <w:ind w:firstLine="540"/>
        <w:jc w:val="both"/>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AA130C" w:rsidRDefault="00AA130C">
      <w:pPr>
        <w:pStyle w:val="ConsPlusNormal"/>
        <w:spacing w:before="220"/>
        <w:ind w:firstLine="540"/>
        <w:jc w:val="both"/>
      </w:pPr>
      <w:r>
        <w:t xml:space="preserve">84. Для сетчатых полов выгула необходимо подбирать сетку с величиной ячеек, исключающей </w:t>
      </w:r>
      <w:proofErr w:type="spellStart"/>
      <w:r>
        <w:t>травмирование</w:t>
      </w:r>
      <w:proofErr w:type="spellEnd"/>
      <w:r>
        <w:t xml:space="preserve"> пушного зверя. Поверхность пола должна быть жесткой, ровной, устойчивой.</w:t>
      </w:r>
    </w:p>
    <w:p w:rsidR="00AA130C" w:rsidRDefault="00AA130C">
      <w:pPr>
        <w:pStyle w:val="ConsPlusNormal"/>
        <w:spacing w:before="220"/>
        <w:ind w:firstLine="540"/>
        <w:jc w:val="both"/>
      </w:pPr>
      <w:r>
        <w:t xml:space="preserve">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w:t>
      </w:r>
      <w:proofErr w:type="spellStart"/>
      <w:r>
        <w:t>травмирования</w:t>
      </w:r>
      <w:proofErr w:type="spellEnd"/>
      <w:r>
        <w:t xml:space="preserve"> пушных зверей.</w:t>
      </w:r>
    </w:p>
    <w:p w:rsidR="00AA130C" w:rsidRDefault="00AA130C">
      <w:pPr>
        <w:pStyle w:val="ConsPlusNormal"/>
        <w:spacing w:before="220"/>
        <w:ind w:firstLine="540"/>
        <w:jc w:val="both"/>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AA130C" w:rsidRDefault="00AA130C">
      <w:pPr>
        <w:pStyle w:val="ConsPlusNormal"/>
        <w:jc w:val="both"/>
      </w:pPr>
    </w:p>
    <w:p w:rsidR="00AA130C" w:rsidRDefault="00AA130C">
      <w:pPr>
        <w:pStyle w:val="ConsPlusNormal"/>
        <w:jc w:val="center"/>
        <w:outlineLvl w:val="1"/>
      </w:pPr>
      <w:r>
        <w:rPr>
          <w:b/>
        </w:rPr>
        <w:lastRenderedPageBreak/>
        <w:t>ГЛАВА 7</w:t>
      </w:r>
    </w:p>
    <w:p w:rsidR="00AA130C" w:rsidRDefault="00AA130C">
      <w:pPr>
        <w:pStyle w:val="ConsPlusNormal"/>
        <w:jc w:val="center"/>
      </w:pPr>
      <w:r>
        <w:rPr>
          <w:b/>
        </w:rPr>
        <w:t>ВЕТЕРИНАРНО-САНИТАРНЫЕ ТРЕБОВАНИЯ К ОБЪЕКТАМ, ПРЕДНАЗНАЧЕННЫМ ДЛЯ СОДЕРЖАНИЯ ПТИЦЫ (КРОМЕ ВОДОПЛАВАЮЩЕЙ)</w:t>
      </w:r>
    </w:p>
    <w:p w:rsidR="00AA130C" w:rsidRDefault="00AA130C">
      <w:pPr>
        <w:pStyle w:val="ConsPlusNormal"/>
        <w:jc w:val="both"/>
      </w:pPr>
    </w:p>
    <w:p w:rsidR="00AA130C" w:rsidRDefault="00AA130C">
      <w:pPr>
        <w:pStyle w:val="ConsPlusNormal"/>
        <w:ind w:firstLine="540"/>
        <w:jc w:val="both"/>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AA130C" w:rsidRDefault="00AA130C">
      <w:pPr>
        <w:pStyle w:val="ConsPlusNormal"/>
        <w:spacing w:before="220"/>
        <w:ind w:firstLine="540"/>
        <w:jc w:val="both"/>
      </w:pPr>
      <w:r>
        <w:t xml:space="preserve">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w:t>
      </w:r>
      <w:proofErr w:type="spellStart"/>
      <w:r>
        <w:t>яйцескладе</w:t>
      </w:r>
      <w:proofErr w:type="spellEnd"/>
      <w:r>
        <w:t>, в зоне убоя и переработки и на каждой производственной площадке основного производства.</w:t>
      </w:r>
    </w:p>
    <w:p w:rsidR="00AA130C" w:rsidRDefault="00AA130C">
      <w:pPr>
        <w:pStyle w:val="ConsPlusNormal"/>
        <w:spacing w:before="220"/>
        <w:ind w:firstLine="540"/>
        <w:jc w:val="both"/>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AA130C" w:rsidRDefault="00AA130C">
      <w:pPr>
        <w:pStyle w:val="ConsPlusNormal"/>
        <w:spacing w:before="220"/>
        <w:ind w:firstLine="540"/>
        <w:jc w:val="both"/>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AA130C" w:rsidRDefault="00AA130C">
      <w:pPr>
        <w:pStyle w:val="ConsPlusNormal"/>
        <w:spacing w:before="220"/>
        <w:ind w:firstLine="540"/>
        <w:jc w:val="both"/>
      </w:pPr>
      <w:r>
        <w:t xml:space="preserve">91. Помещение для </w:t>
      </w:r>
      <w:proofErr w:type="gramStart"/>
      <w:r>
        <w:t>патолого-анатомического</w:t>
      </w:r>
      <w:proofErr w:type="gramEnd"/>
      <w:r>
        <w:t xml:space="preserve"> вскрытия трупов птицы размещается в отделении, специально предназначенном для утилизации.</w:t>
      </w:r>
    </w:p>
    <w:p w:rsidR="00AA130C" w:rsidRDefault="00AA130C">
      <w:pPr>
        <w:pStyle w:val="ConsPlusNormal"/>
        <w:spacing w:before="220"/>
        <w:ind w:firstLine="540"/>
        <w:jc w:val="both"/>
      </w:pPr>
      <w:r>
        <w:t>92. Ветеринарная лаборатория размещается на территории административно-хозяйственной зоны.</w:t>
      </w:r>
    </w:p>
    <w:p w:rsidR="00AA130C" w:rsidRDefault="00AA130C">
      <w:pPr>
        <w:pStyle w:val="ConsPlusNormal"/>
        <w:spacing w:before="220"/>
        <w:ind w:firstLine="540"/>
        <w:jc w:val="both"/>
      </w:pPr>
      <w:r>
        <w:t>93. Ветеринарно-санитарный убойный пункт (при его наличии) размещается в административно-хозяйственной зоне.</w:t>
      </w:r>
    </w:p>
    <w:p w:rsidR="00AA130C" w:rsidRDefault="00AA130C">
      <w:pPr>
        <w:pStyle w:val="ConsPlusNormal"/>
        <w:spacing w:before="220"/>
        <w:ind w:firstLine="540"/>
        <w:jc w:val="both"/>
      </w:pPr>
      <w:r>
        <w:t>94. Габариты зданий (сооружений) и помещений для содержания птицы должны отвечать требованиям технологического процесса.</w:t>
      </w:r>
    </w:p>
    <w:p w:rsidR="00AA130C" w:rsidRDefault="00AA130C">
      <w:pPr>
        <w:pStyle w:val="ConsPlusNormal"/>
        <w:spacing w:before="220"/>
        <w:ind w:firstLine="540"/>
        <w:jc w:val="both"/>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AA130C" w:rsidRDefault="00AA130C">
      <w:pPr>
        <w:pStyle w:val="ConsPlusNormal"/>
        <w:spacing w:before="220"/>
        <w:ind w:firstLine="540"/>
        <w:jc w:val="both"/>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AA130C" w:rsidRDefault="00AA130C">
      <w:pPr>
        <w:pStyle w:val="ConsPlusNormal"/>
        <w:spacing w:before="220"/>
        <w:ind w:firstLine="540"/>
        <w:jc w:val="both"/>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AA130C" w:rsidRDefault="00AA130C">
      <w:pPr>
        <w:pStyle w:val="ConsPlusNormal"/>
        <w:spacing w:before="220"/>
        <w:ind w:firstLine="540"/>
        <w:jc w:val="both"/>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AA130C" w:rsidRDefault="00AA130C">
      <w:pPr>
        <w:pStyle w:val="ConsPlusNormal"/>
        <w:spacing w:before="220"/>
        <w:ind w:firstLine="540"/>
        <w:jc w:val="both"/>
      </w:pPr>
      <w:r>
        <w:t xml:space="preserve">99. В инкубатории должны быть изолированы друг от друга залы для инкубационных и выводных шкафов, </w:t>
      </w:r>
      <w:proofErr w:type="spellStart"/>
      <w:r>
        <w:t>яйцесклад</w:t>
      </w:r>
      <w:proofErr w:type="spellEnd"/>
      <w:r>
        <w:t xml:space="preserve">, камеры для </w:t>
      </w:r>
      <w:proofErr w:type="spellStart"/>
      <w:r>
        <w:t>предынкубационной</w:t>
      </w:r>
      <w:proofErr w:type="spellEnd"/>
      <w:r>
        <w:t xml:space="preserve"> дезинфекции яиц, помещение для сортировки молодняка по полу, помещение для сдачи-приемки суточного молодняка и моечное отделение.</w:t>
      </w:r>
    </w:p>
    <w:p w:rsidR="00AA130C" w:rsidRDefault="00AA130C">
      <w:pPr>
        <w:pStyle w:val="ConsPlusNormal"/>
        <w:spacing w:before="220"/>
        <w:ind w:firstLine="540"/>
        <w:jc w:val="both"/>
      </w:pPr>
      <w:r>
        <w:t>100. В инкубатории допускается объединение помещений для приема и сортировки яиц.</w:t>
      </w:r>
    </w:p>
    <w:p w:rsidR="00AA130C" w:rsidRDefault="00AA130C">
      <w:pPr>
        <w:pStyle w:val="ConsPlusNormal"/>
        <w:spacing w:before="220"/>
        <w:ind w:firstLine="540"/>
        <w:jc w:val="both"/>
      </w:pPr>
      <w:r>
        <w:lastRenderedPageBreak/>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AA130C" w:rsidRDefault="00AA130C">
      <w:pPr>
        <w:pStyle w:val="ConsPlusNormal"/>
        <w:spacing w:before="220"/>
        <w:ind w:firstLine="540"/>
        <w:jc w:val="both"/>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AA130C" w:rsidRDefault="00AA130C">
      <w:pPr>
        <w:pStyle w:val="ConsPlusNormal"/>
        <w:spacing w:before="220"/>
        <w:ind w:firstLine="540"/>
        <w:jc w:val="both"/>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AA130C" w:rsidRDefault="00AA130C">
      <w:pPr>
        <w:pStyle w:val="ConsPlusNormal"/>
        <w:spacing w:before="220"/>
        <w:ind w:firstLine="540"/>
        <w:jc w:val="both"/>
      </w:pPr>
      <w:r>
        <w:t>104. Приготовление кормовых смесей в помещениях для выращивания сельскохозяйственной птицы не допускается.</w:t>
      </w:r>
    </w:p>
    <w:p w:rsidR="00AA130C" w:rsidRDefault="00AA130C">
      <w:pPr>
        <w:pStyle w:val="ConsPlusNormal"/>
        <w:spacing w:before="220"/>
        <w:ind w:firstLine="540"/>
        <w:jc w:val="both"/>
      </w:pPr>
      <w:r>
        <w:t>105. Нормы плотности посадки птицы в птичниках принимаются в зависимости от способа содержания птицы.</w:t>
      </w:r>
    </w:p>
    <w:p w:rsidR="00AA130C" w:rsidRDefault="00AA130C">
      <w:pPr>
        <w:pStyle w:val="ConsPlusNormal"/>
        <w:spacing w:before="220"/>
        <w:ind w:firstLine="540"/>
        <w:jc w:val="both"/>
      </w:pPr>
      <w:r>
        <w:t>106. В птичниках родительского, прародительского и селекционного стада предусматривается камера газации и дезинфекции яиц.</w:t>
      </w:r>
    </w:p>
    <w:p w:rsidR="00AA130C" w:rsidRDefault="00AA130C">
      <w:pPr>
        <w:pStyle w:val="ConsPlusNormal"/>
        <w:spacing w:before="220"/>
        <w:ind w:firstLine="540"/>
        <w:jc w:val="both"/>
      </w:pPr>
      <w:r>
        <w:t>107. Выборка молодняка в инкубатории производится в выводном или специальном помещении для выборки.</w:t>
      </w:r>
    </w:p>
    <w:p w:rsidR="00AA130C" w:rsidRDefault="00AA130C">
      <w:pPr>
        <w:pStyle w:val="ConsPlusNormal"/>
        <w:spacing w:before="220"/>
        <w:ind w:firstLine="540"/>
        <w:jc w:val="both"/>
      </w:pPr>
      <w:r>
        <w:t>108. Гнезда должны быть легкодоступными для осмотра, сбора яиц и очистки.</w:t>
      </w:r>
    </w:p>
    <w:p w:rsidR="00AA130C" w:rsidRDefault="00AA130C">
      <w:pPr>
        <w:pStyle w:val="ConsPlusNormal"/>
        <w:jc w:val="both"/>
      </w:pPr>
    </w:p>
    <w:p w:rsidR="00AA130C" w:rsidRDefault="00AA130C">
      <w:pPr>
        <w:pStyle w:val="ConsPlusNormal"/>
        <w:jc w:val="center"/>
        <w:outlineLvl w:val="1"/>
      </w:pPr>
      <w:r>
        <w:rPr>
          <w:b/>
        </w:rPr>
        <w:t>ГЛАВА 8</w:t>
      </w:r>
    </w:p>
    <w:p w:rsidR="00AA130C" w:rsidRDefault="00AA130C">
      <w:pPr>
        <w:pStyle w:val="ConsPlusNormal"/>
        <w:jc w:val="center"/>
      </w:pPr>
      <w:r>
        <w:rPr>
          <w:b/>
        </w:rPr>
        <w:t>ВЕТЕРИНАРНО-САНИТАРНЫЕ ТРЕБОВАНИЯ К ОБЪЕКТАМ, ПРЕДНАЗНАЧЕННЫМ ДЛЯ СОДЕРЖАНИЯ РЫБЫ (ПРУДОВЫЕ ХОЗЯЙСТВА)</w:t>
      </w:r>
    </w:p>
    <w:p w:rsidR="00AA130C" w:rsidRDefault="00AA130C">
      <w:pPr>
        <w:pStyle w:val="ConsPlusNormal"/>
        <w:jc w:val="both"/>
      </w:pPr>
    </w:p>
    <w:p w:rsidR="00AA130C" w:rsidRDefault="00AA130C">
      <w:pPr>
        <w:pStyle w:val="ConsPlusNormal"/>
        <w:ind w:firstLine="540"/>
        <w:jc w:val="both"/>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AA130C" w:rsidRDefault="00AA130C">
      <w:pPr>
        <w:pStyle w:val="ConsPlusNormal"/>
        <w:spacing w:before="220"/>
        <w:ind w:firstLine="540"/>
        <w:jc w:val="both"/>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AA130C" w:rsidRDefault="00AA130C">
      <w:pPr>
        <w:pStyle w:val="ConsPlusNormal"/>
        <w:spacing w:before="220"/>
        <w:ind w:firstLine="540"/>
        <w:jc w:val="both"/>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AA130C" w:rsidRDefault="00AA130C">
      <w:pPr>
        <w:pStyle w:val="ConsPlusNormal"/>
        <w:spacing w:before="220"/>
        <w:ind w:firstLine="540"/>
        <w:jc w:val="both"/>
      </w:pPr>
      <w:r>
        <w:t>112. Рыбопитомники и племенные участки должны располагаться выше нагульных прудов и иметь независимое водоснабжение.</w:t>
      </w:r>
    </w:p>
    <w:p w:rsidR="00AA130C" w:rsidRDefault="00AA130C">
      <w:pPr>
        <w:pStyle w:val="ConsPlusNormal"/>
        <w:spacing w:before="220"/>
        <w:ind w:firstLine="540"/>
        <w:jc w:val="both"/>
      </w:pPr>
      <w:r>
        <w:t xml:space="preserve">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w:t>
      </w:r>
      <w:proofErr w:type="spellStart"/>
      <w:r>
        <w:t>рыбохозяйственной</w:t>
      </w:r>
      <w:proofErr w:type="spellEnd"/>
      <w:r>
        <w:t xml:space="preserve"> деятельности.</w:t>
      </w:r>
    </w:p>
    <w:p w:rsidR="00AA130C" w:rsidRDefault="00AA130C">
      <w:pPr>
        <w:pStyle w:val="ConsPlusNormal"/>
        <w:spacing w:before="220"/>
        <w:ind w:firstLine="540"/>
        <w:jc w:val="both"/>
      </w:pPr>
      <w:r>
        <w:t>114. Каждая категория прудов прудового хозяйства должна использоваться только по ее прямому назначению.</w:t>
      </w:r>
    </w:p>
    <w:p w:rsidR="00AA130C" w:rsidRDefault="00AA130C">
      <w:pPr>
        <w:pStyle w:val="ConsPlusNormal"/>
        <w:spacing w:before="220"/>
        <w:ind w:firstLine="540"/>
        <w:jc w:val="both"/>
      </w:pPr>
      <w:r>
        <w:t xml:space="preserve">115. В прудовом хозяйстве оборудуется лаборатория для проведения гидрохимических и </w:t>
      </w:r>
      <w:proofErr w:type="spellStart"/>
      <w:r>
        <w:t>ихтиопатологических</w:t>
      </w:r>
      <w:proofErr w:type="spellEnd"/>
      <w:r>
        <w:t xml:space="preserve"> исследований, а также предусматриваются бассейны или ванны для </w:t>
      </w:r>
      <w:r>
        <w:lastRenderedPageBreak/>
        <w:t>проведения лечебных и профилактических обработок рыбы.</w:t>
      </w:r>
    </w:p>
    <w:p w:rsidR="00AA130C" w:rsidRDefault="00AA130C">
      <w:pPr>
        <w:pStyle w:val="ConsPlusNormal"/>
        <w:spacing w:before="220"/>
        <w:ind w:firstLine="540"/>
        <w:jc w:val="both"/>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AA130C" w:rsidRDefault="00AA130C">
      <w:pPr>
        <w:pStyle w:val="ConsPlusNormal"/>
        <w:spacing w:before="220"/>
        <w:ind w:firstLine="540"/>
        <w:jc w:val="both"/>
      </w:pPr>
      <w:r>
        <w:t>117. В прудовых хозяйствах проводятся мероприятия по недопущению скопления рыбоядной водоплавающей птицы на водоемах.</w:t>
      </w:r>
    </w:p>
    <w:p w:rsidR="00AA130C" w:rsidRDefault="00AA130C">
      <w:pPr>
        <w:pStyle w:val="ConsPlusNormal"/>
        <w:spacing w:before="220"/>
        <w:ind w:firstLine="540"/>
        <w:jc w:val="both"/>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AA130C" w:rsidRDefault="00AA130C">
      <w:pPr>
        <w:pStyle w:val="ConsPlusNormal"/>
        <w:spacing w:before="220"/>
        <w:ind w:firstLine="540"/>
        <w:jc w:val="both"/>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AA130C" w:rsidRDefault="00AA130C">
      <w:pPr>
        <w:pStyle w:val="ConsPlusNormal"/>
        <w:spacing w:before="220"/>
        <w:ind w:firstLine="540"/>
        <w:jc w:val="both"/>
      </w:pPr>
      <w:r>
        <w:t xml:space="preserve">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w:t>
      </w:r>
      <w:proofErr w:type="spellStart"/>
      <w:r>
        <w:t>антипаразитарных</w:t>
      </w:r>
      <w:proofErr w:type="spellEnd"/>
      <w:r>
        <w:t xml:space="preserve"> ваннах. Обработке в профилактических целях в </w:t>
      </w:r>
      <w:proofErr w:type="spellStart"/>
      <w:r>
        <w:t>антипаразитарных</w:t>
      </w:r>
      <w:proofErr w:type="spellEnd"/>
      <w:r>
        <w:t xml:space="preserve"> ваннах подлежат также сеголетки, производители и ремонтные рыбы перед посадкой на зимовку.</w:t>
      </w:r>
    </w:p>
    <w:p w:rsidR="00AA130C" w:rsidRDefault="00AA130C">
      <w:pPr>
        <w:pStyle w:val="ConsPlusNormal"/>
        <w:jc w:val="both"/>
      </w:pPr>
    </w:p>
    <w:p w:rsidR="00AA130C" w:rsidRDefault="00AA130C">
      <w:pPr>
        <w:pStyle w:val="ConsPlusNormal"/>
        <w:jc w:val="center"/>
        <w:outlineLvl w:val="1"/>
      </w:pPr>
      <w:r>
        <w:rPr>
          <w:b/>
        </w:rPr>
        <w:t>ГЛАВА 9</w:t>
      </w:r>
    </w:p>
    <w:p w:rsidR="00AA130C" w:rsidRDefault="00AA130C">
      <w:pPr>
        <w:pStyle w:val="ConsPlusNormal"/>
        <w:jc w:val="center"/>
      </w:pPr>
      <w:r>
        <w:rPr>
          <w:b/>
        </w:rPr>
        <w:t>ВЕТЕРИНАРНО-САНИТАРНЫЕ ТРЕБОВАНИЯ К ОБЪЕКТАМ, ПРЕДНАЗНАЧЕННЫМ ДЛЯ СОДЕРЖАНИЯ ПЧЕЛ (ПАСЕКИ)</w:t>
      </w:r>
    </w:p>
    <w:p w:rsidR="00AA130C" w:rsidRDefault="00AA130C">
      <w:pPr>
        <w:pStyle w:val="ConsPlusNormal"/>
        <w:jc w:val="both"/>
      </w:pPr>
    </w:p>
    <w:p w:rsidR="00AA130C" w:rsidRDefault="00AA130C">
      <w:pPr>
        <w:pStyle w:val="ConsPlusNormal"/>
        <w:ind w:firstLine="540"/>
        <w:jc w:val="both"/>
      </w:pPr>
      <w:r>
        <w:t xml:space="preserve">121. Пасеки размещаются на территории, свободной от инфекционных болезней пчел, в сухих, освещенных солнцем и защищенных </w:t>
      </w:r>
      <w:proofErr w:type="gramStart"/>
      <w:r>
        <w:t>от преобладающих ветров местах</w:t>
      </w:r>
      <w:proofErr w:type="gramEnd"/>
      <w:r>
        <w:t xml:space="preserve"> на удалении от </w:t>
      </w:r>
      <w:proofErr w:type="spellStart"/>
      <w:r>
        <w:t>воскоперерабатывающих</w:t>
      </w:r>
      <w:proofErr w:type="spellEnd"/>
      <w:r>
        <w:t xml:space="preserve">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AA130C" w:rsidRDefault="00AA130C">
      <w:pPr>
        <w:pStyle w:val="ConsPlusNormal"/>
        <w:spacing w:before="220"/>
        <w:ind w:firstLine="540"/>
        <w:jc w:val="both"/>
      </w:pPr>
      <w:r>
        <w:t>122. Товарные пасеки размещаются на расстоянии не менее 7 километров от племенных и карантинных пасек.</w:t>
      </w:r>
    </w:p>
    <w:p w:rsidR="00AA130C" w:rsidRDefault="00AA130C">
      <w:pPr>
        <w:pStyle w:val="ConsPlusNormal"/>
        <w:spacing w:before="220"/>
        <w:ind w:firstLine="540"/>
        <w:jc w:val="both"/>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AA130C" w:rsidRDefault="00AA130C">
      <w:pPr>
        <w:pStyle w:val="ConsPlusNormal"/>
        <w:spacing w:before="220"/>
        <w:ind w:firstLine="540"/>
        <w:jc w:val="both"/>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AA130C" w:rsidRDefault="00AA130C">
      <w:pPr>
        <w:pStyle w:val="ConsPlusNormal"/>
        <w:spacing w:before="220"/>
        <w:ind w:firstLine="540"/>
        <w:jc w:val="both"/>
      </w:pPr>
      <w:r>
        <w:t>125. Пчелы должны содержаться в исправных, пронумерованных и окрашенных ульях.</w:t>
      </w:r>
    </w:p>
    <w:p w:rsidR="00AA130C" w:rsidRDefault="00AA130C">
      <w:pPr>
        <w:pStyle w:val="ConsPlusNormal"/>
        <w:spacing w:before="220"/>
        <w:ind w:firstLine="540"/>
        <w:jc w:val="both"/>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AA130C" w:rsidRDefault="00AA130C">
      <w:pPr>
        <w:pStyle w:val="ConsPlusNormal"/>
        <w:spacing w:before="220"/>
        <w:ind w:firstLine="540"/>
        <w:jc w:val="both"/>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AA130C" w:rsidRDefault="00AA130C">
      <w:pPr>
        <w:pStyle w:val="ConsPlusNormal"/>
        <w:spacing w:before="220"/>
        <w:ind w:firstLine="540"/>
        <w:jc w:val="both"/>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AA130C" w:rsidRDefault="00AA130C">
      <w:pPr>
        <w:pStyle w:val="ConsPlusNormal"/>
        <w:spacing w:before="220"/>
        <w:ind w:firstLine="540"/>
        <w:jc w:val="both"/>
      </w:pPr>
      <w:r>
        <w:lastRenderedPageBreak/>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AA130C" w:rsidRDefault="00AA130C">
      <w:pPr>
        <w:pStyle w:val="ConsPlusNormal"/>
        <w:spacing w:before="220"/>
        <w:ind w:firstLine="540"/>
        <w:jc w:val="both"/>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AA130C" w:rsidRDefault="00AA130C">
      <w:pPr>
        <w:pStyle w:val="ConsPlusNormal"/>
        <w:spacing w:before="220"/>
        <w:ind w:firstLine="540"/>
        <w:jc w:val="both"/>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AA130C" w:rsidRDefault="00AA130C">
      <w:pPr>
        <w:pStyle w:val="ConsPlusNormal"/>
        <w:spacing w:before="220"/>
        <w:ind w:firstLine="540"/>
        <w:jc w:val="both"/>
      </w:pPr>
      <w:r>
        <w:t>132. Племенные пасеки могут оборудоваться лабораториями для инструментального оплодотворения маток.</w:t>
      </w:r>
    </w:p>
    <w:p w:rsidR="00AA130C" w:rsidRDefault="00AA130C">
      <w:pPr>
        <w:pStyle w:val="ConsPlusNormal"/>
        <w:spacing w:before="220"/>
        <w:ind w:firstLine="540"/>
        <w:jc w:val="both"/>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AA130C" w:rsidRDefault="00AA130C">
      <w:pPr>
        <w:pStyle w:val="ConsPlusNormal"/>
        <w:spacing w:before="220"/>
        <w:ind w:firstLine="540"/>
        <w:jc w:val="both"/>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AA130C" w:rsidRDefault="00AA130C">
      <w:pPr>
        <w:pStyle w:val="ConsPlusNormal"/>
        <w:spacing w:before="220"/>
        <w:ind w:firstLine="540"/>
        <w:jc w:val="both"/>
      </w:pPr>
      <w:r>
        <w:t>135. Партия вновь ввозимых пчел размещается на карантинной пасеке.</w:t>
      </w:r>
    </w:p>
    <w:p w:rsidR="00AA130C" w:rsidRDefault="00AA130C">
      <w:pPr>
        <w:pStyle w:val="ConsPlusNormal"/>
        <w:spacing w:before="220"/>
        <w:ind w:firstLine="540"/>
        <w:jc w:val="both"/>
      </w:pPr>
      <w:r>
        <w:t>136. Ульи, пчеловодный инвентарь, специальные одежда и предметы маркируются и закрепляются за каждой пасекой.</w:t>
      </w:r>
    </w:p>
    <w:p w:rsidR="00AA130C" w:rsidRDefault="00AA130C">
      <w:pPr>
        <w:pStyle w:val="ConsPlusNormal"/>
        <w:spacing w:before="220"/>
        <w:ind w:firstLine="540"/>
        <w:jc w:val="both"/>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AA130C" w:rsidRDefault="00AA130C">
      <w:pPr>
        <w:pStyle w:val="ConsPlusNormal"/>
        <w:jc w:val="both"/>
      </w:pPr>
    </w:p>
    <w:p w:rsidR="00AA130C" w:rsidRDefault="00AA130C">
      <w:pPr>
        <w:pStyle w:val="ConsPlusNormal"/>
        <w:jc w:val="center"/>
        <w:outlineLvl w:val="1"/>
      </w:pPr>
      <w:r>
        <w:rPr>
          <w:b/>
        </w:rPr>
        <w:t>ГЛАВА 10</w:t>
      </w:r>
    </w:p>
    <w:p w:rsidR="00AA130C" w:rsidRDefault="00AA130C">
      <w:pPr>
        <w:pStyle w:val="ConsPlusNormal"/>
        <w:jc w:val="center"/>
      </w:pPr>
      <w:r>
        <w:rPr>
          <w:b/>
        </w:rPr>
        <w:t>ВЕТЕРИНАРНО-САНИТАРНЫЕ ТРЕБОВАНИЯ К ОБЪЕКТАМ ПО УБОЮ СЕЛЬСКОХОЗЯЙСТВЕННЫХ ЖИВОТНЫХ</w:t>
      </w:r>
    </w:p>
    <w:p w:rsidR="00AA130C" w:rsidRDefault="00AA130C">
      <w:pPr>
        <w:pStyle w:val="ConsPlusNormal"/>
        <w:jc w:val="both"/>
      </w:pPr>
    </w:p>
    <w:p w:rsidR="00AA130C" w:rsidRDefault="00AA130C">
      <w:pPr>
        <w:pStyle w:val="ConsPlusNormal"/>
        <w:ind w:firstLine="540"/>
        <w:jc w:val="both"/>
      </w:pPr>
      <w:r>
        <w:t>137. Объекты должны быть оборудованы ветеринарно-санитарными пропускниками.</w:t>
      </w:r>
    </w:p>
    <w:p w:rsidR="00AA130C" w:rsidRDefault="00AA130C">
      <w:pPr>
        <w:pStyle w:val="ConsPlusNormal"/>
        <w:spacing w:before="220"/>
        <w:ind w:firstLine="540"/>
        <w:jc w:val="both"/>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AA130C" w:rsidRDefault="00AA130C">
      <w:pPr>
        <w:pStyle w:val="ConsPlusNormal"/>
        <w:spacing w:before="220"/>
        <w:ind w:firstLine="540"/>
        <w:jc w:val="both"/>
      </w:pPr>
      <w:r>
        <w:t xml:space="preserve">139. На объектах должны быть обеспечены условия для </w:t>
      </w:r>
      <w:proofErr w:type="spellStart"/>
      <w:r>
        <w:t>предубойного</w:t>
      </w:r>
      <w:proofErr w:type="spellEnd"/>
      <w:r>
        <w:t xml:space="preserve"> содержания животных, проведения ветеринарного </w:t>
      </w:r>
      <w:proofErr w:type="spellStart"/>
      <w:r>
        <w:t>предубойного</w:t>
      </w:r>
      <w:proofErr w:type="spellEnd"/>
      <w:r>
        <w:t xml:space="preserve"> осмотра, </w:t>
      </w:r>
      <w:proofErr w:type="spellStart"/>
      <w:r>
        <w:t>карантинирования</w:t>
      </w:r>
      <w:proofErr w:type="spellEnd"/>
      <w:r>
        <w:t>, изолированного содержания и санитарного убоя.</w:t>
      </w:r>
    </w:p>
    <w:p w:rsidR="00AA130C" w:rsidRDefault="00AA130C">
      <w:pPr>
        <w:pStyle w:val="ConsPlusNormal"/>
        <w:spacing w:before="220"/>
        <w:ind w:firstLine="540"/>
        <w:jc w:val="both"/>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AA130C" w:rsidRDefault="00AA130C">
      <w:pPr>
        <w:pStyle w:val="ConsPlusNormal"/>
        <w:spacing w:before="220"/>
        <w:ind w:firstLine="540"/>
        <w:jc w:val="both"/>
      </w:pPr>
      <w:r>
        <w:t xml:space="preserve">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w:t>
      </w:r>
      <w:r>
        <w:lastRenderedPageBreak/>
        <w:t>предусмотрены кормушки, они должны иметься в достаточном количестве и быть доступны всем животным.</w:t>
      </w:r>
    </w:p>
    <w:p w:rsidR="00AA130C" w:rsidRDefault="00AA130C">
      <w:pPr>
        <w:pStyle w:val="ConsPlusNormal"/>
        <w:spacing w:before="220"/>
        <w:ind w:firstLine="540"/>
        <w:jc w:val="both"/>
      </w:pPr>
      <w:r>
        <w:t xml:space="preserve">141. Помещения (места) </w:t>
      </w:r>
      <w:proofErr w:type="spellStart"/>
      <w:r>
        <w:t>предубойного</w:t>
      </w:r>
      <w:proofErr w:type="spellEnd"/>
      <w:r>
        <w:t xml:space="preserve">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AA130C" w:rsidRDefault="00AA130C">
      <w:pPr>
        <w:pStyle w:val="ConsPlusNormal"/>
        <w:spacing w:before="220"/>
        <w:ind w:firstLine="540"/>
        <w:jc w:val="both"/>
      </w:pPr>
      <w:r>
        <w:t>142. На объектах должны быть обеспечены условия для обеззараживания навоза.</w:t>
      </w:r>
    </w:p>
    <w:p w:rsidR="00AA130C" w:rsidRDefault="00AA130C">
      <w:pPr>
        <w:pStyle w:val="ConsPlusNormal"/>
        <w:spacing w:before="220"/>
        <w:ind w:firstLine="540"/>
        <w:jc w:val="both"/>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AA130C" w:rsidRDefault="00AA130C">
      <w:pPr>
        <w:pStyle w:val="ConsPlusNormal"/>
        <w:spacing w:before="220"/>
        <w:ind w:firstLine="540"/>
        <w:jc w:val="both"/>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AA130C" w:rsidRDefault="00AA130C">
      <w:pPr>
        <w:pStyle w:val="ConsPlusNormal"/>
        <w:spacing w:before="220"/>
        <w:ind w:firstLine="540"/>
        <w:jc w:val="both"/>
      </w:pPr>
      <w:r>
        <w:t xml:space="preserve">145. Конструкция производственных помещений и размещенного в них оборудования должна обеспечивать </w:t>
      </w:r>
      <w:proofErr w:type="spellStart"/>
      <w:r>
        <w:t>прослеживаемость</w:t>
      </w:r>
      <w:proofErr w:type="spellEnd"/>
      <w:r>
        <w:t xml:space="preserve"> продуктов убоя и мясной продукции на всех этапах технологического процесса их производства.</w:t>
      </w:r>
    </w:p>
    <w:p w:rsidR="00AA130C" w:rsidRDefault="00AA130C">
      <w:pPr>
        <w:pStyle w:val="ConsPlusNormal"/>
        <w:spacing w:before="220"/>
        <w:ind w:firstLine="540"/>
        <w:jc w:val="both"/>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AA130C" w:rsidRDefault="00AA130C">
      <w:pPr>
        <w:pStyle w:val="ConsPlusNormal"/>
        <w:spacing w:before="220"/>
        <w:ind w:firstLine="540"/>
        <w:jc w:val="both"/>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AA130C" w:rsidRDefault="00AA130C">
      <w:pPr>
        <w:pStyle w:val="ConsPlusNormal"/>
        <w:spacing w:before="220"/>
        <w:ind w:firstLine="540"/>
        <w:jc w:val="both"/>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AA130C" w:rsidRDefault="00AA130C">
      <w:pPr>
        <w:pStyle w:val="ConsPlusNormal"/>
        <w:spacing w:before="220"/>
        <w:ind w:firstLine="540"/>
        <w:jc w:val="both"/>
      </w:pPr>
      <w:r>
        <w:t>149. Подвесные пути должны исключать возможность соприкосновения туш с полом, стенами, технологическим оборудованием.</w:t>
      </w:r>
    </w:p>
    <w:p w:rsidR="00AA130C" w:rsidRDefault="00AA130C">
      <w:pPr>
        <w:pStyle w:val="ConsPlusNormal"/>
        <w:spacing w:before="220"/>
        <w:ind w:firstLine="540"/>
        <w:jc w:val="both"/>
      </w:pPr>
      <w:r>
        <w:t>150. На участках обескровливания, зачистки и мойки туш пол должен иметь уклон для стока жидкости.</w:t>
      </w:r>
    </w:p>
    <w:p w:rsidR="00AA130C" w:rsidRDefault="00AA130C">
      <w:pPr>
        <w:pStyle w:val="ConsPlusNormal"/>
        <w:spacing w:before="220"/>
        <w:ind w:firstLine="540"/>
        <w:jc w:val="both"/>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AA130C" w:rsidRDefault="00AA130C">
      <w:pPr>
        <w:pStyle w:val="ConsPlusNormal"/>
        <w:spacing w:before="220"/>
        <w:ind w:firstLine="540"/>
        <w:jc w:val="both"/>
      </w:pPr>
      <w:r>
        <w:t xml:space="preserve">152. Размещение оборудования и производство технологических операций по съемке шкур (включая </w:t>
      </w:r>
      <w:proofErr w:type="spellStart"/>
      <w:r>
        <w:t>забеловку</w:t>
      </w:r>
      <w:proofErr w:type="spellEnd"/>
      <w:r>
        <w:t>) должны обеспечивать исключение механического поверхностного загрязнения и микробной контаминации мяса.</w:t>
      </w:r>
    </w:p>
    <w:p w:rsidR="00AA130C" w:rsidRDefault="00AA130C">
      <w:pPr>
        <w:pStyle w:val="ConsPlusNormal"/>
        <w:spacing w:before="220"/>
        <w:ind w:firstLine="540"/>
        <w:jc w:val="both"/>
      </w:pPr>
      <w:r>
        <w:t xml:space="preserve">153. Объекты по убою крупного рогатого скота и мелкого рогатого скота должны быть </w:t>
      </w:r>
      <w:r>
        <w:lastRenderedPageBreak/>
        <w:t>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AA130C" w:rsidRDefault="00AA130C">
      <w:pPr>
        <w:pStyle w:val="ConsPlusNormal"/>
        <w:spacing w:before="220"/>
        <w:ind w:firstLine="540"/>
        <w:jc w:val="both"/>
      </w:pPr>
      <w:r>
        <w:t>154. Объекты по убою птицы должны быть обеспечены оборудованием для охлаждения тушек.</w:t>
      </w:r>
    </w:p>
    <w:p w:rsidR="00AA130C" w:rsidRDefault="00AA130C">
      <w:pPr>
        <w:pStyle w:val="ConsPlusNormal"/>
        <w:jc w:val="both"/>
      </w:pPr>
    </w:p>
    <w:p w:rsidR="00AA130C" w:rsidRDefault="00AA130C">
      <w:pPr>
        <w:pStyle w:val="ConsPlusNormal"/>
        <w:jc w:val="center"/>
        <w:outlineLvl w:val="1"/>
      </w:pPr>
      <w:r>
        <w:rPr>
          <w:b/>
        </w:rPr>
        <w:t>ГЛАВА 11</w:t>
      </w:r>
    </w:p>
    <w:p w:rsidR="00AA130C" w:rsidRDefault="00AA130C">
      <w:pPr>
        <w:pStyle w:val="ConsPlusNormal"/>
        <w:jc w:val="center"/>
      </w:pPr>
      <w:r>
        <w:rPr>
          <w:b/>
        </w:rPr>
        <w:t>ВЕТЕРИНАРНО-САНИТАРНЫЕ ТРЕБОВАНИЯ К ОБЪЕКТАМ ПО ПЕРЕРАБОТКЕ ПРОДОВОЛЬСТВЕННОГО СЫРЬЯ ЖИВОТНОГО ПРОИСХОЖДЕНИЯ</w:t>
      </w:r>
    </w:p>
    <w:p w:rsidR="00AA130C" w:rsidRDefault="00AA130C">
      <w:pPr>
        <w:pStyle w:val="ConsPlusNormal"/>
        <w:jc w:val="both"/>
      </w:pPr>
    </w:p>
    <w:p w:rsidR="00AA130C" w:rsidRDefault="00AA130C">
      <w:pPr>
        <w:pStyle w:val="ConsPlusNormal"/>
        <w:ind w:firstLine="540"/>
        <w:jc w:val="both"/>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AA130C" w:rsidRDefault="00AA130C">
      <w:pPr>
        <w:pStyle w:val="ConsPlusNormal"/>
        <w:spacing w:before="220"/>
        <w:ind w:firstLine="540"/>
        <w:jc w:val="both"/>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AA130C" w:rsidRDefault="00AA130C">
      <w:pPr>
        <w:pStyle w:val="ConsPlusNormal"/>
        <w:spacing w:before="220"/>
        <w:ind w:firstLine="540"/>
        <w:jc w:val="both"/>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AA130C" w:rsidRDefault="00AA130C">
      <w:pPr>
        <w:pStyle w:val="ConsPlusNormal"/>
        <w:spacing w:before="220"/>
        <w:ind w:firstLine="540"/>
        <w:jc w:val="both"/>
      </w:pPr>
      <w:r>
        <w:t>158. Маркировка и цвет тары для сбора биологических отходов должны отличаться от маркировки и цвета тары для пищевого сырья.</w:t>
      </w:r>
    </w:p>
    <w:p w:rsidR="00AA130C" w:rsidRDefault="00AA130C">
      <w:pPr>
        <w:pStyle w:val="ConsPlusNormal"/>
        <w:spacing w:before="220"/>
        <w:ind w:firstLine="540"/>
        <w:jc w:val="both"/>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AA130C" w:rsidRDefault="00AA130C">
      <w:pPr>
        <w:pStyle w:val="ConsPlusNormal"/>
        <w:spacing w:before="220"/>
        <w:ind w:firstLine="540"/>
        <w:jc w:val="both"/>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AA130C" w:rsidRDefault="00AA130C">
      <w:pPr>
        <w:pStyle w:val="ConsPlusNormal"/>
        <w:spacing w:before="220"/>
        <w:ind w:firstLine="540"/>
        <w:jc w:val="both"/>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AA130C" w:rsidRDefault="00AA130C">
      <w:pPr>
        <w:pStyle w:val="ConsPlusNormal"/>
        <w:jc w:val="both"/>
      </w:pPr>
    </w:p>
    <w:p w:rsidR="00AA130C" w:rsidRDefault="00AA130C">
      <w:pPr>
        <w:pStyle w:val="ConsPlusNormal"/>
        <w:jc w:val="center"/>
        <w:outlineLvl w:val="1"/>
      </w:pPr>
      <w:r>
        <w:rPr>
          <w:b/>
        </w:rPr>
        <w:t>ГЛАВА 12</w:t>
      </w:r>
    </w:p>
    <w:p w:rsidR="00AA130C" w:rsidRDefault="00AA130C">
      <w:pPr>
        <w:pStyle w:val="ConsPlusNormal"/>
        <w:jc w:val="center"/>
      </w:pPr>
      <w:r>
        <w:rPr>
          <w:b/>
        </w:rPr>
        <w:t>ВЕТЕРИНАРНО-САНИТАРНЫЕ ТРЕБОВАНИЯ К ОБЪЕКТАМ ПО ХРАНЕНИЮ ПРОДУКТОВ ЖИВОТНОГО ПРОИСХОЖДЕНИЯ, КОРМОВ И КОРМОВЫХ ДОБАВОК</w:t>
      </w:r>
    </w:p>
    <w:p w:rsidR="00AA130C" w:rsidRDefault="00AA130C">
      <w:pPr>
        <w:pStyle w:val="ConsPlusNormal"/>
        <w:jc w:val="both"/>
      </w:pPr>
    </w:p>
    <w:p w:rsidR="00AA130C" w:rsidRDefault="00AA130C">
      <w:pPr>
        <w:pStyle w:val="ConsPlusNormal"/>
        <w:ind w:firstLine="540"/>
        <w:jc w:val="both"/>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AA130C" w:rsidRDefault="00AA130C">
      <w:pPr>
        <w:pStyle w:val="ConsPlusNormal"/>
        <w:spacing w:before="220"/>
        <w:ind w:firstLine="540"/>
        <w:jc w:val="both"/>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AA130C" w:rsidRDefault="00AA130C">
      <w:pPr>
        <w:pStyle w:val="ConsPlusNormal"/>
        <w:spacing w:before="220"/>
        <w:ind w:firstLine="540"/>
        <w:jc w:val="both"/>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AA130C" w:rsidRDefault="00AA130C">
      <w:pPr>
        <w:pStyle w:val="ConsPlusNormal"/>
        <w:spacing w:before="220"/>
        <w:ind w:firstLine="540"/>
        <w:jc w:val="both"/>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AA130C" w:rsidRDefault="00AA130C">
      <w:pPr>
        <w:pStyle w:val="ConsPlusNormal"/>
        <w:spacing w:before="220"/>
        <w:ind w:firstLine="540"/>
        <w:jc w:val="both"/>
      </w:pPr>
      <w:r>
        <w:lastRenderedPageBreak/>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AA130C" w:rsidRDefault="00AA130C">
      <w:pPr>
        <w:pStyle w:val="ConsPlusNormal"/>
        <w:spacing w:before="220"/>
        <w:ind w:firstLine="540"/>
        <w:jc w:val="both"/>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AA130C" w:rsidRDefault="00AA130C">
      <w:pPr>
        <w:pStyle w:val="ConsPlusNormal"/>
        <w:spacing w:before="220"/>
        <w:ind w:firstLine="540"/>
        <w:jc w:val="both"/>
      </w:pPr>
      <w:r>
        <w:t>168. На объектах должны иметься отдельные помещения для хранения моющих и дезинфицирующих средств.</w:t>
      </w:r>
    </w:p>
    <w:p w:rsidR="00AA130C" w:rsidRDefault="00AA130C">
      <w:pPr>
        <w:pStyle w:val="ConsPlusNormal"/>
        <w:jc w:val="both"/>
      </w:pPr>
    </w:p>
    <w:p w:rsidR="00AA130C" w:rsidRDefault="00AA130C">
      <w:pPr>
        <w:pStyle w:val="ConsPlusNormal"/>
        <w:jc w:val="center"/>
        <w:outlineLvl w:val="1"/>
      </w:pPr>
      <w:r>
        <w:rPr>
          <w:b/>
        </w:rPr>
        <w:t>ГЛАВА 13</w:t>
      </w:r>
    </w:p>
    <w:p w:rsidR="00AA130C" w:rsidRDefault="00AA130C">
      <w:pPr>
        <w:pStyle w:val="ConsPlusNormal"/>
        <w:jc w:val="center"/>
      </w:pPr>
      <w:r>
        <w:rPr>
          <w:b/>
        </w:rPr>
        <w:t xml:space="preserve">ВЕТЕРИНАРНО-САНИТАРНЫЕ ТРЕБОВАНИЯ К ОБЪЕКТАМ ПО ПРОИЗВОДСТВУ </w:t>
      </w:r>
      <w:proofErr w:type="gramStart"/>
      <w:r>
        <w:rPr>
          <w:b/>
        </w:rPr>
        <w:t>МЯСО-КОСТНОЙ</w:t>
      </w:r>
      <w:proofErr w:type="gramEnd"/>
      <w:r>
        <w:rPr>
          <w:b/>
        </w:rPr>
        <w:t xml:space="preserve"> МУКИ</w:t>
      </w:r>
    </w:p>
    <w:p w:rsidR="00AA130C" w:rsidRDefault="00AA130C">
      <w:pPr>
        <w:pStyle w:val="ConsPlusNormal"/>
        <w:jc w:val="both"/>
      </w:pPr>
    </w:p>
    <w:p w:rsidR="00AA130C" w:rsidRDefault="00AA130C">
      <w:pPr>
        <w:pStyle w:val="ConsPlusNormal"/>
        <w:ind w:firstLine="540"/>
        <w:jc w:val="both"/>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AA130C" w:rsidRDefault="00AA130C">
      <w:pPr>
        <w:pStyle w:val="ConsPlusNormal"/>
        <w:spacing w:before="220"/>
        <w:ind w:firstLine="540"/>
        <w:jc w:val="both"/>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AA130C" w:rsidRDefault="00AA130C">
      <w:pPr>
        <w:pStyle w:val="ConsPlusNormal"/>
        <w:spacing w:before="220"/>
        <w:ind w:firstLine="540"/>
        <w:jc w:val="both"/>
      </w:pPr>
      <w:r>
        <w:t xml:space="preserve">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w:t>
      </w:r>
      <w:proofErr w:type="gramStart"/>
      <w:r>
        <w:t>мясо-костную</w:t>
      </w:r>
      <w:proofErr w:type="gramEnd"/>
      <w:r>
        <w:t xml:space="preserve"> муку, технический жир и для обработки кож после их дезинфекции.</w:t>
      </w:r>
    </w:p>
    <w:p w:rsidR="00AA130C" w:rsidRDefault="00AA130C">
      <w:pPr>
        <w:pStyle w:val="ConsPlusNormal"/>
        <w:spacing w:before="220"/>
        <w:ind w:firstLine="540"/>
        <w:jc w:val="both"/>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AA130C" w:rsidRDefault="00AA130C">
      <w:pPr>
        <w:pStyle w:val="ConsPlusNormal"/>
        <w:spacing w:before="220"/>
        <w:ind w:firstLine="540"/>
        <w:jc w:val="both"/>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AA130C" w:rsidRDefault="00AA130C">
      <w:pPr>
        <w:pStyle w:val="ConsPlusNormal"/>
        <w:spacing w:before="220"/>
        <w:ind w:firstLine="540"/>
        <w:jc w:val="both"/>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AA130C" w:rsidRDefault="00AA130C">
      <w:pPr>
        <w:pStyle w:val="ConsPlusNormal"/>
        <w:spacing w:before="220"/>
        <w:ind w:firstLine="540"/>
        <w:jc w:val="both"/>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AA130C" w:rsidRDefault="00AA130C">
      <w:pPr>
        <w:pStyle w:val="ConsPlusNormal"/>
        <w:spacing w:before="220"/>
        <w:ind w:firstLine="540"/>
        <w:jc w:val="both"/>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AA130C" w:rsidRDefault="00AA130C">
      <w:pPr>
        <w:pStyle w:val="ConsPlusNormal"/>
        <w:spacing w:before="220"/>
        <w:ind w:firstLine="540"/>
        <w:jc w:val="both"/>
      </w:pPr>
      <w:r>
        <w:t>175. Система водоотведения из неблагополучной в ветеринарно-санитарном отношении зоны должна обеспечивать дезинфекцию сточных вод.</w:t>
      </w:r>
    </w:p>
    <w:p w:rsidR="00AA130C" w:rsidRDefault="00AA130C">
      <w:pPr>
        <w:pStyle w:val="ConsPlusNormal"/>
        <w:spacing w:before="220"/>
        <w:ind w:firstLine="540"/>
        <w:jc w:val="both"/>
      </w:pPr>
      <w:r>
        <w:t>176. На объектах должна применяться технология переработки поступающего сырья, обеспечивающая его обеззараживание.</w:t>
      </w:r>
    </w:p>
    <w:p w:rsidR="00AA130C" w:rsidRDefault="00AA130C">
      <w:pPr>
        <w:pStyle w:val="ConsPlusNormal"/>
        <w:spacing w:before="220"/>
        <w:ind w:firstLine="540"/>
        <w:jc w:val="both"/>
      </w:pPr>
      <w:r>
        <w:t xml:space="preserve">177. Технологический процесс на объекте должен быть организован таким образом, чтобы исключить возможность </w:t>
      </w:r>
      <w:proofErr w:type="spellStart"/>
      <w:r>
        <w:t>контактирования</w:t>
      </w:r>
      <w:proofErr w:type="spellEnd"/>
      <w:r>
        <w:t xml:space="preserve"> поступающего необезвреженного сырья с готовой продукцией.</w:t>
      </w:r>
    </w:p>
    <w:p w:rsidR="00AA130C" w:rsidRDefault="00AA130C">
      <w:pPr>
        <w:pStyle w:val="ConsPlusNormal"/>
        <w:jc w:val="both"/>
      </w:pPr>
    </w:p>
    <w:p w:rsidR="00AA130C" w:rsidRDefault="00AA130C">
      <w:pPr>
        <w:pStyle w:val="ConsPlusNormal"/>
        <w:jc w:val="center"/>
        <w:outlineLvl w:val="1"/>
      </w:pPr>
      <w:r>
        <w:rPr>
          <w:b/>
        </w:rPr>
        <w:lastRenderedPageBreak/>
        <w:t>ГЛАВА 14</w:t>
      </w:r>
    </w:p>
    <w:p w:rsidR="00AA130C" w:rsidRDefault="00AA130C">
      <w:pPr>
        <w:pStyle w:val="ConsPlusNormal"/>
        <w:jc w:val="center"/>
      </w:pPr>
      <w:r>
        <w:rPr>
          <w:b/>
        </w:rPr>
        <w:t>ВЕТЕРИНАРНО-САНИТАРНЫЕ ТРЕБОВАНИЯ К ОБЪЕКТАМ, НА КОТОРЫХ ОСУЩЕСТВЛЯЕТСЯ ДЕЯТЕЛЬНОСТЬ ПО РЕАЛИЗАЦИИ ВЕТЕРИНАРНЫХ ПРЕПАРАТОВ</w:t>
      </w:r>
    </w:p>
    <w:p w:rsidR="00AA130C" w:rsidRDefault="00AA130C">
      <w:pPr>
        <w:pStyle w:val="ConsPlusNormal"/>
        <w:jc w:val="both"/>
      </w:pPr>
    </w:p>
    <w:p w:rsidR="00AA130C" w:rsidRDefault="00AA130C">
      <w:pPr>
        <w:pStyle w:val="ConsPlusNormal"/>
        <w:ind w:firstLine="540"/>
        <w:jc w:val="both"/>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AA130C" w:rsidRDefault="00AA130C">
      <w:pPr>
        <w:pStyle w:val="ConsPlusNormal"/>
        <w:spacing w:before="220"/>
        <w:ind w:firstLine="540"/>
        <w:jc w:val="both"/>
      </w:pPr>
      <w:r>
        <w:t>179. Ветеринарная аптека располагается в помещении, изолированном от помещений другого назначения.</w:t>
      </w:r>
    </w:p>
    <w:p w:rsidR="00AA130C" w:rsidRDefault="00AA130C">
      <w:pPr>
        <w:pStyle w:val="ConsPlusNormal"/>
        <w:spacing w:before="220"/>
        <w:ind w:firstLine="540"/>
        <w:jc w:val="both"/>
      </w:pPr>
      <w:r>
        <w:t>180. Площадь ветеринарной аптеки должна составлять не менее 15 кв. метров и предусматривать наличие зон хранения и обслуживания.</w:t>
      </w:r>
    </w:p>
    <w:p w:rsidR="00AA130C" w:rsidRDefault="00AA130C">
      <w:pPr>
        <w:pStyle w:val="ConsPlusNormal"/>
        <w:spacing w:before="220"/>
        <w:ind w:firstLine="540"/>
        <w:jc w:val="both"/>
      </w:pPr>
      <w:r>
        <w:t>181. Ветеринарная аптека должна иметь центральные или автономные системы отопления, водоснабжения, канализации, вентиляции.</w:t>
      </w:r>
    </w:p>
    <w:p w:rsidR="00AA130C" w:rsidRDefault="00AA130C">
      <w:pPr>
        <w:pStyle w:val="ConsPlusNormal"/>
        <w:spacing w:before="220"/>
        <w:ind w:firstLine="540"/>
        <w:jc w:val="both"/>
      </w:pPr>
      <w:r>
        <w:t>182. В ветеринарной аптеке должны иметься:</w:t>
      </w:r>
    </w:p>
    <w:p w:rsidR="00AA130C" w:rsidRDefault="00AA130C">
      <w:pPr>
        <w:pStyle w:val="ConsPlusNormal"/>
        <w:spacing w:before="220"/>
        <w:ind w:firstLine="540"/>
        <w:jc w:val="both"/>
      </w:pPr>
      <w:r>
        <w:t>стеллажи, шкафы для хранения ветеринарных препаратов;</w:t>
      </w:r>
    </w:p>
    <w:p w:rsidR="00AA130C" w:rsidRDefault="00AA130C">
      <w:pPr>
        <w:pStyle w:val="ConsPlusNormal"/>
        <w:spacing w:before="220"/>
        <w:ind w:firstLine="540"/>
        <w:jc w:val="both"/>
      </w:pPr>
      <w:r>
        <w:t>холодильники;</w:t>
      </w:r>
    </w:p>
    <w:p w:rsidR="00AA130C" w:rsidRDefault="00AA130C">
      <w:pPr>
        <w:pStyle w:val="ConsPlusNormal"/>
        <w:spacing w:before="220"/>
        <w:ind w:firstLine="540"/>
        <w:jc w:val="both"/>
      </w:pPr>
      <w:r>
        <w:t>приборы для регистрации температуры и влажности окружающей среды (термометры, гигрометры психометрические);</w:t>
      </w:r>
    </w:p>
    <w:p w:rsidR="00AA130C" w:rsidRDefault="00AA130C">
      <w:pPr>
        <w:pStyle w:val="ConsPlusNormal"/>
        <w:spacing w:before="220"/>
        <w:ind w:firstLine="540"/>
        <w:jc w:val="both"/>
      </w:pPr>
      <w:r>
        <w:t>оборудование и инвентарь, обеспечивающие чистоту и сохранность товарно-материальных ценностей;</w:t>
      </w:r>
    </w:p>
    <w:p w:rsidR="00AA130C" w:rsidRDefault="00AA130C">
      <w:pPr>
        <w:pStyle w:val="ConsPlusNormal"/>
        <w:spacing w:before="220"/>
        <w:ind w:firstLine="540"/>
        <w:jc w:val="both"/>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AA130C" w:rsidRDefault="00AA130C">
      <w:pPr>
        <w:pStyle w:val="ConsPlusNormal"/>
        <w:spacing w:before="220"/>
        <w:ind w:firstLine="540"/>
        <w:jc w:val="both"/>
      </w:pPr>
      <w:r>
        <w:t>183. Склады (складские помещения) должны располагаться в изолированных нежилых помещениях капитальных строений.</w:t>
      </w:r>
    </w:p>
    <w:p w:rsidR="00AA130C" w:rsidRDefault="00AA130C">
      <w:pPr>
        <w:pStyle w:val="ConsPlusNormal"/>
        <w:spacing w:before="220"/>
        <w:ind w:firstLine="540"/>
        <w:jc w:val="both"/>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AA130C" w:rsidRDefault="00AA130C">
      <w:pPr>
        <w:pStyle w:val="ConsPlusNormal"/>
        <w:spacing w:before="220"/>
        <w:ind w:firstLine="540"/>
        <w:jc w:val="both"/>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AA130C" w:rsidRDefault="00AA130C">
      <w:pPr>
        <w:pStyle w:val="ConsPlusNormal"/>
        <w:spacing w:before="220"/>
        <w:ind w:firstLine="540"/>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AA130C" w:rsidRDefault="00AA130C">
      <w:pPr>
        <w:pStyle w:val="ConsPlusNormal"/>
        <w:spacing w:before="220"/>
        <w:ind w:firstLine="540"/>
        <w:jc w:val="both"/>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AA130C" w:rsidRDefault="00AA130C">
      <w:pPr>
        <w:pStyle w:val="ConsPlusNormal"/>
        <w:spacing w:before="220"/>
        <w:ind w:firstLine="540"/>
        <w:jc w:val="both"/>
      </w:pPr>
      <w:r>
        <w:t>188. На складах (в складских помещениях) должны иметься:</w:t>
      </w:r>
    </w:p>
    <w:p w:rsidR="00AA130C" w:rsidRDefault="00AA130C">
      <w:pPr>
        <w:pStyle w:val="ConsPlusNormal"/>
        <w:spacing w:before="220"/>
        <w:ind w:firstLine="540"/>
        <w:jc w:val="both"/>
      </w:pPr>
      <w:r>
        <w:t>стеллажи, шкафы, подтоварники для хранения ветеринарных препаратов;</w:t>
      </w:r>
    </w:p>
    <w:p w:rsidR="00AA130C" w:rsidRDefault="00AA130C">
      <w:pPr>
        <w:pStyle w:val="ConsPlusNormal"/>
        <w:spacing w:before="220"/>
        <w:ind w:firstLine="540"/>
        <w:jc w:val="both"/>
      </w:pPr>
      <w:r>
        <w:lastRenderedPageBreak/>
        <w:t>холодильники, холодильные камеры;</w:t>
      </w:r>
    </w:p>
    <w:p w:rsidR="00AA130C" w:rsidRDefault="00AA130C">
      <w:pPr>
        <w:pStyle w:val="ConsPlusNormal"/>
        <w:spacing w:before="220"/>
        <w:ind w:firstLine="540"/>
        <w:jc w:val="both"/>
      </w:pPr>
      <w:r>
        <w:t>приборы для регистрации температуры и влажности окружающей среды (термометры, гигрометры психометрические);</w:t>
      </w:r>
    </w:p>
    <w:p w:rsidR="00AA130C" w:rsidRDefault="00AA130C">
      <w:pPr>
        <w:pStyle w:val="ConsPlusNormal"/>
        <w:spacing w:before="220"/>
        <w:ind w:firstLine="540"/>
        <w:jc w:val="both"/>
      </w:pPr>
      <w:r>
        <w:t>оборудование и инвентарь, обеспечивающие чистоту и сохранность товарно-материальных ценностей;</w:t>
      </w:r>
    </w:p>
    <w:p w:rsidR="00AA130C" w:rsidRDefault="00AA130C">
      <w:pPr>
        <w:pStyle w:val="ConsPlusNormal"/>
        <w:spacing w:before="220"/>
        <w:ind w:firstLine="540"/>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AA130C" w:rsidRDefault="00AA130C">
      <w:pPr>
        <w:pStyle w:val="ConsPlusNormal"/>
        <w:spacing w:before="220"/>
        <w:ind w:firstLine="540"/>
        <w:jc w:val="both"/>
      </w:pPr>
      <w:r>
        <w:t>гардеробное помещение или шкафы для верхней и специальной одежды и обуви работников.</w:t>
      </w:r>
    </w:p>
    <w:p w:rsidR="00AA130C" w:rsidRDefault="00AA130C">
      <w:pPr>
        <w:pStyle w:val="ConsPlusNormal"/>
        <w:spacing w:before="220"/>
        <w:ind w:firstLine="540"/>
        <w:jc w:val="both"/>
      </w:pPr>
      <w:r>
        <w:t>189. При эксплуатации помещений должна обеспечиваться полная сохранность ветеринарных препаратов.</w:t>
      </w:r>
    </w:p>
    <w:p w:rsidR="00AA130C" w:rsidRDefault="00AA130C">
      <w:pPr>
        <w:pStyle w:val="ConsPlusNormal"/>
        <w:spacing w:before="220"/>
        <w:ind w:firstLine="540"/>
        <w:jc w:val="both"/>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AA130C" w:rsidRDefault="00AA130C">
      <w:pPr>
        <w:pStyle w:val="ConsPlusNormal"/>
        <w:spacing w:before="220"/>
        <w:ind w:firstLine="540"/>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AA130C" w:rsidRDefault="00AA130C">
      <w:pPr>
        <w:pStyle w:val="ConsPlusNormal"/>
        <w:spacing w:before="220"/>
        <w:ind w:firstLine="540"/>
        <w:jc w:val="both"/>
      </w:pPr>
      <w:r>
        <w:t xml:space="preserve">Допускается хранение в герметичной потребительской таре дезинфицирующих средств, репеллентов, аттрактантов, </w:t>
      </w:r>
      <w:proofErr w:type="spellStart"/>
      <w:r>
        <w:t>инсектоакарицидов</w:t>
      </w:r>
      <w:proofErr w:type="spellEnd"/>
      <w:r>
        <w:t>, кормов для животных совместно с другими ветеринарными препаратами.</w:t>
      </w:r>
    </w:p>
    <w:p w:rsidR="00AA130C" w:rsidRDefault="00AA130C">
      <w:pPr>
        <w:pStyle w:val="ConsPlusNormal"/>
        <w:jc w:val="both"/>
      </w:pPr>
    </w:p>
    <w:p w:rsidR="00AA130C" w:rsidRDefault="00AA130C">
      <w:pPr>
        <w:pStyle w:val="ConsPlusNormal"/>
        <w:jc w:val="center"/>
        <w:outlineLvl w:val="1"/>
      </w:pPr>
      <w:r>
        <w:rPr>
          <w:b/>
        </w:rPr>
        <w:t>ГЛАВА 15</w:t>
      </w:r>
    </w:p>
    <w:p w:rsidR="00AA130C" w:rsidRDefault="00AA130C">
      <w:pPr>
        <w:pStyle w:val="ConsPlusNormal"/>
        <w:jc w:val="center"/>
      </w:pPr>
      <w:r>
        <w:rPr>
          <w:b/>
        </w:rPr>
        <w:t>ВЕТЕРИНАРНО-САНИТАРНЫЕ ТРЕБОВАНИЯ К ОБЪЕКТАМ, НА КОТОРЫХ ОСУЩЕСТВЛЯЕТСЯ ДЕЯТЕЛЬНОСТЬ ПО ПРОИЗВОДСТВУ ВЕТЕРИНАРНЫХ ПРЕПАРАТОВ</w:t>
      </w:r>
    </w:p>
    <w:p w:rsidR="00AA130C" w:rsidRDefault="00AA130C">
      <w:pPr>
        <w:pStyle w:val="ConsPlusNormal"/>
        <w:jc w:val="both"/>
      </w:pPr>
    </w:p>
    <w:p w:rsidR="00AA130C" w:rsidRDefault="00AA130C">
      <w:pPr>
        <w:pStyle w:val="ConsPlusNormal"/>
        <w:ind w:firstLine="540"/>
        <w:jc w:val="both"/>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AA130C" w:rsidRDefault="00AA130C">
      <w:pPr>
        <w:pStyle w:val="ConsPlusNormal"/>
        <w:spacing w:before="220"/>
        <w:ind w:firstLine="540"/>
        <w:jc w:val="both"/>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AA130C" w:rsidRDefault="00AA130C">
      <w:pPr>
        <w:pStyle w:val="ConsPlusNormal"/>
        <w:spacing w:before="220"/>
        <w:ind w:firstLine="540"/>
        <w:jc w:val="both"/>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AA130C" w:rsidRDefault="00AA130C">
      <w:pPr>
        <w:pStyle w:val="ConsPlusNormal"/>
        <w:spacing w:before="220"/>
        <w:ind w:firstLine="540"/>
        <w:jc w:val="both"/>
      </w:pPr>
      <w:r>
        <w:t>195. Стационарные трубопроводы должны иметь маркировку с указанием проходящих по ним веществ и направления потока.</w:t>
      </w:r>
    </w:p>
    <w:p w:rsidR="00AA130C" w:rsidRDefault="00AA130C">
      <w:pPr>
        <w:pStyle w:val="ConsPlusNormal"/>
        <w:spacing w:before="220"/>
        <w:ind w:firstLine="540"/>
        <w:jc w:val="both"/>
      </w:pPr>
      <w:r>
        <w:t xml:space="preserve">196. Трубопроводы для воды очищенной, воды для инъекций (дистиллированной, </w:t>
      </w:r>
      <w:proofErr w:type="spellStart"/>
      <w:r>
        <w:t>деионизированной</w:t>
      </w:r>
      <w:proofErr w:type="spellEnd"/>
      <w:r>
        <w:t>) следует подвергать санитарной обработке в соответствии с инструкциями, утвержденными руководителем организации.</w:t>
      </w:r>
    </w:p>
    <w:p w:rsidR="00AA130C" w:rsidRDefault="00AA130C">
      <w:pPr>
        <w:pStyle w:val="ConsPlusNormal"/>
        <w:spacing w:before="220"/>
        <w:ind w:firstLine="540"/>
        <w:jc w:val="both"/>
      </w:pPr>
      <w:r>
        <w:t xml:space="preserve">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w:t>
      </w:r>
      <w:r>
        <w:lastRenderedPageBreak/>
        <w:t>материалов и ветеринарных препаратов без риска контаминации.</w:t>
      </w:r>
    </w:p>
    <w:p w:rsidR="00AA130C" w:rsidRDefault="00AA130C">
      <w:pPr>
        <w:pStyle w:val="ConsPlusNormal"/>
        <w:spacing w:before="220"/>
        <w:ind w:firstLine="540"/>
        <w:jc w:val="both"/>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AA130C" w:rsidRDefault="00AA130C">
      <w:pPr>
        <w:pStyle w:val="ConsPlusNormal"/>
        <w:spacing w:before="220"/>
        <w:ind w:firstLine="540"/>
        <w:jc w:val="both"/>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AA130C" w:rsidRDefault="00AA130C">
      <w:pPr>
        <w:pStyle w:val="ConsPlusNormal"/>
        <w:spacing w:before="220"/>
        <w:ind w:firstLine="540"/>
        <w:jc w:val="both"/>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AA130C" w:rsidRDefault="00AA130C">
      <w:pPr>
        <w:pStyle w:val="ConsPlusNormal"/>
        <w:spacing w:before="220"/>
        <w:ind w:firstLine="540"/>
        <w:jc w:val="both"/>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AA130C" w:rsidRDefault="00AA130C">
      <w:pPr>
        <w:pStyle w:val="ConsPlusNormal"/>
        <w:spacing w:before="220"/>
        <w:ind w:firstLine="540"/>
        <w:jc w:val="both"/>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AA130C" w:rsidRDefault="00AA130C">
      <w:pPr>
        <w:pStyle w:val="ConsPlusNormal"/>
        <w:spacing w:before="220"/>
        <w:ind w:firstLine="540"/>
        <w:jc w:val="both"/>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AA130C" w:rsidRDefault="00AA130C">
      <w:pPr>
        <w:pStyle w:val="ConsPlusNormal"/>
        <w:spacing w:before="220"/>
        <w:ind w:firstLine="540"/>
        <w:jc w:val="both"/>
      </w:pPr>
      <w: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 </w:t>
      </w:r>
      <w:hyperlink w:anchor="P1309" w:history="1">
        <w:r>
          <w:rPr>
            <w:color w:val="0000FF"/>
          </w:rPr>
          <w:t>&lt;4&gt;</w:t>
        </w:r>
      </w:hyperlink>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AA130C" w:rsidRDefault="00AA130C">
      <w:pPr>
        <w:pStyle w:val="ConsPlusNormal"/>
        <w:spacing w:before="220"/>
        <w:ind w:firstLine="540"/>
        <w:jc w:val="both"/>
      </w:pPr>
      <w:r>
        <w:t>--------------------------------</w:t>
      </w:r>
    </w:p>
    <w:p w:rsidR="00AA130C" w:rsidRDefault="00AA130C">
      <w:pPr>
        <w:pStyle w:val="ConsPlusNormal"/>
        <w:spacing w:before="220"/>
        <w:ind w:firstLine="540"/>
        <w:jc w:val="both"/>
      </w:pPr>
      <w:bookmarkStart w:id="93" w:name="P1309"/>
      <w:bookmarkEnd w:id="93"/>
      <w:r>
        <w:t>&lt;4&gt;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AA130C" w:rsidRDefault="00AA130C">
      <w:pPr>
        <w:pStyle w:val="ConsPlusNormal"/>
        <w:jc w:val="both"/>
      </w:pPr>
    </w:p>
    <w:p w:rsidR="00AA130C" w:rsidRDefault="00AA130C">
      <w:pPr>
        <w:pStyle w:val="ConsPlusNormal"/>
        <w:ind w:firstLine="540"/>
        <w:jc w:val="both"/>
      </w:pPr>
      <w:r>
        <w:t xml:space="preserve">203. Используемые в процессе производства лекарственное сырье, материалы, упаковка для </w:t>
      </w:r>
      <w:proofErr w:type="spellStart"/>
      <w:r>
        <w:t>нерасфасованной</w:t>
      </w:r>
      <w:proofErr w:type="spellEnd"/>
      <w:r>
        <w:t xml:space="preserve">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AA130C" w:rsidRDefault="00AA130C">
      <w:pPr>
        <w:pStyle w:val="ConsPlusNormal"/>
        <w:spacing w:before="220"/>
        <w:ind w:firstLine="540"/>
        <w:jc w:val="both"/>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AA130C" w:rsidRDefault="00AA130C">
      <w:pPr>
        <w:pStyle w:val="ConsPlusNormal"/>
        <w:jc w:val="both"/>
      </w:pPr>
    </w:p>
    <w:p w:rsidR="00AA130C" w:rsidRDefault="00AA130C">
      <w:pPr>
        <w:pStyle w:val="ConsPlusNormal"/>
        <w:jc w:val="center"/>
        <w:outlineLvl w:val="1"/>
      </w:pPr>
      <w:r>
        <w:rPr>
          <w:b/>
        </w:rPr>
        <w:t>ГЛАВА 16</w:t>
      </w:r>
    </w:p>
    <w:p w:rsidR="00AA130C" w:rsidRDefault="00AA130C">
      <w:pPr>
        <w:pStyle w:val="ConsPlusNormal"/>
        <w:jc w:val="center"/>
      </w:pPr>
      <w:r>
        <w:rPr>
          <w:b/>
        </w:rPr>
        <w:t>ПОНЯТИЙНЫЙ АППАРАТ</w:t>
      </w:r>
    </w:p>
    <w:p w:rsidR="00AA130C" w:rsidRDefault="00AA130C">
      <w:pPr>
        <w:pStyle w:val="ConsPlusNormal"/>
        <w:jc w:val="both"/>
      </w:pPr>
    </w:p>
    <w:p w:rsidR="00AA130C" w:rsidRDefault="00AA130C">
      <w:pPr>
        <w:pStyle w:val="ConsPlusNormal"/>
        <w:ind w:firstLine="540"/>
        <w:jc w:val="both"/>
      </w:pPr>
      <w:r>
        <w:t>205. Для целей настоящих требований используются следующие термины и их определения:</w:t>
      </w:r>
    </w:p>
    <w:p w:rsidR="00AA130C" w:rsidRDefault="00AA130C">
      <w:pPr>
        <w:pStyle w:val="ConsPlusNormal"/>
        <w:spacing w:before="220"/>
        <w:ind w:firstLine="540"/>
        <w:jc w:val="both"/>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AA130C" w:rsidRDefault="00AA130C">
      <w:pPr>
        <w:pStyle w:val="ConsPlusNormal"/>
        <w:spacing w:before="220"/>
        <w:ind w:firstLine="540"/>
        <w:jc w:val="both"/>
      </w:pPr>
      <w:proofErr w:type="spellStart"/>
      <w:r>
        <w:lastRenderedPageBreak/>
        <w:t>прослеживаемость</w:t>
      </w:r>
      <w:proofErr w:type="spellEnd"/>
      <w:r>
        <w:t xml:space="preserve"> - возможность </w:t>
      </w:r>
      <w:proofErr w:type="spellStart"/>
      <w:r>
        <w:t>документарно</w:t>
      </w:r>
      <w:proofErr w:type="spellEnd"/>
      <w:r>
        <w:t xml:space="preserve">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AA130C" w:rsidRDefault="00AA130C">
      <w:pPr>
        <w:pStyle w:val="ConsPlusNormal"/>
        <w:spacing w:before="220"/>
        <w:ind w:firstLine="540"/>
        <w:jc w:val="both"/>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AA130C" w:rsidRDefault="00AA130C">
      <w:pPr>
        <w:pStyle w:val="ConsPlusNormal"/>
        <w:jc w:val="both"/>
      </w:pPr>
    </w:p>
    <w:p w:rsidR="00AA130C" w:rsidRDefault="00AA130C">
      <w:pPr>
        <w:pStyle w:val="ConsPlusNormal"/>
        <w:jc w:val="both"/>
      </w:pPr>
    </w:p>
    <w:p w:rsidR="00AA130C" w:rsidRDefault="00AA130C">
      <w:pPr>
        <w:pStyle w:val="ConsPlusNormal"/>
        <w:pBdr>
          <w:top w:val="single" w:sz="6" w:space="0" w:color="auto"/>
        </w:pBdr>
        <w:spacing w:before="100" w:after="100"/>
        <w:jc w:val="both"/>
        <w:rPr>
          <w:sz w:val="2"/>
          <w:szCs w:val="2"/>
        </w:rPr>
      </w:pPr>
    </w:p>
    <w:p w:rsidR="00E93D12" w:rsidRDefault="00E93D12"/>
    <w:sectPr w:rsidR="00E93D12" w:rsidSect="00F1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0C"/>
    <w:rsid w:val="00032360"/>
    <w:rsid w:val="00581527"/>
    <w:rsid w:val="007806CD"/>
    <w:rsid w:val="008A4781"/>
    <w:rsid w:val="009462C0"/>
    <w:rsid w:val="009B769C"/>
    <w:rsid w:val="00AA130C"/>
    <w:rsid w:val="00BD0C1E"/>
    <w:rsid w:val="00E9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F6478-4DB1-4C53-8032-E8BBFBED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1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3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1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1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13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13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130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80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0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80793BE472045BD34E10B8918632ABFA988E03150C44DA108349F4856EA5C4B6BBCE9217877BBF28B26946DAF1o6O" TargetMode="External"/><Relationship Id="rId18" Type="http://schemas.openxmlformats.org/officeDocument/2006/relationships/hyperlink" Target="consultantplus://offline/ref=FA80793BE472045BD34E10B8918632ABFA988E03150C46D3198B4BF4856EA5C4B6BBCE9217877BBF28B26944D0F1oEO" TargetMode="External"/><Relationship Id="rId26" Type="http://schemas.openxmlformats.org/officeDocument/2006/relationships/hyperlink" Target="consultantplus://offline/ref=FA80793BE472045BD34E10B8918632ABFA988E03150C45D7108049F4856EA5C4B6BBCE9217877BBF28B16B46D1F1o4O" TargetMode="External"/><Relationship Id="rId39" Type="http://schemas.openxmlformats.org/officeDocument/2006/relationships/hyperlink" Target="consultantplus://offline/ref=0B70196807A08C77C4515F2F04423DF448F61CFFC010B847FFD45ECF1840B2CC059FG0o4O" TargetMode="External"/><Relationship Id="rId21" Type="http://schemas.openxmlformats.org/officeDocument/2006/relationships/hyperlink" Target="consultantplus://offline/ref=FA80793BE472045BD34E10B8918632ABFA988E03150C46D3198B4BF4856EA5C4B6BBCE9217877BBF28B26944D0F1oEO" TargetMode="External"/><Relationship Id="rId34" Type="http://schemas.openxmlformats.org/officeDocument/2006/relationships/hyperlink" Target="consultantplus://offline/ref=FA80793BE472045BD34E10B8918632ABFA988E03150C41D01F8049F4856EA5C4B6BBFCoEO" TargetMode="External"/><Relationship Id="rId42" Type="http://schemas.openxmlformats.org/officeDocument/2006/relationships/hyperlink" Target="consultantplus://offline/ref=0B70196807A08C77C4515F2F04423DF448F61CFFC013B443FFD252921248EBC007980B0505B184193766483CGDo7O" TargetMode="External"/><Relationship Id="rId47" Type="http://schemas.openxmlformats.org/officeDocument/2006/relationships/hyperlink" Target="consultantplus://offline/ref=0B70196807A08C77C4515F2F04423DF448F61CFFC010B842FFD15FCF1840B2CC059F045A12B6CD1536664E3DDFG5o6O" TargetMode="External"/><Relationship Id="rId50" Type="http://schemas.openxmlformats.org/officeDocument/2006/relationships/hyperlink" Target="consultantplus://offline/ref=0B70196807A08C77C4515F2F04423DF448F61CFFC010B842FFD15FCF1840B2CC059F045A12B6CD1536664E3DDFG5o2O" TargetMode="External"/><Relationship Id="rId55" Type="http://schemas.openxmlformats.org/officeDocument/2006/relationships/hyperlink" Target="consultantplus://offline/ref=0B70196807A08C77C4515F2F04423DF448F61CFFC010B842FFD15FCF1840B2CC059F045A12B6CD1536664E3DD3G5oFO" TargetMode="External"/><Relationship Id="rId63" Type="http://schemas.openxmlformats.org/officeDocument/2006/relationships/hyperlink" Target="consultantplus://offline/ref=0B70196807A08C77C4515F2F04423DF448F61CFFC010B842FDD758CF1840B2CC059F045A12B6CD1536664D3CD0G5o4O" TargetMode="External"/><Relationship Id="rId68" Type="http://schemas.openxmlformats.org/officeDocument/2006/relationships/hyperlink" Target="consultantplus://offline/ref=0B70196807A08C77C4515F2F04423DF448F61CFFC010BB40F1D65BCF1840B2CC059F045A12B6CD1536664F3FD4G5o0O" TargetMode="External"/><Relationship Id="rId7" Type="http://schemas.openxmlformats.org/officeDocument/2006/relationships/hyperlink" Target="consultantplus://offline/ref=FA80793BE472045BD34E10B8918632ABFA988E03150C46D2188149F4856EA5C4B6BBCE9217877BBF28B26946D9F1o0O" TargetMode="External"/><Relationship Id="rId2" Type="http://schemas.openxmlformats.org/officeDocument/2006/relationships/settings" Target="settings.xml"/><Relationship Id="rId16" Type="http://schemas.openxmlformats.org/officeDocument/2006/relationships/hyperlink" Target="consultantplus://offline/ref=FA80793BE472045BD34E10B8918632ABFA988E03150C45D01D8343F4856EA5C4B6BBCE9217877BBF28B26944D8F1oEO" TargetMode="External"/><Relationship Id="rId29" Type="http://schemas.openxmlformats.org/officeDocument/2006/relationships/hyperlink" Target="consultantplus://offline/ref=FA80793BE472045BD34E10B8918632ABFA988E03150C45D71F8B43F4856EA5C4B6BBCE9217877BBF28B26A4FDCF1o2O" TargetMode="External"/><Relationship Id="rId1" Type="http://schemas.openxmlformats.org/officeDocument/2006/relationships/styles" Target="styles.xml"/><Relationship Id="rId6" Type="http://schemas.openxmlformats.org/officeDocument/2006/relationships/hyperlink" Target="consultantplus://offline/ref=FA80793BE472045BD34E10B8918632ABFA988E03150C46D2188149F4856EA5C4B6BBCE9217877BBF28B26946DCF1o5O" TargetMode="External"/><Relationship Id="rId11" Type="http://schemas.openxmlformats.org/officeDocument/2006/relationships/hyperlink" Target="consultantplus://offline/ref=FA80793BE472045BD34E10B8918632ABFA988E03150C45D21E814BF4856EA5C4B6BBCE9217877BBF28B26B43D0F1o6O" TargetMode="External"/><Relationship Id="rId24" Type="http://schemas.openxmlformats.org/officeDocument/2006/relationships/hyperlink" Target="consultantplus://offline/ref=FA80793BE472045BD34E10B8918632ABFA988E03150C45D7108049F4856EA5C4B6BBCE9217877BBF28B16C41DAF1oFO" TargetMode="External"/><Relationship Id="rId32" Type="http://schemas.openxmlformats.org/officeDocument/2006/relationships/hyperlink" Target="consultantplus://offline/ref=FA80793BE472045BD34E10B8918632ABFA988E03150C45D210864CF4856EA5C4B6BBCE9217877BBF28B26947D0F1o0O" TargetMode="External"/><Relationship Id="rId37" Type="http://schemas.openxmlformats.org/officeDocument/2006/relationships/hyperlink" Target="consultantplus://offline/ref=FA80793BE472045BD34E10B8918632ABFA988E03150C46D2188648F4856EA5C4B6BBCE9217877BBF28B26946DBF1o5O" TargetMode="External"/><Relationship Id="rId40" Type="http://schemas.openxmlformats.org/officeDocument/2006/relationships/hyperlink" Target="consultantplus://offline/ref=0B70196807A08C77C4515F2F04423DF448F61CFFC010BB41FBD35FCF1840B2CC059FG0o4O" TargetMode="External"/><Relationship Id="rId45" Type="http://schemas.openxmlformats.org/officeDocument/2006/relationships/hyperlink" Target="consultantplus://offline/ref=0B70196807A08C77C4515F2F04423DF448F61CFFC010B842FFD15FCF1840B2CC059F045A12B6CD1536664E3ED2G5o5O" TargetMode="External"/><Relationship Id="rId53" Type="http://schemas.openxmlformats.org/officeDocument/2006/relationships/hyperlink" Target="consultantplus://offline/ref=0B70196807A08C77C4515F2F04423DF448F61CFFC010B842FFD15FCF1840B2CC059F045A12B6CD1536664E3FDFG5o5O" TargetMode="External"/><Relationship Id="rId58" Type="http://schemas.openxmlformats.org/officeDocument/2006/relationships/hyperlink" Target="consultantplus://offline/ref=0B70196807A08C77C4515F2F04423DF448F61CFFC010B842FFD15FCF1840B2CC059F045A12B6CD1536664E3DD7G5o3O" TargetMode="External"/><Relationship Id="rId66" Type="http://schemas.openxmlformats.org/officeDocument/2006/relationships/hyperlink" Target="consultantplus://offline/ref=0B70196807A08C77C4515F2F04423DF448F61CFFC010B842FDD758CF1840B2CC059F045A12B6CD1536664E3CDEG5oEO" TargetMode="External"/><Relationship Id="rId5" Type="http://schemas.openxmlformats.org/officeDocument/2006/relationships/hyperlink" Target="consultantplus://offline/ref=FA80793BE472045BD34E10B8918632ABFA988E03150F49D01E8041A98F66FCC8B4BCC1CD008032B329B26F40FDo8O" TargetMode="External"/><Relationship Id="rId15" Type="http://schemas.openxmlformats.org/officeDocument/2006/relationships/hyperlink" Target="consultantplus://offline/ref=FA80793BE472045BD34E10B8918632ABFA988E03150C45D21D844BF4856EA5C4B6BBCE9217877BBF28B26946D8F1o3O" TargetMode="External"/><Relationship Id="rId23" Type="http://schemas.openxmlformats.org/officeDocument/2006/relationships/hyperlink" Target="consultantplus://offline/ref=FA80793BE472045BD34E10B8918632ABFA988E03150C45D7108049F4856EA5C4B6BBCE9217877BBF28B36B43DAF1o6O" TargetMode="External"/><Relationship Id="rId28" Type="http://schemas.openxmlformats.org/officeDocument/2006/relationships/hyperlink" Target="consultantplus://offline/ref=FA80793BE472045BD34E10B8918632ABFA988E03150C45D1118249F4856EA5C4B6BBCE9217877BBF28B2684FD9F1oFO" TargetMode="External"/><Relationship Id="rId36" Type="http://schemas.openxmlformats.org/officeDocument/2006/relationships/hyperlink" Target="consultantplus://offline/ref=FA80793BE472045BD34E10B8918632ABFA988E03150C45D11E834CF4856EA5C4B6BBFCoEO" TargetMode="External"/><Relationship Id="rId49" Type="http://schemas.openxmlformats.org/officeDocument/2006/relationships/hyperlink" Target="consultantplus://offline/ref=0B70196807A08C77C4515F2F04423DF448F61CFFC010B842FFD15FCF1840B2CC059F045A12B6CD1536664E3DDFG5o4O" TargetMode="External"/><Relationship Id="rId57" Type="http://schemas.openxmlformats.org/officeDocument/2006/relationships/hyperlink" Target="consultantplus://offline/ref=0B70196807A08C77C4515F2F04423DF448F61CFFC010B842FFD15FCF1840B2CC059F045A12B6CD1536664E3CD6G5oFO" TargetMode="External"/><Relationship Id="rId61" Type="http://schemas.openxmlformats.org/officeDocument/2006/relationships/hyperlink" Target="consultantplus://offline/ref=0B70196807A08C77C4515F2F04423DF448F61CFFC010B842FFD15FCF1840B2CC059F045A12B6CD1536664E3CDFG5o2O" TargetMode="External"/><Relationship Id="rId10" Type="http://schemas.openxmlformats.org/officeDocument/2006/relationships/hyperlink" Target="consultantplus://offline/ref=FA80793BE472045BD34E10B8918632ABFA988E03150C45D31F874FF4856EA5C4B6BBCE9217877BBF28B26946DBF1o2O" TargetMode="External"/><Relationship Id="rId19" Type="http://schemas.openxmlformats.org/officeDocument/2006/relationships/hyperlink" Target="consultantplus://offline/ref=FA80793BE472045BD34E10B8918632ABFA988E03150C43DA188348F4856EA5C4B6BBCE9217877BBF28B26946DFF1o5O" TargetMode="External"/><Relationship Id="rId31" Type="http://schemas.openxmlformats.org/officeDocument/2006/relationships/hyperlink" Target="consultantplus://offline/ref=FA80793BE472045BD34E10B8918632ABFA988E03150B44D4118241A98F66FCC8B4BCC1CD008032B329B2694FFDo9O" TargetMode="External"/><Relationship Id="rId44" Type="http://schemas.openxmlformats.org/officeDocument/2006/relationships/hyperlink" Target="consultantplus://offline/ref=0B70196807A08C77C4515F2F04423DF448F61CFFC010B842FFD15FCF1840B2CC059F045A12B6CD1536664E3DD0G5o4O" TargetMode="External"/><Relationship Id="rId52" Type="http://schemas.openxmlformats.org/officeDocument/2006/relationships/hyperlink" Target="consultantplus://offline/ref=0B70196807A08C77C4515F2F04423DF448F61CFFC010B842FFD15FCF1840B2CC059F045A12B6CD1536664E3FD3G5oEO" TargetMode="External"/><Relationship Id="rId60" Type="http://schemas.openxmlformats.org/officeDocument/2006/relationships/hyperlink" Target="consultantplus://offline/ref=0B70196807A08C77C4515F2F04423DF448F61CFFC010B842FFD15FCF1840B2CC059F045A12B6CD1536664E3CDFG5o6O" TargetMode="External"/><Relationship Id="rId65" Type="http://schemas.openxmlformats.org/officeDocument/2006/relationships/hyperlink" Target="consultantplus://offline/ref=0B70196807A08C77C4515F2F04423DF448F61CFFC010B842FDD758CF1840B2CC059F045A12B6CD1536664E3CDEG5oF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80793BE472045BD34E10B8918632ABFA988E03150C44DA1E844DF4856EA5C4B6BBCE9217877BBF28B26944D0F1o7O" TargetMode="External"/><Relationship Id="rId14" Type="http://schemas.openxmlformats.org/officeDocument/2006/relationships/hyperlink" Target="consultantplus://offline/ref=FA80793BE472045BD34E10B8918632ABFA988E03150C41DA1E8048F4856EA5C4B6BBCE9217877BBF28B26946DAF1o1O" TargetMode="External"/><Relationship Id="rId22" Type="http://schemas.openxmlformats.org/officeDocument/2006/relationships/hyperlink" Target="consultantplus://offline/ref=FA80793BE472045BD34E10B8918632ABFA988E03150C46D3198B4BF4856EA5C4B6BBCE9217877BBF28B26947D9F1oFO" TargetMode="External"/><Relationship Id="rId27" Type="http://schemas.openxmlformats.org/officeDocument/2006/relationships/hyperlink" Target="consultantplus://offline/ref=FA80793BE472045BD34E10B8918632ABFA988E03150C45D7108049F4856EA5C4B6BBCE9217877BBF28B06142DDF1o3O" TargetMode="External"/><Relationship Id="rId30" Type="http://schemas.openxmlformats.org/officeDocument/2006/relationships/hyperlink" Target="consultantplus://offline/ref=FA80793BE472045BD34E10B8918632ABFA988E03150B44D4118241A98F66FCC8B4BCC1CD008032B329B26842FDo1O" TargetMode="External"/><Relationship Id="rId35" Type="http://schemas.openxmlformats.org/officeDocument/2006/relationships/hyperlink" Target="consultantplus://offline/ref=FA80793BE472045BD34E10B8918632ABFA988E03150C46D21A814FF4856EA5C4B6BBCE9217877BBF28B26944DCF1oFO" TargetMode="External"/><Relationship Id="rId43" Type="http://schemas.openxmlformats.org/officeDocument/2006/relationships/hyperlink" Target="consultantplus://offline/ref=0B70196807A08C77C4515F2F04423DF448F61CFFC010B842FFD15FCF1840B2CC059FG0o4O" TargetMode="External"/><Relationship Id="rId48" Type="http://schemas.openxmlformats.org/officeDocument/2006/relationships/hyperlink" Target="consultantplus://offline/ref=0B70196807A08C77C4515F2F04423DF448F61CFFC010B842FFD15FCF1840B2CC059F045A12B6CD1536664E3DDFG5o7O" TargetMode="External"/><Relationship Id="rId56" Type="http://schemas.openxmlformats.org/officeDocument/2006/relationships/hyperlink" Target="consultantplus://offline/ref=0B70196807A08C77C4515F2F04423DF448F61CFFC010B842FFD15FCF1840B2CC059F045A12B6CD1536664E3DD3G5oFO" TargetMode="External"/><Relationship Id="rId64" Type="http://schemas.openxmlformats.org/officeDocument/2006/relationships/hyperlink" Target="consultantplus://offline/ref=0B70196807A08C77C4515F2F04423DF448F61CFFC010B842FDD758CF1840B2CC059F045A12B6CD1536664D32DEG5o4O" TargetMode="External"/><Relationship Id="rId69" Type="http://schemas.openxmlformats.org/officeDocument/2006/relationships/fontTable" Target="fontTable.xml"/><Relationship Id="rId8" Type="http://schemas.openxmlformats.org/officeDocument/2006/relationships/hyperlink" Target="consultantplus://offline/ref=FA80793BE472045BD34E10B8918632ABFA988E03150C46D2188149F4856EA5C4B6BBCE9217877BBF28B26946DBF1o7O" TargetMode="External"/><Relationship Id="rId51" Type="http://schemas.openxmlformats.org/officeDocument/2006/relationships/hyperlink" Target="consultantplus://offline/ref=0B70196807A08C77C4515F2F04423DF448F61CFFC010BE49F9D15BCF1840B2CC059F045A12B6CD1536664E3BD7G5o1O" TargetMode="External"/><Relationship Id="rId3" Type="http://schemas.openxmlformats.org/officeDocument/2006/relationships/webSettings" Target="webSettings.xml"/><Relationship Id="rId12" Type="http://schemas.openxmlformats.org/officeDocument/2006/relationships/hyperlink" Target="consultantplus://offline/ref=FA80793BE472045BD34E10B8918632ABFA988E03150C45DB18874AF4856EA5C4B6BBCE9217877BBF28B26943D8F1oFO" TargetMode="External"/><Relationship Id="rId17" Type="http://schemas.openxmlformats.org/officeDocument/2006/relationships/hyperlink" Target="consultantplus://offline/ref=FA80793BE472045BD34E10B8918632ABFA988E03150C45D01D8343F4856EA5C4B6BBCE9217877BBF28B26946DAF1o6O" TargetMode="External"/><Relationship Id="rId25" Type="http://schemas.openxmlformats.org/officeDocument/2006/relationships/hyperlink" Target="consultantplus://offline/ref=FA80793BE472045BD34E10B8918632ABFA988E03150C45D7108049F4856EA5C4B6BBCE9217877BBF28B16B46D0F1o1O" TargetMode="External"/><Relationship Id="rId33" Type="http://schemas.openxmlformats.org/officeDocument/2006/relationships/hyperlink" Target="consultantplus://offline/ref=FA80793BE472045BD34E10B8918632ABFA988E03150C45DB18864DF4856EA5C4B6BBCE9217877BBF28B26943DAF1o6O" TargetMode="External"/><Relationship Id="rId38" Type="http://schemas.openxmlformats.org/officeDocument/2006/relationships/hyperlink" Target="consultantplus://offline/ref=FA80793BE472045BD34E10B8918632ABFA988E03150C46D3198B4BF4856EA5C4B6BBCE9217877BBF28B26944D0F1oEO" TargetMode="External"/><Relationship Id="rId46" Type="http://schemas.openxmlformats.org/officeDocument/2006/relationships/hyperlink" Target="consultantplus://offline/ref=0B70196807A08C77C4515F2F04423DF448F61CFFC010B842FFD15FCF1840B2CC059F045A12B6CD1536664E3DD4G5o6O" TargetMode="External"/><Relationship Id="rId59" Type="http://schemas.openxmlformats.org/officeDocument/2006/relationships/hyperlink" Target="consultantplus://offline/ref=0B70196807A08C77C4515F2F04423DF448F61CFFC010B842FFD15FCF1840B2CC059F045A12B6CD1536664E32D6G5oEO" TargetMode="External"/><Relationship Id="rId67" Type="http://schemas.openxmlformats.org/officeDocument/2006/relationships/hyperlink" Target="consultantplus://offline/ref=0B70196807A08C77C4515F2F04423DF448F61CFFC010BF49FAD959CF1840B2CC059F045A12B6CD1536664E3AD6G5o6O" TargetMode="External"/><Relationship Id="rId20" Type="http://schemas.openxmlformats.org/officeDocument/2006/relationships/hyperlink" Target="consultantplus://offline/ref=FA80793BE472045BD34E10B8918632ABFA988E03150C46D3198B4BF4856EA5C4B6BBCE9217877BBF28B26944D0F1oEO" TargetMode="External"/><Relationship Id="rId41" Type="http://schemas.openxmlformats.org/officeDocument/2006/relationships/hyperlink" Target="consultantplus://offline/ref=0B70196807A08C77C4515F2F04423DF448F61CFFC010BB41FBD35CCF1840B2CC059FG0o4O" TargetMode="External"/><Relationship Id="rId54" Type="http://schemas.openxmlformats.org/officeDocument/2006/relationships/hyperlink" Target="consultantplus://offline/ref=0B70196807A08C77C4515F2F04423DF448F61CFFC010B842FFD15FCF1840B2CC059F045A12B6CD1536664E3CD6G5o6O" TargetMode="External"/><Relationship Id="rId62" Type="http://schemas.openxmlformats.org/officeDocument/2006/relationships/hyperlink" Target="consultantplus://offline/ref=0B70196807A08C77C4515F2F04423DF448F61CFFC010B842FFD15FCF1840B2CC059F045A12B6CD1536664E32D4G5o2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73</Pages>
  <Words>31814</Words>
  <Characters>181340</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Minedu</Company>
  <LinksUpToDate>false</LinksUpToDate>
  <CharactersWithSpaces>212729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Пользователь Windows</cp:lastModifiedBy>
  <cp:revision>9</cp:revision>
  <cp:lastPrinted>2018-05-25T06:29:00Z</cp:lastPrinted>
  <dcterms:created xsi:type="dcterms:W3CDTF">2018-04-09T14:40:00Z</dcterms:created>
  <dcterms:modified xsi:type="dcterms:W3CDTF">2018-05-28T05:56:00Z</dcterms:modified>
</cp:coreProperties>
</file>