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2EFD9" w:themeColor="accent6" w:themeTint="33"/>
  <w:body>
    <w:p w14:paraId="2DE9E3C5" w14:textId="77777777" w:rsidR="00D51D47" w:rsidRPr="008E0757" w:rsidRDefault="00D51D47" w:rsidP="00D51D47">
      <w:pPr>
        <w:jc w:val="center"/>
        <w:rPr>
          <w:rFonts w:ascii="Times New Roman" w:hAnsi="Times New Roman" w:cs="Times New Roman"/>
          <w:b/>
          <w:bCs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E0757">
        <w:rPr>
          <w:rFonts w:ascii="Times New Roman" w:hAnsi="Times New Roman" w:cs="Times New Roman"/>
          <w:b/>
          <w:bCs/>
          <w:color w:val="EE0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М</w:t>
      </w:r>
      <w:r w:rsidRPr="008E0757">
        <w:rPr>
          <w:rFonts w:ascii="Times New Roman" w:hAnsi="Times New Roman" w:cs="Times New Roman"/>
          <w:b/>
          <w:bCs/>
          <w:color w:val="ED7D31" w:themeColor="accent2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8E0757">
        <w:rPr>
          <w:rFonts w:ascii="Times New Roman" w:hAnsi="Times New Roman" w:cs="Times New Roman"/>
          <w:b/>
          <w:bCs/>
          <w:color w:val="FFFF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р</w:t>
      </w:r>
      <w:r w:rsidRPr="008E0757">
        <w:rPr>
          <w:rFonts w:ascii="Times New Roman" w:hAnsi="Times New Roman" w:cs="Times New Roman"/>
          <w:b/>
          <w:bCs/>
          <w:color w:val="00B05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ш</w:t>
      </w:r>
      <w:r w:rsidRPr="008E0757">
        <w:rPr>
          <w:rFonts w:ascii="Times New Roman" w:hAnsi="Times New Roman" w:cs="Times New Roman"/>
          <w:b/>
          <w:bCs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р</w:t>
      </w:r>
      <w:r w:rsidRPr="008E0757">
        <w:rPr>
          <w:rFonts w:ascii="Times New Roman" w:hAnsi="Times New Roman" w:cs="Times New Roman"/>
          <w:b/>
          <w:bCs/>
          <w:color w:val="0070C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у</w:t>
      </w:r>
      <w:r w:rsidRPr="008E0757">
        <w:rPr>
          <w:rFonts w:ascii="Times New Roman" w:hAnsi="Times New Roman" w:cs="Times New Roman"/>
          <w:b/>
          <w:bCs/>
          <w:color w:val="7030A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8E0757">
        <w:rPr>
          <w:rFonts w:ascii="Times New Roman" w:hAnsi="Times New Roman" w:cs="Times New Roman"/>
          <w:b/>
          <w:bCs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E0757">
        <w:rPr>
          <w:rFonts w:ascii="Times New Roman" w:hAnsi="Times New Roman" w:cs="Times New Roman"/>
          <w:b/>
          <w:bCs/>
          <w:color w:val="EE0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в</w:t>
      </w:r>
      <w:r w:rsidRPr="008E0757">
        <w:rPr>
          <w:rFonts w:ascii="Times New Roman" w:hAnsi="Times New Roman" w:cs="Times New Roman"/>
          <w:b/>
          <w:bCs/>
          <w:color w:val="FFC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ы</w:t>
      </w:r>
      <w:r w:rsidRPr="008E0757">
        <w:rPr>
          <w:rFonts w:ascii="Times New Roman" w:hAnsi="Times New Roman" w:cs="Times New Roman"/>
          <w:b/>
          <w:bCs/>
          <w:color w:val="FFFF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х</w:t>
      </w:r>
      <w:r w:rsidRPr="008E0757">
        <w:rPr>
          <w:rFonts w:ascii="Times New Roman" w:hAnsi="Times New Roman" w:cs="Times New Roman"/>
          <w:b/>
          <w:bCs/>
          <w:color w:val="00B05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8E0757">
        <w:rPr>
          <w:rFonts w:ascii="Times New Roman" w:hAnsi="Times New Roman" w:cs="Times New Roman"/>
          <w:b/>
          <w:bCs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д</w:t>
      </w:r>
      <w:r w:rsidRPr="008E0757">
        <w:rPr>
          <w:rFonts w:ascii="Times New Roman" w:hAnsi="Times New Roman" w:cs="Times New Roman"/>
          <w:b/>
          <w:bCs/>
          <w:color w:val="0070C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н</w:t>
      </w:r>
      <w:r w:rsidRPr="008E0757">
        <w:rPr>
          <w:rFonts w:ascii="Times New Roman" w:hAnsi="Times New Roman" w:cs="Times New Roman"/>
          <w:b/>
          <w:bCs/>
          <w:color w:val="00206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8E0757">
        <w:rPr>
          <w:rFonts w:ascii="Times New Roman" w:hAnsi="Times New Roman" w:cs="Times New Roman"/>
          <w:b/>
          <w:bCs/>
          <w:color w:val="7030A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г</w:t>
      </w:r>
      <w:r w:rsidRPr="008E0757">
        <w:rPr>
          <w:rFonts w:ascii="Times New Roman" w:hAnsi="Times New Roman" w:cs="Times New Roman"/>
          <w:b/>
          <w:bCs/>
          <w:color w:val="EE0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8E0757">
        <w:rPr>
          <w:rFonts w:ascii="Times New Roman" w:hAnsi="Times New Roman" w:cs="Times New Roman"/>
          <w:b/>
          <w:bCs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E0757">
        <w:rPr>
          <w:rFonts w:ascii="Times New Roman" w:hAnsi="Times New Roman" w:cs="Times New Roman"/>
          <w:b/>
          <w:bCs/>
          <w:color w:val="FFC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д</w:t>
      </w:r>
      <w:r w:rsidRPr="008E0757">
        <w:rPr>
          <w:rFonts w:ascii="Times New Roman" w:hAnsi="Times New Roman" w:cs="Times New Roman"/>
          <w:b/>
          <w:bCs/>
          <w:color w:val="FFFF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н</w:t>
      </w:r>
      <w:r w:rsidRPr="008E0757">
        <w:rPr>
          <w:rFonts w:ascii="Times New Roman" w:hAnsi="Times New Roman" w:cs="Times New Roman"/>
          <w:b/>
          <w:bCs/>
          <w:color w:val="00B05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я</w:t>
      </w:r>
    </w:p>
    <w:p w14:paraId="410F0705" w14:textId="77777777" w:rsidR="00D51D47" w:rsidRPr="00D51D47" w:rsidRDefault="00D51D47" w:rsidP="00D51D47">
      <w:pPr>
        <w:rPr>
          <w:rFonts w:ascii="Times New Roman" w:hAnsi="Times New Roman" w:cs="Times New Roman"/>
          <w:sz w:val="28"/>
          <w:szCs w:val="28"/>
        </w:rPr>
      </w:pPr>
      <w:r w:rsidRPr="00D51D47">
        <w:rPr>
          <w:rFonts w:ascii="Times New Roman" w:hAnsi="Times New Roman" w:cs="Times New Roman"/>
          <w:sz w:val="28"/>
          <w:szCs w:val="28"/>
        </w:rPr>
        <w:t>Цель: взаимодействие и сотрудничество воспитателей с родителями.</w:t>
      </w:r>
    </w:p>
    <w:p w14:paraId="788D1930" w14:textId="77777777" w:rsidR="00D51D47" w:rsidRPr="00D51D47" w:rsidRDefault="00D51D47" w:rsidP="00D51D47">
      <w:pPr>
        <w:rPr>
          <w:rFonts w:ascii="Times New Roman" w:hAnsi="Times New Roman" w:cs="Times New Roman"/>
          <w:sz w:val="28"/>
          <w:szCs w:val="28"/>
        </w:rPr>
      </w:pPr>
      <w:r w:rsidRPr="00D51D4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580C467D" w14:textId="77777777" w:rsidR="00D51D47" w:rsidRPr="00D51D47" w:rsidRDefault="00D51D47" w:rsidP="00D51D47">
      <w:pPr>
        <w:rPr>
          <w:rFonts w:ascii="Times New Roman" w:hAnsi="Times New Roman" w:cs="Times New Roman"/>
          <w:sz w:val="28"/>
          <w:szCs w:val="28"/>
        </w:rPr>
      </w:pPr>
      <w:r w:rsidRPr="00D51D47">
        <w:rPr>
          <w:rFonts w:ascii="Times New Roman" w:hAnsi="Times New Roman" w:cs="Times New Roman"/>
          <w:sz w:val="28"/>
          <w:szCs w:val="28"/>
        </w:rPr>
        <w:t xml:space="preserve">обеспечить физическое, эмоциональное, патриотическое, </w:t>
      </w:r>
    </w:p>
    <w:p w14:paraId="69F91395" w14:textId="5CA03D68" w:rsidR="00D51D47" w:rsidRPr="00D51D47" w:rsidRDefault="00D51D47" w:rsidP="00D51D47">
      <w:pPr>
        <w:rPr>
          <w:rFonts w:ascii="Times New Roman" w:hAnsi="Times New Roman" w:cs="Times New Roman"/>
          <w:sz w:val="28"/>
          <w:szCs w:val="28"/>
        </w:rPr>
      </w:pPr>
      <w:r w:rsidRPr="00D51D47">
        <w:rPr>
          <w:rFonts w:ascii="Times New Roman" w:hAnsi="Times New Roman" w:cs="Times New Roman"/>
          <w:sz w:val="28"/>
          <w:szCs w:val="28"/>
        </w:rPr>
        <w:t xml:space="preserve">интеллектуальное развитие </w:t>
      </w:r>
      <w:proofErr w:type="spellStart"/>
      <w:r w:rsidRPr="00D51D47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proofErr w:type="spellStart"/>
      <w:r w:rsidRPr="00D51D47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D51D47">
        <w:rPr>
          <w:rFonts w:ascii="Times New Roman" w:hAnsi="Times New Roman" w:cs="Times New Roman"/>
          <w:sz w:val="28"/>
          <w:szCs w:val="28"/>
        </w:rPr>
        <w:t xml:space="preserve"> в семье;</w:t>
      </w:r>
    </w:p>
    <w:p w14:paraId="137123BB" w14:textId="77777777" w:rsidR="00D51D47" w:rsidRPr="00D51D47" w:rsidRDefault="00D51D47" w:rsidP="00D51D47">
      <w:pPr>
        <w:rPr>
          <w:rFonts w:ascii="Times New Roman" w:hAnsi="Times New Roman" w:cs="Times New Roman"/>
          <w:sz w:val="28"/>
          <w:szCs w:val="28"/>
        </w:rPr>
      </w:pPr>
      <w:r w:rsidRPr="00D51D47">
        <w:rPr>
          <w:rFonts w:ascii="Times New Roman" w:hAnsi="Times New Roman" w:cs="Times New Roman"/>
          <w:sz w:val="28"/>
          <w:szCs w:val="28"/>
        </w:rPr>
        <w:t xml:space="preserve">формировать активную позицию родителей в воспитании детей, </w:t>
      </w:r>
    </w:p>
    <w:p w14:paraId="11547DCE" w14:textId="77777777" w:rsidR="00294059" w:rsidRDefault="00294059" w:rsidP="0029405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85DC5A" wp14:editId="3AB2B639">
            <wp:simplePos x="0" y="0"/>
            <wp:positionH relativeFrom="margin">
              <wp:align>left</wp:align>
            </wp:positionH>
            <wp:positionV relativeFrom="paragraph">
              <wp:posOffset>335280</wp:posOffset>
            </wp:positionV>
            <wp:extent cx="4083050" cy="2727960"/>
            <wp:effectExtent l="0" t="0" r="0" b="0"/>
            <wp:wrapSquare wrapText="bothSides"/>
            <wp:docPr id="13062790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279089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582" cy="2740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D47" w:rsidRPr="00D51D47">
        <w:rPr>
          <w:rFonts w:ascii="Times New Roman" w:hAnsi="Times New Roman" w:cs="Times New Roman"/>
          <w:sz w:val="28"/>
          <w:szCs w:val="28"/>
        </w:rPr>
        <w:t>повышать их степень участия в педагогическом процессе.</w:t>
      </w:r>
    </w:p>
    <w:p w14:paraId="67BC6ADB" w14:textId="343FDED6" w:rsidR="00294059" w:rsidRPr="00294059" w:rsidRDefault="00294059" w:rsidP="00294059">
      <w:pPr>
        <w:rPr>
          <w:rFonts w:ascii="Times New Roman" w:hAnsi="Times New Roman" w:cs="Times New Roman"/>
          <w:sz w:val="28"/>
          <w:szCs w:val="28"/>
        </w:rPr>
      </w:pPr>
      <w:r w:rsidRPr="00294059">
        <w:rPr>
          <w:rFonts w:ascii="Times New Roman" w:hAnsi="Times New Roman" w:cs="Times New Roman"/>
          <w:sz w:val="28"/>
          <w:szCs w:val="28"/>
          <w:lang w:val="ru-BY"/>
        </w:rPr>
        <w:t>Уважаемые родители!</w:t>
      </w:r>
    </w:p>
    <w:p w14:paraId="425C4B5E" w14:textId="77777777" w:rsidR="00294059" w:rsidRPr="00294059" w:rsidRDefault="00294059" w:rsidP="00294059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294059">
        <w:rPr>
          <w:rFonts w:ascii="Times New Roman" w:hAnsi="Times New Roman" w:cs="Times New Roman"/>
          <w:sz w:val="28"/>
          <w:szCs w:val="28"/>
          <w:lang w:val="ru-BY"/>
        </w:rPr>
        <w:t>Давайте вместе поможем нашим детям узнать и полюбить свой родной край! Прогулки по живописным местам – на луг, к водоему, в лес, к памятникам и просто по улицам города – это не только полезно для здоровья, но и отличный способ провести время вместе и укрепить ваши отношения.</w:t>
      </w:r>
    </w:p>
    <w:p w14:paraId="6CC302B5" w14:textId="197CB870" w:rsidR="00294059" w:rsidRPr="00294059" w:rsidRDefault="00294059" w:rsidP="00294059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294059">
        <w:rPr>
          <w:rFonts w:ascii="Times New Roman" w:hAnsi="Times New Roman" w:cs="Times New Roman"/>
          <w:sz w:val="28"/>
          <w:szCs w:val="28"/>
          <w:lang w:val="ru-BY"/>
        </w:rPr>
        <w:t>Лето – идеальное время для таких приключений! Не упустите возможность насладиться красотой природы и подарить своим детям яркие и запоминающиеся моменты.</w:t>
      </w:r>
    </w:p>
    <w:p w14:paraId="5C6A9C5C" w14:textId="57D3A08C" w:rsidR="00D51D47" w:rsidRPr="00D51D47" w:rsidRDefault="00D51D47" w:rsidP="0029405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51D47">
        <w:rPr>
          <w:rFonts w:ascii="Times New Roman" w:hAnsi="Times New Roman" w:cs="Times New Roman"/>
          <w:sz w:val="28"/>
          <w:szCs w:val="28"/>
        </w:rPr>
        <w:t xml:space="preserve">Предлагаем Вам посетить в ближайшие выходные сосновый бор, </w:t>
      </w:r>
    </w:p>
    <w:p w14:paraId="00FD5E8D" w14:textId="77777777" w:rsidR="00D51D47" w:rsidRPr="00D51D47" w:rsidRDefault="00D51D47" w:rsidP="00D51D47">
      <w:pPr>
        <w:rPr>
          <w:rFonts w:ascii="Times New Roman" w:hAnsi="Times New Roman" w:cs="Times New Roman"/>
          <w:sz w:val="28"/>
          <w:szCs w:val="28"/>
        </w:rPr>
      </w:pPr>
      <w:r w:rsidRPr="00D51D47">
        <w:rPr>
          <w:rFonts w:ascii="Times New Roman" w:hAnsi="Times New Roman" w:cs="Times New Roman"/>
          <w:sz w:val="28"/>
          <w:szCs w:val="28"/>
        </w:rPr>
        <w:t xml:space="preserve">который расположен при въезде в город недалеко от спортивного комплекса </w:t>
      </w:r>
    </w:p>
    <w:p w14:paraId="1320F4A2" w14:textId="77777777" w:rsidR="00D51D47" w:rsidRPr="00D51D47" w:rsidRDefault="00D51D47" w:rsidP="00D51D47">
      <w:pPr>
        <w:rPr>
          <w:rFonts w:ascii="Times New Roman" w:hAnsi="Times New Roman" w:cs="Times New Roman"/>
          <w:sz w:val="28"/>
          <w:szCs w:val="28"/>
        </w:rPr>
      </w:pPr>
      <w:r w:rsidRPr="00D51D47">
        <w:rPr>
          <w:rFonts w:ascii="Times New Roman" w:hAnsi="Times New Roman" w:cs="Times New Roman"/>
          <w:sz w:val="28"/>
          <w:szCs w:val="28"/>
        </w:rPr>
        <w:t>«Энергетик» г. Новолукомля (ул. Набережная, д. 1).</w:t>
      </w:r>
    </w:p>
    <w:p w14:paraId="7255A12C" w14:textId="77777777" w:rsidR="00D51D47" w:rsidRPr="00D51D47" w:rsidRDefault="00D51D47" w:rsidP="00D51D47">
      <w:pPr>
        <w:rPr>
          <w:rFonts w:ascii="Times New Roman" w:hAnsi="Times New Roman" w:cs="Times New Roman"/>
          <w:sz w:val="28"/>
          <w:szCs w:val="28"/>
        </w:rPr>
      </w:pPr>
      <w:r w:rsidRPr="00D51D47">
        <w:rPr>
          <w:rFonts w:ascii="Times New Roman" w:hAnsi="Times New Roman" w:cs="Times New Roman"/>
          <w:sz w:val="28"/>
          <w:szCs w:val="28"/>
        </w:rPr>
        <w:t>Возраст детей: 3-4 года.</w:t>
      </w:r>
    </w:p>
    <w:p w14:paraId="5A1514C6" w14:textId="77777777" w:rsidR="00D51D47" w:rsidRPr="00D51D47" w:rsidRDefault="00D51D47" w:rsidP="00D51D47">
      <w:pPr>
        <w:rPr>
          <w:rFonts w:ascii="Times New Roman" w:hAnsi="Times New Roman" w:cs="Times New Roman"/>
          <w:sz w:val="28"/>
          <w:szCs w:val="28"/>
        </w:rPr>
      </w:pPr>
      <w:r w:rsidRPr="00D51D47">
        <w:rPr>
          <w:rFonts w:ascii="Times New Roman" w:hAnsi="Times New Roman" w:cs="Times New Roman"/>
          <w:sz w:val="28"/>
          <w:szCs w:val="28"/>
        </w:rPr>
        <w:t>Участники: воспитанники, родители.</w:t>
      </w:r>
    </w:p>
    <w:p w14:paraId="75CAD4DB" w14:textId="77777777" w:rsidR="00D51D47" w:rsidRPr="00D51D47" w:rsidRDefault="00D51D47" w:rsidP="00D51D47">
      <w:pPr>
        <w:rPr>
          <w:rFonts w:ascii="Times New Roman" w:hAnsi="Times New Roman" w:cs="Times New Roman"/>
          <w:sz w:val="28"/>
          <w:szCs w:val="28"/>
        </w:rPr>
      </w:pPr>
      <w:r w:rsidRPr="00D51D47">
        <w:rPr>
          <w:rFonts w:ascii="Times New Roman" w:hAnsi="Times New Roman" w:cs="Times New Roman"/>
          <w:sz w:val="28"/>
          <w:szCs w:val="28"/>
        </w:rPr>
        <w:t xml:space="preserve">Продолжительность маршрута на месте рекомендуем установить в </w:t>
      </w:r>
    </w:p>
    <w:p w14:paraId="0154C91A" w14:textId="77777777" w:rsidR="00D51D47" w:rsidRPr="00D51D47" w:rsidRDefault="00D51D47" w:rsidP="00D51D47">
      <w:pPr>
        <w:rPr>
          <w:rFonts w:ascii="Times New Roman" w:hAnsi="Times New Roman" w:cs="Times New Roman"/>
          <w:sz w:val="28"/>
          <w:szCs w:val="28"/>
        </w:rPr>
      </w:pPr>
      <w:r w:rsidRPr="00D51D47">
        <w:rPr>
          <w:rFonts w:ascii="Times New Roman" w:hAnsi="Times New Roman" w:cs="Times New Roman"/>
          <w:sz w:val="28"/>
          <w:szCs w:val="28"/>
        </w:rPr>
        <w:t xml:space="preserve">рамках 1,5 часов. Однако, ориентируйтесь на возможности и желание </w:t>
      </w:r>
    </w:p>
    <w:p w14:paraId="2CB3A185" w14:textId="53C19875" w:rsidR="00D51D47" w:rsidRPr="00D51D47" w:rsidRDefault="00D51D47" w:rsidP="00D51D47">
      <w:pPr>
        <w:rPr>
          <w:rFonts w:ascii="Times New Roman" w:hAnsi="Times New Roman" w:cs="Times New Roman"/>
          <w:sz w:val="28"/>
          <w:szCs w:val="28"/>
        </w:rPr>
      </w:pPr>
      <w:r w:rsidRPr="00D51D47">
        <w:rPr>
          <w:rFonts w:ascii="Times New Roman" w:hAnsi="Times New Roman" w:cs="Times New Roman"/>
          <w:sz w:val="28"/>
          <w:szCs w:val="28"/>
        </w:rPr>
        <w:lastRenderedPageBreak/>
        <w:t>реб</w:t>
      </w:r>
      <w:r w:rsidR="00294059">
        <w:rPr>
          <w:rFonts w:ascii="Times New Roman" w:hAnsi="Times New Roman" w:cs="Times New Roman"/>
          <w:sz w:val="28"/>
          <w:szCs w:val="28"/>
        </w:rPr>
        <w:t>ё</w:t>
      </w:r>
      <w:r w:rsidRPr="00D51D47">
        <w:rPr>
          <w:rFonts w:ascii="Times New Roman" w:hAnsi="Times New Roman" w:cs="Times New Roman"/>
          <w:sz w:val="28"/>
          <w:szCs w:val="28"/>
        </w:rPr>
        <w:t>нка.</w:t>
      </w:r>
    </w:p>
    <w:p w14:paraId="7777D466" w14:textId="3E8176C4" w:rsidR="00294059" w:rsidRPr="00294059" w:rsidRDefault="00294059" w:rsidP="00294059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294059">
        <w:rPr>
          <w:rFonts w:ascii="Times New Roman" w:hAnsi="Times New Roman" w:cs="Times New Roman"/>
          <w:sz w:val="28"/>
          <w:szCs w:val="28"/>
          <w:lang w:val="ru-BY"/>
        </w:rPr>
        <w:t>До соснового бора можно добраться тремя способами:</w:t>
      </w:r>
    </w:p>
    <w:p w14:paraId="4B1C4E4E" w14:textId="14D3A879" w:rsidR="00294059" w:rsidRPr="00294059" w:rsidRDefault="00294059" w:rsidP="0029405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BY"/>
        </w:rPr>
      </w:pPr>
      <w:r w:rsidRPr="00294059">
        <w:rPr>
          <w:rFonts w:ascii="Times New Roman" w:hAnsi="Times New Roman" w:cs="Times New Roman"/>
          <w:b/>
          <w:bCs/>
          <w:sz w:val="28"/>
          <w:szCs w:val="28"/>
          <w:lang w:val="ru-BY"/>
        </w:rPr>
        <w:t>Пешком:</w:t>
      </w:r>
      <w:r w:rsidRPr="00294059">
        <w:rPr>
          <w:rFonts w:ascii="Times New Roman" w:hAnsi="Times New Roman" w:cs="Times New Roman"/>
          <w:sz w:val="28"/>
          <w:szCs w:val="28"/>
          <w:lang w:val="ru-BY"/>
        </w:rPr>
        <w:t xml:space="preserve"> Путь займет </w:t>
      </w:r>
      <w:r>
        <w:rPr>
          <w:rFonts w:ascii="Times New Roman" w:hAnsi="Times New Roman" w:cs="Times New Roman"/>
          <w:sz w:val="28"/>
          <w:szCs w:val="28"/>
          <w:lang w:val="ru-BY"/>
        </w:rPr>
        <w:t>220</w:t>
      </w:r>
      <w:r w:rsidRPr="00294059">
        <w:rPr>
          <w:rFonts w:ascii="Times New Roman" w:hAnsi="Times New Roman" w:cs="Times New Roman"/>
          <w:sz w:val="28"/>
          <w:szCs w:val="28"/>
          <w:lang w:val="ru-BY"/>
        </w:rPr>
        <w:t xml:space="preserve"> минут</w:t>
      </w:r>
      <w:r>
        <w:rPr>
          <w:rFonts w:ascii="Times New Roman" w:hAnsi="Times New Roman" w:cs="Times New Roman"/>
          <w:sz w:val="28"/>
          <w:szCs w:val="28"/>
          <w:lang w:val="ru-BY"/>
        </w:rPr>
        <w:t>ы</w:t>
      </w:r>
      <w:r w:rsidRPr="00294059">
        <w:rPr>
          <w:rFonts w:ascii="Times New Roman" w:hAnsi="Times New Roman" w:cs="Times New Roman"/>
          <w:sz w:val="28"/>
          <w:szCs w:val="28"/>
          <w:lang w:val="ru-BY"/>
        </w:rPr>
        <w:t xml:space="preserve"> и составит 1,29 км.</w:t>
      </w:r>
    </w:p>
    <w:p w14:paraId="17F4ECEA" w14:textId="230D2240" w:rsidR="00294059" w:rsidRPr="00294059" w:rsidRDefault="00294059" w:rsidP="0029405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BY"/>
        </w:rPr>
      </w:pPr>
      <w:r w:rsidRPr="00294059">
        <w:rPr>
          <w:rFonts w:ascii="Times New Roman" w:hAnsi="Times New Roman" w:cs="Times New Roman"/>
          <w:b/>
          <w:bCs/>
          <w:sz w:val="28"/>
          <w:szCs w:val="28"/>
          <w:lang w:val="ru-BY"/>
        </w:rPr>
        <w:t>На велосипеде:</w:t>
      </w:r>
      <w:r w:rsidRPr="00294059">
        <w:rPr>
          <w:rFonts w:ascii="Times New Roman" w:hAnsi="Times New Roman" w:cs="Times New Roman"/>
          <w:sz w:val="28"/>
          <w:szCs w:val="28"/>
          <w:lang w:val="ru-BY"/>
        </w:rPr>
        <w:t xml:space="preserve"> Дорога займет 8 минут, а расстояние – 1,49 км.</w:t>
      </w:r>
    </w:p>
    <w:p w14:paraId="2A319A09" w14:textId="4D188D28" w:rsidR="00294059" w:rsidRPr="00294059" w:rsidRDefault="00294059" w:rsidP="0029405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BY"/>
        </w:rPr>
      </w:pPr>
      <w:r w:rsidRPr="00294059">
        <w:rPr>
          <w:rFonts w:ascii="Times New Roman" w:hAnsi="Times New Roman" w:cs="Times New Roman"/>
          <w:b/>
          <w:bCs/>
          <w:sz w:val="28"/>
          <w:szCs w:val="28"/>
          <w:lang w:val="ru-BY"/>
        </w:rPr>
        <w:t>На автомобиле:</w:t>
      </w:r>
      <w:r w:rsidRPr="00294059">
        <w:rPr>
          <w:rFonts w:ascii="Times New Roman" w:hAnsi="Times New Roman" w:cs="Times New Roman"/>
          <w:sz w:val="28"/>
          <w:szCs w:val="28"/>
          <w:lang w:val="ru-BY"/>
        </w:rPr>
        <w:t xml:space="preserve"> Поездка займет </w:t>
      </w:r>
      <w:r>
        <w:rPr>
          <w:rFonts w:ascii="Times New Roman" w:hAnsi="Times New Roman" w:cs="Times New Roman"/>
          <w:sz w:val="28"/>
          <w:szCs w:val="28"/>
          <w:lang w:val="ru-BY"/>
        </w:rPr>
        <w:t>3</w:t>
      </w:r>
      <w:r w:rsidRPr="00294059">
        <w:rPr>
          <w:rFonts w:ascii="Times New Roman" w:hAnsi="Times New Roman" w:cs="Times New Roman"/>
          <w:sz w:val="28"/>
          <w:szCs w:val="28"/>
          <w:lang w:val="ru-BY"/>
        </w:rPr>
        <w:t xml:space="preserve"> минуты, а расстояние – 1,83 км.</w:t>
      </w:r>
    </w:p>
    <w:p w14:paraId="4BEF1A9E" w14:textId="77777777" w:rsidR="00294059" w:rsidRPr="00294059" w:rsidRDefault="00294059" w:rsidP="00294059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294059">
        <w:rPr>
          <w:rFonts w:ascii="Times New Roman" w:hAnsi="Times New Roman" w:cs="Times New Roman"/>
          <w:b/>
          <w:bCs/>
          <w:sz w:val="28"/>
          <w:szCs w:val="28"/>
          <w:lang w:val="ru-BY"/>
        </w:rPr>
        <w:t>Цель прогулки:</w:t>
      </w:r>
    </w:p>
    <w:p w14:paraId="2EDD06F3" w14:textId="77777777" w:rsidR="00294059" w:rsidRPr="00294059" w:rsidRDefault="00294059" w:rsidP="00294059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294059">
        <w:rPr>
          <w:rFonts w:ascii="Times New Roman" w:hAnsi="Times New Roman" w:cs="Times New Roman"/>
          <w:sz w:val="28"/>
          <w:szCs w:val="28"/>
          <w:lang w:val="ru-BY"/>
        </w:rPr>
        <w:t>Предлагаем отправиться в сосновый бор за сосновыми шишками для создания поделок вместе с детьми.</w:t>
      </w:r>
    </w:p>
    <w:p w14:paraId="7060732A" w14:textId="77777777" w:rsidR="00294059" w:rsidRPr="00294059" w:rsidRDefault="00294059" w:rsidP="00294059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294059">
        <w:rPr>
          <w:rFonts w:ascii="Times New Roman" w:hAnsi="Times New Roman" w:cs="Times New Roman"/>
          <w:b/>
          <w:bCs/>
          <w:sz w:val="28"/>
          <w:szCs w:val="28"/>
          <w:lang w:val="ru-BY"/>
        </w:rPr>
        <w:t>Рекомендации для семейного похода:</w:t>
      </w:r>
    </w:p>
    <w:p w14:paraId="3F2EF8C3" w14:textId="6840B87E" w:rsidR="00294059" w:rsidRPr="00294059" w:rsidRDefault="00294059" w:rsidP="0029405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BY"/>
        </w:rPr>
      </w:pPr>
      <w:r w:rsidRPr="00294059">
        <w:rPr>
          <w:rFonts w:ascii="Times New Roman" w:hAnsi="Times New Roman" w:cs="Times New Roman"/>
          <w:sz w:val="28"/>
          <w:szCs w:val="28"/>
          <w:lang w:val="ru-BY"/>
        </w:rPr>
        <w:t>Возьмите с собой фотоаппарат, чтобы запечатлеть самые красивые моменты и сохранить воспоминания о семейном отдыхе.</w:t>
      </w:r>
    </w:p>
    <w:p w14:paraId="080A16E7" w14:textId="143A0BCD" w:rsidR="00294059" w:rsidRPr="00294059" w:rsidRDefault="00294059" w:rsidP="0029405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BY"/>
        </w:rPr>
      </w:pPr>
      <w:r w:rsidRPr="00294059">
        <w:rPr>
          <w:rFonts w:ascii="Times New Roman" w:hAnsi="Times New Roman" w:cs="Times New Roman"/>
          <w:sz w:val="28"/>
          <w:szCs w:val="28"/>
          <w:lang w:val="ru-BY"/>
        </w:rPr>
        <w:t>Выберите вместе с детьми кормушку для птиц и белок, которую можно будет установить в бору. Учитывайте, что кормушка должна быть достаточно большой, чтобы вместить корм для всех обитателей леса.</w:t>
      </w:r>
    </w:p>
    <w:p w14:paraId="061D4907" w14:textId="1610A0B7" w:rsidR="00294059" w:rsidRPr="00294059" w:rsidRDefault="00294059" w:rsidP="0029405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BY"/>
        </w:rPr>
      </w:pPr>
      <w:r w:rsidRPr="00294059">
        <w:rPr>
          <w:rFonts w:ascii="Times New Roman" w:hAnsi="Times New Roman" w:cs="Times New Roman"/>
          <w:sz w:val="28"/>
          <w:szCs w:val="28"/>
          <w:lang w:val="ru-BY"/>
        </w:rPr>
        <w:t>Не забудьте взять с собой воду и легкий перекус.</w:t>
      </w:r>
    </w:p>
    <w:p w14:paraId="2C87525C" w14:textId="61F50D14" w:rsidR="00294059" w:rsidRPr="00294059" w:rsidRDefault="00294059" w:rsidP="0029405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BY"/>
        </w:rPr>
      </w:pPr>
      <w:r w:rsidRPr="00294059">
        <w:rPr>
          <w:rFonts w:ascii="Times New Roman" w:hAnsi="Times New Roman" w:cs="Times New Roman"/>
          <w:sz w:val="28"/>
          <w:szCs w:val="28"/>
          <w:lang w:val="ru-BY"/>
        </w:rPr>
        <w:t>Делайте остановки по мере необходимости, ориентируясь на состояние и интерес ребенка.</w:t>
      </w:r>
    </w:p>
    <w:p w14:paraId="5E6F4B77" w14:textId="71355BBE" w:rsidR="00294059" w:rsidRPr="00294059" w:rsidRDefault="00294059" w:rsidP="0029405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BY"/>
        </w:rPr>
      </w:pPr>
      <w:r w:rsidRPr="00294059">
        <w:rPr>
          <w:rFonts w:ascii="Times New Roman" w:hAnsi="Times New Roman" w:cs="Times New Roman"/>
          <w:sz w:val="28"/>
          <w:szCs w:val="28"/>
          <w:lang w:val="ru-BY"/>
        </w:rPr>
        <w:t>Стимулируйте самостоятельное мышление ребенка, давая ему время на обдумывание вопросов и помогая наводящими вопросами, если он затрудняется.</w:t>
      </w:r>
    </w:p>
    <w:p w14:paraId="310A4C3D" w14:textId="0F286CBA" w:rsidR="00D51D47" w:rsidRPr="00294059" w:rsidRDefault="00294059" w:rsidP="00A3533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4059">
        <w:rPr>
          <w:rFonts w:ascii="Times New Roman" w:hAnsi="Times New Roman" w:cs="Times New Roman"/>
          <w:sz w:val="28"/>
          <w:szCs w:val="28"/>
          <w:lang w:val="ru-BY"/>
        </w:rPr>
        <w:t>Обеспечьте безопасность во время прогулки</w:t>
      </w:r>
      <w:r w:rsidR="00D51D47" w:rsidRPr="002940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9B44FC" w14:textId="317FCD67" w:rsidR="00D51D47" w:rsidRPr="00294059" w:rsidRDefault="00294059" w:rsidP="00D51D4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D81B74" wp14:editId="4F38376A">
            <wp:simplePos x="0" y="0"/>
            <wp:positionH relativeFrom="column">
              <wp:posOffset>649605</wp:posOffset>
            </wp:positionH>
            <wp:positionV relativeFrom="paragraph">
              <wp:posOffset>259715</wp:posOffset>
            </wp:positionV>
            <wp:extent cx="2804160" cy="3231913"/>
            <wp:effectExtent l="0" t="0" r="0" b="6985"/>
            <wp:wrapNone/>
            <wp:docPr id="10492013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201388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3231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D47" w:rsidRPr="00D51D47">
        <w:rPr>
          <w:rFonts w:ascii="Times New Roman" w:hAnsi="Times New Roman" w:cs="Times New Roman"/>
          <w:sz w:val="28"/>
          <w:szCs w:val="28"/>
        </w:rPr>
        <w:t xml:space="preserve">План-схема на карте г. </w:t>
      </w:r>
      <w:proofErr w:type="spellStart"/>
      <w:r w:rsidR="00D51D47" w:rsidRPr="00D51D47">
        <w:rPr>
          <w:rFonts w:ascii="Times New Roman" w:hAnsi="Times New Roman" w:cs="Times New Roman"/>
          <w:sz w:val="28"/>
          <w:szCs w:val="28"/>
        </w:rPr>
        <w:t>Новолукомлядо</w:t>
      </w:r>
      <w:proofErr w:type="spellEnd"/>
      <w:r w:rsidR="00D51D47" w:rsidRPr="00D51D47">
        <w:rPr>
          <w:rFonts w:ascii="Times New Roman" w:hAnsi="Times New Roman" w:cs="Times New Roman"/>
          <w:sz w:val="28"/>
          <w:szCs w:val="28"/>
        </w:rPr>
        <w:t xml:space="preserve"> соснового бора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пешком</w:t>
      </w:r>
    </w:p>
    <w:p w14:paraId="00225379" w14:textId="5860DC70" w:rsidR="00D51D47" w:rsidRPr="00D51D47" w:rsidRDefault="00D51D47" w:rsidP="00D51D47">
      <w:pPr>
        <w:rPr>
          <w:rFonts w:ascii="Times New Roman" w:hAnsi="Times New Roman" w:cs="Times New Roman"/>
          <w:sz w:val="28"/>
          <w:szCs w:val="28"/>
        </w:rPr>
      </w:pPr>
    </w:p>
    <w:p w14:paraId="3FE8E91A" w14:textId="6B20F44E" w:rsidR="00D51D47" w:rsidRPr="00D51D47" w:rsidRDefault="00D51D47" w:rsidP="00D51D47">
      <w:pPr>
        <w:rPr>
          <w:rFonts w:ascii="Times New Roman" w:hAnsi="Times New Roman" w:cs="Times New Roman"/>
          <w:sz w:val="28"/>
          <w:szCs w:val="28"/>
        </w:rPr>
      </w:pPr>
      <w:r w:rsidRPr="00D51D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A31801" w14:textId="77777777" w:rsidR="00294059" w:rsidRDefault="00294059" w:rsidP="00D51D4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2488C6B" w14:textId="77777777" w:rsidR="00294059" w:rsidRDefault="00294059" w:rsidP="00D51D4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80C1144" w14:textId="77777777" w:rsidR="00294059" w:rsidRDefault="00294059" w:rsidP="00D51D4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0486137" w14:textId="77777777" w:rsidR="00294059" w:rsidRDefault="00294059" w:rsidP="00D51D4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3FA63DA" w14:textId="16D488EC" w:rsidR="00681FAB" w:rsidRDefault="00681FAB" w:rsidP="00D51D4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C94FE1A" w14:textId="4B4B06C8" w:rsidR="00EE728A" w:rsidRPr="00EE728A" w:rsidRDefault="00EE728A" w:rsidP="00EE728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Опыты- наблюдение за муравьями</w:t>
      </w:r>
    </w:p>
    <w:p w14:paraId="1A4ECD8F" w14:textId="46FA4E78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>1. На тропинке, где проходят муравьи, предложите реб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E728A">
        <w:rPr>
          <w:rFonts w:ascii="Times New Roman" w:hAnsi="Times New Roman" w:cs="Times New Roman"/>
          <w:sz w:val="28"/>
          <w:szCs w:val="28"/>
          <w:lang w:val="ru-RU"/>
        </w:rPr>
        <w:t xml:space="preserve">нку насыпать </w:t>
      </w:r>
    </w:p>
    <w:p w14:paraId="5C30AEF4" w14:textId="77777777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 xml:space="preserve">тонким слоем песок и понаблюдать, как муравьи обязательно обогнут его и </w:t>
      </w:r>
    </w:p>
    <w:p w14:paraId="52B4B5D5" w14:textId="77777777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>вернутся на проторенную тропинку.</w:t>
      </w:r>
    </w:p>
    <w:p w14:paraId="79B09B7F" w14:textId="77777777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 xml:space="preserve">2. Насыпьте крупинки сахара и понаблюдайте за тем, как муравьи </w:t>
      </w:r>
    </w:p>
    <w:p w14:paraId="074A3F4A" w14:textId="77777777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>соберутся возле сладкого лакомства.</w:t>
      </w:r>
    </w:p>
    <w:p w14:paraId="466ABFF1" w14:textId="77777777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>3. Рассмотрите насекомых вблизи – полюбуйтесь ими.</w:t>
      </w:r>
    </w:p>
    <w:p w14:paraId="41EF28C8" w14:textId="4AA16C9B" w:rsid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Игра средней подвижности «Муравьи и дождик»</w:t>
      </w:r>
    </w:p>
    <w:p w14:paraId="08525406" w14:textId="0BA1315B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 xml:space="preserve">Цель: формировать умение ориентироваться в пространстве, </w:t>
      </w:r>
    </w:p>
    <w:p w14:paraId="596E2AFE" w14:textId="77777777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>действовать после сигнала.</w:t>
      </w:r>
    </w:p>
    <w:p w14:paraId="727430AE" w14:textId="525D80B8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>Ход игры: реб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E728A">
        <w:rPr>
          <w:rFonts w:ascii="Times New Roman" w:hAnsi="Times New Roman" w:cs="Times New Roman"/>
          <w:sz w:val="28"/>
          <w:szCs w:val="28"/>
          <w:lang w:val="ru-RU"/>
        </w:rPr>
        <w:t xml:space="preserve">нок – «муравьишка» сидит в домике, нарисованном на </w:t>
      </w:r>
    </w:p>
    <w:p w14:paraId="6E7C7E51" w14:textId="77777777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 xml:space="preserve">земле круге. В другой стороне сидит родитель – «дождик». «Дождик» </w:t>
      </w:r>
    </w:p>
    <w:p w14:paraId="3906D40D" w14:textId="77777777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 xml:space="preserve">дремлет, «муравей» бегает в разные стороны. По команде: «Дождик </w:t>
      </w:r>
    </w:p>
    <w:p w14:paraId="5601BC7B" w14:textId="77777777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 xml:space="preserve">начинается!», муравей бежит в свой домик, а «дождик» старается задеть </w:t>
      </w:r>
    </w:p>
    <w:p w14:paraId="1BA898A5" w14:textId="77777777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>рукой («намочить») его. Ролями можно меняться.</w:t>
      </w:r>
    </w:p>
    <w:p w14:paraId="2D62DF2C" w14:textId="3663FEC9" w:rsidR="00EE728A" w:rsidRPr="00EE728A" w:rsidRDefault="00EE728A" w:rsidP="00EE728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Рассматривание сосны</w:t>
      </w:r>
    </w:p>
    <w:p w14:paraId="2DF4C33D" w14:textId="2DD05BEA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 xml:space="preserve">Обратите внимание – ствол у сосны голый, почти до самого верха. </w:t>
      </w:r>
    </w:p>
    <w:p w14:paraId="21F2D813" w14:textId="77777777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 xml:space="preserve">Старые нижние ветви отмирают, поэтому половина ствола голая. Лес, где </w:t>
      </w:r>
    </w:p>
    <w:p w14:paraId="7C580D5E" w14:textId="77777777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 xml:space="preserve">растут одни сосны, называется сосновый бор или сосняк. Давайте </w:t>
      </w:r>
    </w:p>
    <w:p w14:paraId="5905BF64" w14:textId="77777777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 xml:space="preserve">рассмотрим веточки у сосны. Какие они? Листочки у сосны не такие как у </w:t>
      </w:r>
    </w:p>
    <w:p w14:paraId="4C8C3D10" w14:textId="77777777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>других деревьев, они похожи на иголочки и называются они – хвоя. Какие</w:t>
      </w:r>
    </w:p>
    <w:p w14:paraId="3B0F7192" w14:textId="2CA23D6B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 xml:space="preserve">хвоинки у сосны? У 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E728A">
        <w:rPr>
          <w:rFonts w:ascii="Times New Roman" w:hAnsi="Times New Roman" w:cs="Times New Roman"/>
          <w:sz w:val="28"/>
          <w:szCs w:val="28"/>
          <w:lang w:val="ru-RU"/>
        </w:rPr>
        <w:t xml:space="preserve">лочки хвоя короткая, а у сосны длинная. Хвоинки </w:t>
      </w:r>
    </w:p>
    <w:p w14:paraId="5A84B0F3" w14:textId="77777777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 xml:space="preserve">сосны растут парами – по две. Понюхайте их, разорите их пальчиками. Не </w:t>
      </w:r>
    </w:p>
    <w:p w14:paraId="2F853BFC" w14:textId="129A626E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>спешите отвечать, дайте возможность реб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E728A">
        <w:rPr>
          <w:rFonts w:ascii="Times New Roman" w:hAnsi="Times New Roman" w:cs="Times New Roman"/>
          <w:sz w:val="28"/>
          <w:szCs w:val="28"/>
          <w:lang w:val="ru-RU"/>
        </w:rPr>
        <w:t xml:space="preserve">нку самостоятельно сделать </w:t>
      </w:r>
    </w:p>
    <w:p w14:paraId="255B06FE" w14:textId="010873E9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>умозаключения на заданные вопросы. При затруднении помогите реб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E728A">
        <w:rPr>
          <w:rFonts w:ascii="Times New Roman" w:hAnsi="Times New Roman" w:cs="Times New Roman"/>
          <w:sz w:val="28"/>
          <w:szCs w:val="28"/>
          <w:lang w:val="ru-RU"/>
        </w:rPr>
        <w:t xml:space="preserve">нку, </w:t>
      </w:r>
    </w:p>
    <w:p w14:paraId="30280CF3" w14:textId="77777777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>задавая наводящие вопросы.</w:t>
      </w:r>
    </w:p>
    <w:p w14:paraId="0B85957B" w14:textId="65BFEEEB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>Уточните знания реб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E728A">
        <w:rPr>
          <w:rFonts w:ascii="Times New Roman" w:hAnsi="Times New Roman" w:cs="Times New Roman"/>
          <w:sz w:val="28"/>
          <w:szCs w:val="28"/>
          <w:lang w:val="ru-RU"/>
        </w:rPr>
        <w:t xml:space="preserve">нка, из каких частей состоит дерево? (ствол, </w:t>
      </w:r>
    </w:p>
    <w:p w14:paraId="1EC442F0" w14:textId="77777777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ветки, корни). Чем отличаются ствол и ветки? (ствол один он толстый, веток </w:t>
      </w:r>
    </w:p>
    <w:p w14:paraId="6A48ADF4" w14:textId="77777777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 xml:space="preserve">много, они тонкие). Для чего дереву нужны корни? (они держат дерево, </w:t>
      </w:r>
    </w:p>
    <w:p w14:paraId="01464F66" w14:textId="77777777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>чтобы оно не упало; с их помощью дерево получает воду из почвы).</w:t>
      </w:r>
    </w:p>
    <w:p w14:paraId="63FE4B74" w14:textId="6E63557E" w:rsidR="00EE728A" w:rsidRPr="00EE728A" w:rsidRDefault="00EE728A" w:rsidP="00EE728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Игра- обследование </w:t>
      </w:r>
    </w:p>
    <w:p w14:paraId="0160A2CC" w14:textId="35324142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 xml:space="preserve">Предложите обследовать хвойные деревья разных пород, определите, в </w:t>
      </w:r>
    </w:p>
    <w:p w14:paraId="73521C10" w14:textId="77777777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 xml:space="preserve">каком они состоянии (не сломаны ли ветки, не ободрана кора, нет ли следов </w:t>
      </w:r>
    </w:p>
    <w:p w14:paraId="300B80BE" w14:textId="77777777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 xml:space="preserve">от короедов, есть ли </w:t>
      </w:r>
      <w:proofErr w:type="gramStart"/>
      <w:r w:rsidRPr="00EE728A">
        <w:rPr>
          <w:rFonts w:ascii="Times New Roman" w:hAnsi="Times New Roman" w:cs="Times New Roman"/>
          <w:sz w:val="28"/>
          <w:szCs w:val="28"/>
          <w:lang w:val="ru-RU"/>
        </w:rPr>
        <w:t>дупла</w:t>
      </w:r>
      <w:proofErr w:type="gramEnd"/>
      <w:r w:rsidRPr="00EE728A">
        <w:rPr>
          <w:rFonts w:ascii="Times New Roman" w:hAnsi="Times New Roman" w:cs="Times New Roman"/>
          <w:sz w:val="28"/>
          <w:szCs w:val="28"/>
          <w:lang w:val="ru-RU"/>
        </w:rPr>
        <w:t xml:space="preserve"> выдолбленные дятлами).</w:t>
      </w:r>
    </w:p>
    <w:p w14:paraId="4456CBF8" w14:textId="77777777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 xml:space="preserve">Сравните шишки двух видов: сосновую и еловую, сравнить хвоинки. </w:t>
      </w:r>
    </w:p>
    <w:p w14:paraId="1A423774" w14:textId="2B4918E4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>Отметьте, что сосна хвою не сбросила, готовясь к зиме.</w:t>
      </w:r>
    </w:p>
    <w:p w14:paraId="79562F42" w14:textId="77777777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 xml:space="preserve">Сосновая шишка круглая с твердыми чешуйками. Сосновые шишки </w:t>
      </w:r>
    </w:p>
    <w:p w14:paraId="7A5FFA2C" w14:textId="77777777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 xml:space="preserve">растут два года. На второй год, когда шишки созреют, раскроются чешуйки, </w:t>
      </w:r>
    </w:p>
    <w:p w14:paraId="4F0D6C49" w14:textId="77777777" w:rsidR="00EE728A" w:rsidRP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 xml:space="preserve">и семена разнесет ветер по всему лесу. Там, где упадут семена, вырастут </w:t>
      </w:r>
    </w:p>
    <w:p w14:paraId="20531E90" w14:textId="51000190" w:rsidR="00294059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8A">
        <w:rPr>
          <w:rFonts w:ascii="Times New Roman" w:hAnsi="Times New Roman" w:cs="Times New Roman"/>
          <w:sz w:val="28"/>
          <w:szCs w:val="28"/>
          <w:lang w:val="ru-RU"/>
        </w:rPr>
        <w:t>новые сосенки.</w:t>
      </w:r>
    </w:p>
    <w:p w14:paraId="4F119343" w14:textId="77777777" w:rsidR="00EE728A" w:rsidRDefault="00EE728A" w:rsidP="00EE728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2878149" w14:textId="403A6DF6" w:rsidR="00EE728A" w:rsidRDefault="00EE728A" w:rsidP="00EE728A">
      <w:pPr>
        <w:rPr>
          <w:rFonts w:ascii="Times New Roman" w:hAnsi="Times New Roman" w:cs="Times New Roman"/>
          <w:b/>
          <w:bCs/>
          <w:color w:val="EE0000"/>
          <w:sz w:val="40"/>
          <w:szCs w:val="40"/>
          <w:lang w:val="ru-RU"/>
        </w:rPr>
      </w:pPr>
      <w:r w:rsidRPr="00EE728A">
        <w:rPr>
          <w:rFonts w:ascii="Times New Roman" w:hAnsi="Times New Roman" w:cs="Times New Roman"/>
          <w:b/>
          <w:bCs/>
          <w:color w:val="EE0000"/>
          <w:sz w:val="40"/>
          <w:szCs w:val="40"/>
          <w:lang w:val="ru-RU"/>
        </w:rPr>
        <w:t>Правила поведения в лесу</w:t>
      </w:r>
      <w:r>
        <w:rPr>
          <w:rFonts w:ascii="Times New Roman" w:hAnsi="Times New Roman" w:cs="Times New Roman"/>
          <w:b/>
          <w:bCs/>
          <w:color w:val="EE0000"/>
          <w:sz w:val="40"/>
          <w:szCs w:val="40"/>
          <w:lang w:val="ru-RU"/>
        </w:rPr>
        <w:t>!</w:t>
      </w:r>
    </w:p>
    <w:p w14:paraId="3EF4C674" w14:textId="626690E8" w:rsidR="00EE728A" w:rsidRPr="00EE728A" w:rsidRDefault="00EE728A" w:rsidP="00EE728A">
      <w:pPr>
        <w:rPr>
          <w:rFonts w:ascii="Times New Roman" w:hAnsi="Times New Roman" w:cs="Times New Roman"/>
          <w:b/>
          <w:bCs/>
          <w:color w:val="EE0000"/>
          <w:sz w:val="40"/>
          <w:szCs w:val="40"/>
          <w:lang w:val="ru-RU"/>
        </w:rPr>
      </w:pPr>
      <w:r>
        <w:rPr>
          <w:noProof/>
        </w:rPr>
        <w:drawing>
          <wp:inline distT="0" distB="0" distL="0" distR="0" wp14:anchorId="13D1F551" wp14:editId="1FB2D1B4">
            <wp:extent cx="2674620" cy="2492381"/>
            <wp:effectExtent l="0" t="0" r="0" b="3175"/>
            <wp:docPr id="6312782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27821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9258" cy="249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728A" w:rsidRPr="00EE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A5A59"/>
    <w:multiLevelType w:val="multilevel"/>
    <w:tmpl w:val="8108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6E4C6F"/>
    <w:multiLevelType w:val="multilevel"/>
    <w:tmpl w:val="2A6C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9841391">
    <w:abstractNumId w:val="0"/>
  </w:num>
  <w:num w:numId="2" w16cid:durableId="1676765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AB"/>
    <w:rsid w:val="00294059"/>
    <w:rsid w:val="00681FAB"/>
    <w:rsid w:val="00863091"/>
    <w:rsid w:val="00D51D47"/>
    <w:rsid w:val="00EE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E88A"/>
  <w15:chartTrackingRefBased/>
  <w15:docId w15:val="{ED3898C9-E088-4672-A1EB-10200572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D47"/>
    <w:rPr>
      <w:lang w:val="ru-BY"/>
    </w:rPr>
  </w:style>
  <w:style w:type="paragraph" w:styleId="1">
    <w:name w:val="heading 1"/>
    <w:basedOn w:val="a"/>
    <w:next w:val="a"/>
    <w:link w:val="10"/>
    <w:uiPriority w:val="9"/>
    <w:qFormat/>
    <w:rsid w:val="00681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F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F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F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F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F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F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1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1F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1F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1F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1F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1F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1F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1F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1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1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1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1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1F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1F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1F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1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1F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1FA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9405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94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Храмченко</dc:creator>
  <cp:keywords/>
  <dc:description/>
  <cp:lastModifiedBy>Мария Храмченко</cp:lastModifiedBy>
  <cp:revision>3</cp:revision>
  <dcterms:created xsi:type="dcterms:W3CDTF">2025-06-03T19:26:00Z</dcterms:created>
  <dcterms:modified xsi:type="dcterms:W3CDTF">2025-06-03T19:52:00Z</dcterms:modified>
</cp:coreProperties>
</file>