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337" w:rsidRPr="00F1683D" w:rsidRDefault="008E0337" w:rsidP="00F1683D">
      <w:pPr>
        <w:pStyle w:val="a3"/>
        <w:shd w:val="clear" w:color="auto" w:fill="FFFFFF"/>
        <w:spacing w:before="0" w:beforeAutospacing="0" w:after="0" w:afterAutospacing="0"/>
        <w:jc w:val="center"/>
        <w:rPr>
          <w:color w:val="FF0000"/>
          <w:sz w:val="28"/>
          <w:szCs w:val="28"/>
        </w:rPr>
      </w:pPr>
      <w:r w:rsidRPr="00F1683D">
        <w:rPr>
          <w:rStyle w:val="a4"/>
          <w:i/>
          <w:iCs/>
          <w:color w:val="FF0000"/>
          <w:sz w:val="28"/>
          <w:szCs w:val="28"/>
        </w:rPr>
        <w:t>Права и обязанности законных представителей</w:t>
      </w:r>
    </w:p>
    <w:p w:rsidR="008E0337" w:rsidRPr="00F1683D" w:rsidRDefault="008E0337" w:rsidP="00F1683D">
      <w:pPr>
        <w:pStyle w:val="a3"/>
        <w:shd w:val="clear" w:color="auto" w:fill="FFFFFF"/>
        <w:spacing w:before="0" w:beforeAutospacing="0" w:after="0" w:afterAutospacing="0"/>
        <w:jc w:val="center"/>
        <w:rPr>
          <w:color w:val="FF0000"/>
          <w:sz w:val="28"/>
          <w:szCs w:val="28"/>
        </w:rPr>
      </w:pPr>
      <w:r w:rsidRPr="00F1683D">
        <w:rPr>
          <w:rStyle w:val="a4"/>
          <w:color w:val="FF0000"/>
          <w:sz w:val="28"/>
          <w:szCs w:val="28"/>
        </w:rPr>
        <w:t>Из КОДЕКСА Республики Беларусь об образовании</w:t>
      </w:r>
    </w:p>
    <w:p w:rsidR="008E0337" w:rsidRPr="00F1683D" w:rsidRDefault="008E0337" w:rsidP="00F1683D">
      <w:pPr>
        <w:pStyle w:val="a3"/>
        <w:shd w:val="clear" w:color="auto" w:fill="FFFFFF"/>
        <w:spacing w:before="0" w:beforeAutospacing="0" w:after="0" w:afterAutospacing="0"/>
        <w:jc w:val="both"/>
        <w:rPr>
          <w:sz w:val="28"/>
          <w:szCs w:val="28"/>
        </w:rPr>
      </w:pPr>
      <w:r w:rsidRPr="00F1683D">
        <w:rPr>
          <w:rStyle w:val="a4"/>
          <w:sz w:val="28"/>
          <w:szCs w:val="28"/>
        </w:rPr>
        <w:t>Статья 33. Законные представители несовершеннолетних обучающихся</w:t>
      </w:r>
    </w:p>
    <w:p w:rsidR="008E0337" w:rsidRPr="00F1683D" w:rsidRDefault="008E0337" w:rsidP="00F1683D">
      <w:pPr>
        <w:pStyle w:val="a3"/>
        <w:shd w:val="clear" w:color="auto" w:fill="FFFFFF"/>
        <w:spacing w:before="0" w:beforeAutospacing="0" w:after="0" w:afterAutospacing="0"/>
        <w:jc w:val="both"/>
        <w:rPr>
          <w:sz w:val="28"/>
          <w:szCs w:val="28"/>
        </w:rPr>
      </w:pPr>
      <w:r w:rsidRPr="00F1683D">
        <w:rPr>
          <w:sz w:val="28"/>
          <w:szCs w:val="28"/>
        </w:rPr>
        <w:t>1. Законными представителями несовершеннолетних обучающихся являются их родители, усыновители (</w:t>
      </w:r>
      <w:proofErr w:type="spellStart"/>
      <w:r w:rsidRPr="00F1683D">
        <w:rPr>
          <w:sz w:val="28"/>
          <w:szCs w:val="28"/>
        </w:rPr>
        <w:t>удочерители</w:t>
      </w:r>
      <w:proofErr w:type="spellEnd"/>
      <w:r w:rsidRPr="00F1683D">
        <w:rPr>
          <w:sz w:val="28"/>
          <w:szCs w:val="28"/>
        </w:rPr>
        <w:t>), опекуны, попечители.</w:t>
      </w:r>
    </w:p>
    <w:p w:rsidR="008E0337" w:rsidRPr="00F1683D" w:rsidRDefault="008E0337" w:rsidP="00F1683D">
      <w:pPr>
        <w:pStyle w:val="a3"/>
        <w:shd w:val="clear" w:color="auto" w:fill="FFFFFF"/>
        <w:spacing w:before="0" w:beforeAutospacing="0" w:after="0" w:afterAutospacing="0"/>
        <w:jc w:val="both"/>
        <w:rPr>
          <w:sz w:val="28"/>
          <w:szCs w:val="28"/>
        </w:rPr>
      </w:pPr>
      <w:r w:rsidRPr="00F1683D">
        <w:rPr>
          <w:rStyle w:val="a4"/>
          <w:sz w:val="28"/>
          <w:szCs w:val="28"/>
        </w:rPr>
        <w:t>Статья 34. Основные права законных представителей несовершеннолетних обучающихся</w:t>
      </w:r>
    </w:p>
    <w:p w:rsidR="008E0337" w:rsidRPr="00F1683D" w:rsidRDefault="008E0337" w:rsidP="00F1683D">
      <w:pPr>
        <w:pStyle w:val="a3"/>
        <w:shd w:val="clear" w:color="auto" w:fill="FFFFFF"/>
        <w:spacing w:before="0" w:beforeAutospacing="0" w:after="0" w:afterAutospacing="0"/>
        <w:jc w:val="both"/>
        <w:rPr>
          <w:sz w:val="28"/>
          <w:szCs w:val="28"/>
        </w:rPr>
      </w:pPr>
      <w:r w:rsidRPr="00F1683D">
        <w:rPr>
          <w:sz w:val="28"/>
          <w:szCs w:val="28"/>
        </w:rPr>
        <w:t>1. Законные представители несовершеннолетних обучающихся в соответствии с настоящим Кодексом и иными актами законодательства имеют право на:</w:t>
      </w:r>
    </w:p>
    <w:p w:rsidR="008E0337" w:rsidRPr="00F1683D" w:rsidRDefault="008E0337" w:rsidP="00F1683D">
      <w:pPr>
        <w:pStyle w:val="a3"/>
        <w:shd w:val="clear" w:color="auto" w:fill="FFFFFF"/>
        <w:spacing w:before="0" w:beforeAutospacing="0" w:after="0" w:afterAutospacing="0"/>
        <w:jc w:val="both"/>
        <w:rPr>
          <w:sz w:val="28"/>
          <w:szCs w:val="28"/>
        </w:rPr>
      </w:pPr>
      <w:r w:rsidRPr="00F1683D">
        <w:rPr>
          <w:sz w:val="28"/>
          <w:szCs w:val="28"/>
        </w:rPr>
        <w:t>1.1. ознакомление со свидетельством о государственной регистрации, учредительными документами, специальным разрешением (лицензией) на образовательную деятельность, сертификатами о государственной аккредитации, а также с учебно-программной документацией;</w:t>
      </w:r>
    </w:p>
    <w:p w:rsidR="008E0337" w:rsidRPr="00F1683D" w:rsidRDefault="008E0337" w:rsidP="00F1683D">
      <w:pPr>
        <w:pStyle w:val="a3"/>
        <w:shd w:val="clear" w:color="auto" w:fill="FFFFFF"/>
        <w:spacing w:before="0" w:beforeAutospacing="0" w:after="0" w:afterAutospacing="0"/>
        <w:jc w:val="both"/>
        <w:rPr>
          <w:sz w:val="28"/>
          <w:szCs w:val="28"/>
        </w:rPr>
      </w:pPr>
      <w:r w:rsidRPr="00F1683D">
        <w:rPr>
          <w:sz w:val="28"/>
          <w:szCs w:val="28"/>
        </w:rPr>
        <w:t>1.2. участие в управлении учреждением образования;</w:t>
      </w:r>
    </w:p>
    <w:p w:rsidR="008E0337" w:rsidRPr="00F1683D" w:rsidRDefault="008E0337" w:rsidP="00F1683D">
      <w:pPr>
        <w:pStyle w:val="a3"/>
        <w:shd w:val="clear" w:color="auto" w:fill="FFFFFF"/>
        <w:spacing w:before="0" w:beforeAutospacing="0" w:after="0" w:afterAutospacing="0"/>
        <w:jc w:val="both"/>
        <w:rPr>
          <w:sz w:val="28"/>
          <w:szCs w:val="28"/>
        </w:rPr>
      </w:pPr>
      <w:r w:rsidRPr="00F1683D">
        <w:rPr>
          <w:sz w:val="28"/>
          <w:szCs w:val="28"/>
        </w:rPr>
        <w:t xml:space="preserve">1.3. защиту прав и </w:t>
      </w:r>
      <w:proofErr w:type="gramStart"/>
      <w:r w:rsidRPr="00F1683D">
        <w:rPr>
          <w:sz w:val="28"/>
          <w:szCs w:val="28"/>
        </w:rPr>
        <w:t>законных интересов</w:t>
      </w:r>
      <w:proofErr w:type="gramEnd"/>
      <w:r w:rsidRPr="00F1683D">
        <w:rPr>
          <w:sz w:val="28"/>
          <w:szCs w:val="28"/>
        </w:rPr>
        <w:t xml:space="preserve"> обучающихся;</w:t>
      </w:r>
    </w:p>
    <w:p w:rsidR="008E0337" w:rsidRPr="00F1683D" w:rsidRDefault="008E0337" w:rsidP="00F1683D">
      <w:pPr>
        <w:pStyle w:val="a3"/>
        <w:shd w:val="clear" w:color="auto" w:fill="FFFFFF"/>
        <w:spacing w:before="0" w:beforeAutospacing="0" w:after="0" w:afterAutospacing="0"/>
        <w:jc w:val="both"/>
        <w:rPr>
          <w:sz w:val="28"/>
          <w:szCs w:val="28"/>
        </w:rPr>
      </w:pPr>
      <w:r w:rsidRPr="00F1683D">
        <w:rPr>
          <w:sz w:val="28"/>
          <w:szCs w:val="28"/>
        </w:rPr>
        <w:t>1.4. ознакомление с ходом и содержанием образовательного процесса, результатами учебной деятельности обучающихся;</w:t>
      </w:r>
    </w:p>
    <w:p w:rsidR="008E0337" w:rsidRPr="00F1683D" w:rsidRDefault="008E0337" w:rsidP="00F1683D">
      <w:pPr>
        <w:pStyle w:val="a3"/>
        <w:shd w:val="clear" w:color="auto" w:fill="FFFFFF"/>
        <w:spacing w:before="0" w:beforeAutospacing="0" w:after="0" w:afterAutospacing="0"/>
        <w:jc w:val="both"/>
        <w:rPr>
          <w:sz w:val="28"/>
          <w:szCs w:val="28"/>
        </w:rPr>
      </w:pPr>
      <w:r w:rsidRPr="00F1683D">
        <w:rPr>
          <w:sz w:val="28"/>
          <w:szCs w:val="28"/>
        </w:rPr>
        <w:t>1.5. получение информации обо всех видах обследований (медицинских, психологических, педагогических) обучающихся.</w:t>
      </w:r>
    </w:p>
    <w:p w:rsidR="008E0337" w:rsidRPr="00F1683D" w:rsidRDefault="008E0337" w:rsidP="00F1683D">
      <w:pPr>
        <w:pStyle w:val="a3"/>
        <w:shd w:val="clear" w:color="auto" w:fill="FFFFFF"/>
        <w:spacing w:before="0" w:beforeAutospacing="0" w:after="0" w:afterAutospacing="0"/>
        <w:jc w:val="both"/>
        <w:rPr>
          <w:sz w:val="28"/>
          <w:szCs w:val="28"/>
        </w:rPr>
      </w:pPr>
      <w:r w:rsidRPr="00F1683D">
        <w:rPr>
          <w:rStyle w:val="a4"/>
          <w:sz w:val="28"/>
          <w:szCs w:val="28"/>
        </w:rPr>
        <w:t>Статья 35. Основные обязанности законных представителей несовершеннолетних обучающихся</w:t>
      </w:r>
    </w:p>
    <w:p w:rsidR="008E0337" w:rsidRPr="00F1683D" w:rsidRDefault="008E0337" w:rsidP="00F1683D">
      <w:pPr>
        <w:pStyle w:val="a3"/>
        <w:shd w:val="clear" w:color="auto" w:fill="FFFFFF"/>
        <w:spacing w:before="0" w:beforeAutospacing="0" w:after="0" w:afterAutospacing="0"/>
        <w:jc w:val="both"/>
        <w:rPr>
          <w:sz w:val="28"/>
          <w:szCs w:val="28"/>
        </w:rPr>
      </w:pPr>
      <w:r w:rsidRPr="00F1683D">
        <w:rPr>
          <w:sz w:val="28"/>
          <w:szCs w:val="28"/>
        </w:rPr>
        <w:t>1. Законные представители несовершеннолетних обучающихся обязаны:</w:t>
      </w:r>
    </w:p>
    <w:p w:rsidR="008E0337" w:rsidRPr="00F1683D" w:rsidRDefault="008E0337" w:rsidP="00F1683D">
      <w:pPr>
        <w:pStyle w:val="a3"/>
        <w:shd w:val="clear" w:color="auto" w:fill="FFFFFF"/>
        <w:spacing w:before="0" w:beforeAutospacing="0" w:after="0" w:afterAutospacing="0"/>
        <w:jc w:val="both"/>
        <w:rPr>
          <w:sz w:val="28"/>
          <w:szCs w:val="28"/>
        </w:rPr>
      </w:pPr>
      <w:r w:rsidRPr="00F1683D">
        <w:rPr>
          <w:sz w:val="28"/>
          <w:szCs w:val="28"/>
        </w:rPr>
        <w:t>1.1. обеспечивать условия для получения образования и развития обучающихся;</w:t>
      </w:r>
    </w:p>
    <w:p w:rsidR="008E0337" w:rsidRPr="00F1683D" w:rsidRDefault="008E0337" w:rsidP="00F1683D">
      <w:pPr>
        <w:pStyle w:val="a3"/>
        <w:shd w:val="clear" w:color="auto" w:fill="FFFFFF"/>
        <w:spacing w:before="0" w:beforeAutospacing="0" w:after="0" w:afterAutospacing="0"/>
        <w:jc w:val="both"/>
        <w:rPr>
          <w:sz w:val="28"/>
          <w:szCs w:val="28"/>
        </w:rPr>
      </w:pPr>
      <w:r w:rsidRPr="00F1683D">
        <w:rPr>
          <w:sz w:val="28"/>
          <w:szCs w:val="28"/>
        </w:rPr>
        <w:t>1.2. уважать честь и достоинство других участников образовательного процесса;</w:t>
      </w:r>
    </w:p>
    <w:p w:rsidR="008E0337" w:rsidRPr="00F1683D" w:rsidRDefault="008E0337" w:rsidP="00F1683D">
      <w:pPr>
        <w:pStyle w:val="a3"/>
        <w:shd w:val="clear" w:color="auto" w:fill="FFFFFF"/>
        <w:spacing w:before="0" w:beforeAutospacing="0" w:after="0" w:afterAutospacing="0"/>
        <w:jc w:val="both"/>
        <w:rPr>
          <w:sz w:val="28"/>
          <w:szCs w:val="28"/>
        </w:rPr>
      </w:pPr>
      <w:r w:rsidRPr="00F1683D">
        <w:rPr>
          <w:sz w:val="28"/>
          <w:szCs w:val="28"/>
        </w:rPr>
        <w:t>1.3. выполнять требования учредительных документов, правил внутреннего распорядка для обучающихся.</w:t>
      </w:r>
    </w:p>
    <w:p w:rsidR="008E0337" w:rsidRPr="00F1683D" w:rsidRDefault="008E0337" w:rsidP="00F1683D">
      <w:pPr>
        <w:pStyle w:val="a3"/>
        <w:shd w:val="clear" w:color="auto" w:fill="FFFFFF"/>
        <w:spacing w:before="0" w:beforeAutospacing="0" w:after="0" w:afterAutospacing="0"/>
        <w:jc w:val="both"/>
        <w:rPr>
          <w:sz w:val="28"/>
          <w:szCs w:val="28"/>
        </w:rPr>
      </w:pPr>
      <w:r w:rsidRPr="00F1683D">
        <w:rPr>
          <w:rStyle w:val="a4"/>
          <w:sz w:val="28"/>
          <w:szCs w:val="28"/>
        </w:rPr>
        <w:t>Статья 36. Социальная защита обучающихся</w:t>
      </w:r>
    </w:p>
    <w:p w:rsidR="008E0337" w:rsidRPr="00F1683D" w:rsidRDefault="008E0337" w:rsidP="00F1683D">
      <w:pPr>
        <w:pStyle w:val="a3"/>
        <w:shd w:val="clear" w:color="auto" w:fill="FFFFFF"/>
        <w:spacing w:before="0" w:beforeAutospacing="0" w:after="0" w:afterAutospacing="0"/>
        <w:jc w:val="both"/>
        <w:rPr>
          <w:sz w:val="28"/>
          <w:szCs w:val="28"/>
        </w:rPr>
      </w:pPr>
      <w:r w:rsidRPr="00F1683D">
        <w:rPr>
          <w:sz w:val="28"/>
          <w:szCs w:val="28"/>
        </w:rPr>
        <w:t>1. Социальная защита обучающихся – комплекс мер, установленных государством в целях обеспечения получения образования обучающимися, направленных на их материальное обеспечение, предоставление им государственных социальных льгот, прав и гарантий, предусмотренных настоящим Кодексом и иными законодательными актами.</w:t>
      </w:r>
    </w:p>
    <w:p w:rsidR="008E0337" w:rsidRPr="00F1683D" w:rsidRDefault="008E0337" w:rsidP="00F1683D">
      <w:pPr>
        <w:pStyle w:val="a3"/>
        <w:shd w:val="clear" w:color="auto" w:fill="FFFFFF"/>
        <w:spacing w:before="0" w:beforeAutospacing="0" w:after="0" w:afterAutospacing="0"/>
        <w:jc w:val="both"/>
        <w:rPr>
          <w:sz w:val="28"/>
          <w:szCs w:val="28"/>
        </w:rPr>
      </w:pPr>
      <w:r w:rsidRPr="00F1683D">
        <w:rPr>
          <w:sz w:val="28"/>
          <w:szCs w:val="28"/>
        </w:rPr>
        <w:t>2. Финансирование расходов на обеспечение социальной защиты обучающихся осуществляется за счет средств республиканского и (или) местных бюджетов, а также иных источников в соответствии с законодательством.</w:t>
      </w:r>
    </w:p>
    <w:p w:rsidR="008E0337" w:rsidRPr="00F1683D" w:rsidRDefault="008E0337" w:rsidP="00F1683D">
      <w:pPr>
        <w:pStyle w:val="a3"/>
        <w:shd w:val="clear" w:color="auto" w:fill="FFFFFF"/>
        <w:spacing w:before="0" w:beforeAutospacing="0" w:after="0" w:afterAutospacing="0"/>
        <w:jc w:val="both"/>
        <w:rPr>
          <w:sz w:val="28"/>
          <w:szCs w:val="28"/>
        </w:rPr>
      </w:pPr>
      <w:r w:rsidRPr="00F1683D">
        <w:rPr>
          <w:rStyle w:val="a4"/>
          <w:sz w:val="28"/>
          <w:szCs w:val="28"/>
        </w:rPr>
        <w:t>Статья 37. Принципы социальной защиты обучающихся.</w:t>
      </w:r>
    </w:p>
    <w:p w:rsidR="008E0337" w:rsidRPr="00F1683D" w:rsidRDefault="008E0337" w:rsidP="00F1683D">
      <w:pPr>
        <w:pStyle w:val="a3"/>
        <w:shd w:val="clear" w:color="auto" w:fill="FFFFFF"/>
        <w:spacing w:before="0" w:beforeAutospacing="0" w:after="0" w:afterAutospacing="0"/>
        <w:jc w:val="both"/>
        <w:rPr>
          <w:sz w:val="28"/>
          <w:szCs w:val="28"/>
        </w:rPr>
      </w:pPr>
      <w:r w:rsidRPr="00F1683D">
        <w:rPr>
          <w:sz w:val="28"/>
          <w:szCs w:val="28"/>
        </w:rPr>
        <w:t>Основными принципами социальной защиты обучающихся являются: гарантированность со стороны государства получения образования, материального обеспечения, государственных социальных льгот, прав и гарантий; адресность.</w:t>
      </w:r>
    </w:p>
    <w:p w:rsidR="008E0337" w:rsidRPr="00F1683D" w:rsidRDefault="008E0337" w:rsidP="00F1683D">
      <w:pPr>
        <w:pStyle w:val="a3"/>
        <w:shd w:val="clear" w:color="auto" w:fill="FFFFFF"/>
        <w:spacing w:before="0" w:beforeAutospacing="0" w:after="0" w:afterAutospacing="0"/>
        <w:jc w:val="both"/>
        <w:rPr>
          <w:sz w:val="28"/>
          <w:szCs w:val="28"/>
        </w:rPr>
      </w:pPr>
      <w:r w:rsidRPr="00F1683D">
        <w:rPr>
          <w:rStyle w:val="a4"/>
          <w:sz w:val="28"/>
          <w:szCs w:val="28"/>
        </w:rPr>
        <w:t>Статья 38. Меры социальной защиты обучающихся</w:t>
      </w:r>
    </w:p>
    <w:p w:rsidR="008E0337" w:rsidRPr="00F1683D" w:rsidRDefault="008E0337" w:rsidP="00F1683D">
      <w:pPr>
        <w:pStyle w:val="a3"/>
        <w:shd w:val="clear" w:color="auto" w:fill="FFFFFF"/>
        <w:spacing w:before="0" w:beforeAutospacing="0" w:after="0" w:afterAutospacing="0"/>
        <w:jc w:val="both"/>
        <w:rPr>
          <w:sz w:val="28"/>
          <w:szCs w:val="28"/>
        </w:rPr>
      </w:pPr>
      <w:r w:rsidRPr="00F1683D">
        <w:rPr>
          <w:sz w:val="28"/>
          <w:szCs w:val="28"/>
        </w:rPr>
        <w:t>1. Мерами социальной защиты обучающихся являются:</w:t>
      </w:r>
    </w:p>
    <w:p w:rsidR="008E0337" w:rsidRPr="00F1683D" w:rsidRDefault="008E0337" w:rsidP="00F1683D">
      <w:pPr>
        <w:pStyle w:val="a3"/>
        <w:shd w:val="clear" w:color="auto" w:fill="FFFFFF"/>
        <w:spacing w:before="0" w:beforeAutospacing="0" w:after="0" w:afterAutospacing="0"/>
        <w:jc w:val="both"/>
        <w:rPr>
          <w:sz w:val="28"/>
          <w:szCs w:val="28"/>
        </w:rPr>
      </w:pPr>
      <w:r w:rsidRPr="00F1683D">
        <w:rPr>
          <w:sz w:val="28"/>
          <w:szCs w:val="28"/>
        </w:rPr>
        <w:t>1.1. пользование учебниками и учебными пособиями;</w:t>
      </w:r>
    </w:p>
    <w:p w:rsidR="008E0337" w:rsidRPr="00F1683D" w:rsidRDefault="008E0337" w:rsidP="00F1683D">
      <w:pPr>
        <w:pStyle w:val="a3"/>
        <w:shd w:val="clear" w:color="auto" w:fill="FFFFFF"/>
        <w:spacing w:before="0" w:beforeAutospacing="0" w:after="0" w:afterAutospacing="0"/>
        <w:jc w:val="both"/>
        <w:rPr>
          <w:sz w:val="28"/>
          <w:szCs w:val="28"/>
        </w:rPr>
      </w:pPr>
      <w:r w:rsidRPr="00F1683D">
        <w:rPr>
          <w:sz w:val="28"/>
          <w:szCs w:val="28"/>
        </w:rPr>
        <w:t>1.2. обеспечение питанием;</w:t>
      </w:r>
    </w:p>
    <w:p w:rsidR="008E0337" w:rsidRPr="00F1683D" w:rsidRDefault="008E0337" w:rsidP="00F1683D">
      <w:pPr>
        <w:pStyle w:val="a3"/>
        <w:shd w:val="clear" w:color="auto" w:fill="FFFFFF"/>
        <w:spacing w:before="0" w:beforeAutospacing="0" w:after="0" w:afterAutospacing="0"/>
        <w:jc w:val="both"/>
        <w:rPr>
          <w:sz w:val="28"/>
          <w:szCs w:val="28"/>
        </w:rPr>
      </w:pPr>
      <w:r w:rsidRPr="00F1683D">
        <w:rPr>
          <w:sz w:val="28"/>
          <w:szCs w:val="28"/>
        </w:rPr>
        <w:t>1.3. охрана здоровья;</w:t>
      </w:r>
    </w:p>
    <w:p w:rsidR="008E0337" w:rsidRPr="00F1683D" w:rsidRDefault="008E0337" w:rsidP="00F1683D">
      <w:pPr>
        <w:pStyle w:val="a3"/>
        <w:shd w:val="clear" w:color="auto" w:fill="FFFFFF"/>
        <w:spacing w:before="0" w:beforeAutospacing="0" w:after="0" w:afterAutospacing="0"/>
        <w:jc w:val="both"/>
        <w:rPr>
          <w:sz w:val="28"/>
          <w:szCs w:val="28"/>
        </w:rPr>
      </w:pPr>
      <w:r w:rsidRPr="00F1683D">
        <w:rPr>
          <w:sz w:val="28"/>
          <w:szCs w:val="28"/>
        </w:rPr>
        <w:lastRenderedPageBreak/>
        <w:t>1.4. стипендии и другие денежные выплаты;</w:t>
      </w:r>
    </w:p>
    <w:p w:rsidR="008E0337" w:rsidRPr="00F1683D" w:rsidRDefault="008E0337" w:rsidP="00F1683D">
      <w:pPr>
        <w:pStyle w:val="a3"/>
        <w:shd w:val="clear" w:color="auto" w:fill="FFFFFF"/>
        <w:spacing w:before="0" w:beforeAutospacing="0" w:after="0" w:afterAutospacing="0"/>
        <w:jc w:val="both"/>
        <w:rPr>
          <w:sz w:val="28"/>
          <w:szCs w:val="28"/>
        </w:rPr>
      </w:pPr>
      <w:r w:rsidRPr="00F1683D">
        <w:rPr>
          <w:sz w:val="28"/>
          <w:szCs w:val="28"/>
        </w:rPr>
        <w:t xml:space="preserve">1.5. обеспечение одеждой, обувью и </w:t>
      </w:r>
      <w:proofErr w:type="gramStart"/>
      <w:r w:rsidRPr="00F1683D">
        <w:rPr>
          <w:sz w:val="28"/>
          <w:szCs w:val="28"/>
        </w:rPr>
        <w:t>другими необходимыми средствами</w:t>
      </w:r>
      <w:proofErr w:type="gramEnd"/>
      <w:r w:rsidRPr="00F1683D">
        <w:rPr>
          <w:sz w:val="28"/>
          <w:szCs w:val="28"/>
        </w:rPr>
        <w:t xml:space="preserve"> и предметами первой необходимости;</w:t>
      </w:r>
    </w:p>
    <w:p w:rsidR="008E0337" w:rsidRPr="00F1683D" w:rsidRDefault="008E0337" w:rsidP="00F1683D">
      <w:pPr>
        <w:pStyle w:val="a3"/>
        <w:shd w:val="clear" w:color="auto" w:fill="FFFFFF"/>
        <w:spacing w:before="0" w:beforeAutospacing="0" w:after="0" w:afterAutospacing="0"/>
        <w:jc w:val="both"/>
        <w:rPr>
          <w:sz w:val="28"/>
          <w:szCs w:val="28"/>
        </w:rPr>
      </w:pPr>
      <w:r w:rsidRPr="00F1683D">
        <w:rPr>
          <w:sz w:val="28"/>
          <w:szCs w:val="28"/>
        </w:rPr>
        <w:t>1.6. обеспечение местами для проживания в общежитиях;</w:t>
      </w:r>
    </w:p>
    <w:p w:rsidR="008E0337" w:rsidRPr="00F1683D" w:rsidRDefault="008E0337" w:rsidP="00F1683D">
      <w:pPr>
        <w:pStyle w:val="a3"/>
        <w:shd w:val="clear" w:color="auto" w:fill="FFFFFF"/>
        <w:spacing w:before="0" w:beforeAutospacing="0" w:after="0" w:afterAutospacing="0"/>
        <w:jc w:val="both"/>
        <w:rPr>
          <w:sz w:val="28"/>
          <w:szCs w:val="28"/>
        </w:rPr>
      </w:pPr>
      <w:r w:rsidRPr="00F1683D">
        <w:rPr>
          <w:sz w:val="28"/>
          <w:szCs w:val="28"/>
        </w:rPr>
        <w:t>1.7. обеспечение местами для проживания в государственных гимназиях-интернатах, школах-интернатах для детей-сирот и детей, оставшихся без попечения родителей, санаторных школах-интернатах, специальных общеобразовательных школах-интернатах, вспомогательных школах-интернатах, …центрах коррекционно-развивающего обучения и реабилитации;</w:t>
      </w:r>
    </w:p>
    <w:p w:rsidR="008E0337" w:rsidRPr="00F1683D" w:rsidRDefault="008E0337" w:rsidP="00F1683D">
      <w:pPr>
        <w:pStyle w:val="a3"/>
        <w:shd w:val="clear" w:color="auto" w:fill="FFFFFF"/>
        <w:spacing w:before="0" w:beforeAutospacing="0" w:after="0" w:afterAutospacing="0"/>
        <w:jc w:val="both"/>
        <w:rPr>
          <w:sz w:val="28"/>
          <w:szCs w:val="28"/>
        </w:rPr>
      </w:pPr>
      <w:r w:rsidRPr="00F1683D">
        <w:rPr>
          <w:sz w:val="28"/>
          <w:szCs w:val="28"/>
        </w:rPr>
        <w:t>1.8. предоставление кредита на льготных условиях для оплаты первого высшего образования;</w:t>
      </w:r>
    </w:p>
    <w:p w:rsidR="008E0337" w:rsidRPr="00F1683D" w:rsidRDefault="008E0337" w:rsidP="00F1683D">
      <w:pPr>
        <w:pStyle w:val="a3"/>
        <w:shd w:val="clear" w:color="auto" w:fill="FFFFFF"/>
        <w:spacing w:before="0" w:beforeAutospacing="0" w:after="0" w:afterAutospacing="0"/>
        <w:jc w:val="both"/>
        <w:rPr>
          <w:sz w:val="28"/>
          <w:szCs w:val="28"/>
        </w:rPr>
      </w:pPr>
      <w:r w:rsidRPr="00F1683D">
        <w:rPr>
          <w:sz w:val="28"/>
          <w:szCs w:val="28"/>
        </w:rPr>
        <w:t>1.9. транспортное обеспечение;</w:t>
      </w:r>
    </w:p>
    <w:p w:rsidR="008E0337" w:rsidRPr="00F1683D" w:rsidRDefault="008E0337" w:rsidP="00F1683D">
      <w:pPr>
        <w:pStyle w:val="a3"/>
        <w:shd w:val="clear" w:color="auto" w:fill="FFFFFF"/>
        <w:spacing w:before="0" w:beforeAutospacing="0" w:after="0" w:afterAutospacing="0"/>
        <w:jc w:val="both"/>
        <w:rPr>
          <w:sz w:val="28"/>
          <w:szCs w:val="28"/>
        </w:rPr>
      </w:pPr>
      <w:r w:rsidRPr="00F1683D">
        <w:rPr>
          <w:sz w:val="28"/>
          <w:szCs w:val="28"/>
        </w:rPr>
        <w:t>1.10. поддержка выпускников;</w:t>
      </w:r>
    </w:p>
    <w:p w:rsidR="008E0337" w:rsidRPr="00F1683D" w:rsidRDefault="008E0337" w:rsidP="00F1683D">
      <w:pPr>
        <w:pStyle w:val="a3"/>
        <w:shd w:val="clear" w:color="auto" w:fill="FFFFFF"/>
        <w:spacing w:before="0" w:beforeAutospacing="0" w:after="0" w:afterAutospacing="0"/>
        <w:jc w:val="both"/>
        <w:rPr>
          <w:sz w:val="28"/>
          <w:szCs w:val="28"/>
        </w:rPr>
      </w:pPr>
      <w:r w:rsidRPr="00F1683D">
        <w:rPr>
          <w:sz w:val="28"/>
          <w:szCs w:val="28"/>
        </w:rPr>
        <w:t>2. Законодательством могут быть установлены иные меры социальной защиты обучающихся.</w:t>
      </w:r>
    </w:p>
    <w:p w:rsidR="004961AD" w:rsidRDefault="004961AD"/>
    <w:p w:rsidR="008E0337" w:rsidRDefault="008E0337"/>
    <w:p w:rsidR="008E0337" w:rsidRDefault="008E0337"/>
    <w:p w:rsidR="008E0337" w:rsidRDefault="008E0337"/>
    <w:p w:rsidR="008E0337" w:rsidRDefault="008E0337"/>
    <w:p w:rsidR="008E0337" w:rsidRDefault="008E0337"/>
    <w:p w:rsidR="008E0337" w:rsidRDefault="008E0337"/>
    <w:p w:rsidR="008E0337" w:rsidRDefault="008E0337"/>
    <w:p w:rsidR="00F1683D" w:rsidRDefault="00F1683D"/>
    <w:p w:rsidR="00F1683D" w:rsidRDefault="00F1683D"/>
    <w:p w:rsidR="00F1683D" w:rsidRDefault="00F1683D"/>
    <w:p w:rsidR="00F1683D" w:rsidRDefault="00F1683D"/>
    <w:p w:rsidR="00F1683D" w:rsidRDefault="00F1683D"/>
    <w:p w:rsidR="00F1683D" w:rsidRDefault="00F1683D"/>
    <w:p w:rsidR="00F1683D" w:rsidRDefault="00F1683D"/>
    <w:p w:rsidR="00F1683D" w:rsidRDefault="00F1683D"/>
    <w:p w:rsidR="00F1683D" w:rsidRDefault="00F1683D"/>
    <w:p w:rsidR="008E0337" w:rsidRDefault="008E0337"/>
    <w:p w:rsidR="00F1683D" w:rsidRDefault="00F1683D"/>
    <w:p w:rsidR="00F1683D" w:rsidRDefault="00F1683D"/>
    <w:p w:rsidR="008E0337" w:rsidRDefault="008E0337"/>
    <w:p w:rsidR="008E0337" w:rsidRDefault="008E0337"/>
    <w:p w:rsidR="008E0337" w:rsidRPr="00F1683D" w:rsidRDefault="008E0337" w:rsidP="00F1683D">
      <w:pPr>
        <w:pStyle w:val="a3"/>
        <w:shd w:val="clear" w:color="auto" w:fill="FFFFFF"/>
        <w:spacing w:before="0" w:beforeAutospacing="0" w:after="0" w:afterAutospacing="0"/>
        <w:jc w:val="center"/>
        <w:rPr>
          <w:i/>
          <w:color w:val="000000"/>
          <w:sz w:val="32"/>
          <w:szCs w:val="28"/>
        </w:rPr>
      </w:pPr>
      <w:r w:rsidRPr="00F1683D">
        <w:rPr>
          <w:rStyle w:val="a5"/>
          <w:b/>
          <w:bCs/>
          <w:i w:val="0"/>
          <w:sz w:val="32"/>
          <w:szCs w:val="28"/>
        </w:rPr>
        <w:lastRenderedPageBreak/>
        <w:t>Как нужно вести себя родителям в случае проявления их детьми агрессивного поведения</w:t>
      </w:r>
    </w:p>
    <w:p w:rsidR="008E0337" w:rsidRPr="00F1683D" w:rsidRDefault="008E0337" w:rsidP="00F1683D">
      <w:pPr>
        <w:pStyle w:val="a3"/>
        <w:shd w:val="clear" w:color="auto" w:fill="FFFFFF"/>
        <w:spacing w:before="0" w:beforeAutospacing="0" w:after="240" w:afterAutospacing="0"/>
        <w:jc w:val="both"/>
        <w:rPr>
          <w:color w:val="000000"/>
          <w:sz w:val="28"/>
          <w:szCs w:val="28"/>
        </w:rPr>
      </w:pPr>
      <w:r w:rsidRPr="00F1683D">
        <w:rPr>
          <w:color w:val="000000"/>
          <w:sz w:val="28"/>
          <w:szCs w:val="28"/>
        </w:rPr>
        <w:t>1. Во-первых, требуется проявление со стороны родителей безусловной любви к ребенку в любой ситуации. Нельзя допускать высказываний, наподобие следующих: "если ты себя так поведешь…, то мама с папой тебя больше любить не будут!". Нельзя оскорблять ребенка, обзывать его. Проявлять недовольство надо именно действием, поступком, принимая личность ребенка в целом.</w:t>
      </w:r>
    </w:p>
    <w:p w:rsidR="008E0337" w:rsidRPr="00F1683D" w:rsidRDefault="008E0337" w:rsidP="00F1683D">
      <w:pPr>
        <w:pStyle w:val="a3"/>
        <w:shd w:val="clear" w:color="auto" w:fill="FFFFFF"/>
        <w:spacing w:before="0" w:beforeAutospacing="0" w:after="240" w:afterAutospacing="0"/>
        <w:jc w:val="both"/>
        <w:rPr>
          <w:color w:val="000000"/>
          <w:sz w:val="28"/>
          <w:szCs w:val="28"/>
        </w:rPr>
      </w:pPr>
      <w:r w:rsidRPr="00F1683D">
        <w:rPr>
          <w:color w:val="000000"/>
          <w:sz w:val="28"/>
          <w:szCs w:val="28"/>
        </w:rPr>
        <w:t>Если ребенок просит вас поиграть с ним, уделить ему внимание, а вы в данный момент не можете этого сделать, то не отмахивайтесь от ребёнка, тем более, не раздражайтесь на него за назойливость. Лучше покажите ему, что вы понимаете его просьбу и объясните, почему в данный момент вы ее выполнить не можете: "Ты хочешь, чтобы я почитала тебе книжку? Мама тебя очень сильно любит, но я так устала на работе. Пожалуйста, поиграй сегодня один".</w:t>
      </w:r>
    </w:p>
    <w:p w:rsidR="008E0337" w:rsidRPr="00F1683D" w:rsidRDefault="008E0337" w:rsidP="00F1683D">
      <w:pPr>
        <w:pStyle w:val="a3"/>
        <w:shd w:val="clear" w:color="auto" w:fill="FFFFFF"/>
        <w:spacing w:before="0" w:beforeAutospacing="0" w:after="240" w:afterAutospacing="0"/>
        <w:jc w:val="both"/>
        <w:rPr>
          <w:color w:val="000000"/>
          <w:sz w:val="28"/>
          <w:szCs w:val="28"/>
        </w:rPr>
      </w:pPr>
      <w:r w:rsidRPr="00F1683D">
        <w:rPr>
          <w:color w:val="000000"/>
          <w:sz w:val="28"/>
          <w:szCs w:val="28"/>
        </w:rPr>
        <w:t>И еще один важный момент - не надо откупаться от ребенка дорогими игрушками, подарками и т.п. Для него гораздо важнее и нужнее ваше непосредственное внимание.</w:t>
      </w:r>
    </w:p>
    <w:p w:rsidR="008E0337" w:rsidRPr="00F1683D" w:rsidRDefault="008E0337" w:rsidP="00F1683D">
      <w:pPr>
        <w:pStyle w:val="a3"/>
        <w:shd w:val="clear" w:color="auto" w:fill="FFFFFF"/>
        <w:spacing w:before="0" w:beforeAutospacing="0" w:after="240" w:afterAutospacing="0"/>
        <w:jc w:val="both"/>
        <w:rPr>
          <w:color w:val="000000"/>
          <w:sz w:val="28"/>
          <w:szCs w:val="28"/>
        </w:rPr>
      </w:pPr>
      <w:r w:rsidRPr="00F1683D">
        <w:rPr>
          <w:color w:val="000000"/>
          <w:sz w:val="28"/>
          <w:szCs w:val="28"/>
        </w:rPr>
        <w:t>2. Родители, если не хотят, чтобы их дети были драчунами и забияками, сами должны контролировать собственные агрессивные импульсы. Надо всегда помнить, что дети учатся приемам социального взаимодействия, прежде всего, путем наблюдения за поведением окружающих людей (в первую очередь, родителей).</w:t>
      </w:r>
    </w:p>
    <w:p w:rsidR="008E0337" w:rsidRPr="00F1683D" w:rsidRDefault="008E0337" w:rsidP="00F1683D">
      <w:pPr>
        <w:pStyle w:val="a3"/>
        <w:shd w:val="clear" w:color="auto" w:fill="FFFFFF"/>
        <w:spacing w:before="0" w:beforeAutospacing="0" w:after="240" w:afterAutospacing="0"/>
        <w:jc w:val="both"/>
        <w:rPr>
          <w:color w:val="000000"/>
          <w:sz w:val="28"/>
          <w:szCs w:val="28"/>
        </w:rPr>
      </w:pPr>
      <w:r w:rsidRPr="00F1683D">
        <w:rPr>
          <w:color w:val="000000"/>
          <w:sz w:val="28"/>
          <w:szCs w:val="28"/>
        </w:rPr>
        <w:t xml:space="preserve">3. Ни в коем случае нельзя подавлять проявление агрессии ребенком, иначе подавленные агрессивные импульсы могут нанести серьезный вред его здоровью. Научите его выражать свои враждебные чувства социально приемлемым способом: </w:t>
      </w:r>
      <w:proofErr w:type="gramStart"/>
      <w:r w:rsidRPr="00F1683D">
        <w:rPr>
          <w:color w:val="000000"/>
          <w:sz w:val="28"/>
          <w:szCs w:val="28"/>
        </w:rPr>
        <w:t>словом</w:t>
      </w:r>
      <w:proofErr w:type="gramEnd"/>
      <w:r w:rsidRPr="00F1683D">
        <w:rPr>
          <w:color w:val="000000"/>
          <w:sz w:val="28"/>
          <w:szCs w:val="28"/>
        </w:rPr>
        <w:t xml:space="preserve"> или в рисунке, лепке или при помощи игрушек, или действий, безобидных для окружающих, в спорте.</w:t>
      </w:r>
    </w:p>
    <w:p w:rsidR="008E0337" w:rsidRPr="00F1683D" w:rsidRDefault="008E0337" w:rsidP="00F1683D">
      <w:pPr>
        <w:pStyle w:val="a3"/>
        <w:shd w:val="clear" w:color="auto" w:fill="FFFFFF"/>
        <w:spacing w:before="0" w:beforeAutospacing="0" w:after="240" w:afterAutospacing="0"/>
        <w:jc w:val="both"/>
        <w:rPr>
          <w:color w:val="000000"/>
          <w:sz w:val="28"/>
          <w:szCs w:val="28"/>
        </w:rPr>
      </w:pPr>
      <w:r w:rsidRPr="00F1683D">
        <w:rPr>
          <w:color w:val="000000"/>
          <w:sz w:val="28"/>
          <w:szCs w:val="28"/>
        </w:rPr>
        <w:t>Перевод чувств ребенка из действия в слова позволит ему узнать то, что о них можно говорить, а не обязательно сразу давать в глаз. Также ребенок постепенно освоит язык своих чувств и ему проще будет вам сказать, что он обижен, расстроен, зол и т.д., а не пытаться привлечь ваше внимание своим "ужасным" поведением.</w:t>
      </w:r>
    </w:p>
    <w:p w:rsidR="008E0337" w:rsidRPr="00F1683D" w:rsidRDefault="008E0337" w:rsidP="00F1683D">
      <w:pPr>
        <w:pStyle w:val="a3"/>
        <w:shd w:val="clear" w:color="auto" w:fill="FFFFFF"/>
        <w:spacing w:before="0" w:beforeAutospacing="0" w:after="240" w:afterAutospacing="0"/>
        <w:jc w:val="both"/>
        <w:rPr>
          <w:color w:val="000000"/>
          <w:sz w:val="28"/>
          <w:szCs w:val="28"/>
        </w:rPr>
      </w:pPr>
      <w:r w:rsidRPr="00F1683D">
        <w:rPr>
          <w:color w:val="000000"/>
          <w:sz w:val="28"/>
          <w:szCs w:val="28"/>
        </w:rPr>
        <w:t>Единственно, чем при этом нельзя злоупотреблять, так это уверенностью в том, что взрослый человек лучше знает, что испытывает ребёнок. Взрослый может лишь предполагать, основываясь на своем опыте, на самонаблюдении, на наблюдении над окружающими, что означает поведение ребенка. Ребенок должен быть активным рассказчиком о своем внутреннем мире, взрослый лишь задает такую возможность и предоставляет средства.</w:t>
      </w:r>
    </w:p>
    <w:p w:rsidR="008E0337" w:rsidRPr="00F1683D" w:rsidRDefault="008E0337" w:rsidP="00F1683D">
      <w:pPr>
        <w:pStyle w:val="a3"/>
        <w:shd w:val="clear" w:color="auto" w:fill="FFFFFF"/>
        <w:spacing w:before="0" w:beforeAutospacing="0" w:after="240" w:afterAutospacing="0"/>
        <w:jc w:val="both"/>
        <w:rPr>
          <w:color w:val="000000"/>
          <w:sz w:val="28"/>
          <w:szCs w:val="28"/>
        </w:rPr>
      </w:pPr>
      <w:r w:rsidRPr="00F1683D">
        <w:rPr>
          <w:color w:val="000000"/>
          <w:sz w:val="28"/>
          <w:szCs w:val="28"/>
        </w:rPr>
        <w:lastRenderedPageBreak/>
        <w:t>4. Если ребенок капризничает, злится, кричит, бросается на вас с кулаками - обнимите его, прижмите к себе. Постепенно он успокоится, придет в себя. Со временем ему будет требоваться все меньше времени, чтобы угомониться.</w:t>
      </w:r>
    </w:p>
    <w:p w:rsidR="008E0337" w:rsidRPr="00F1683D" w:rsidRDefault="008E0337" w:rsidP="00F1683D">
      <w:pPr>
        <w:pStyle w:val="a3"/>
        <w:shd w:val="clear" w:color="auto" w:fill="FFFFFF"/>
        <w:spacing w:before="0" w:beforeAutospacing="0" w:after="240" w:afterAutospacing="0"/>
        <w:jc w:val="both"/>
        <w:rPr>
          <w:color w:val="000000"/>
          <w:sz w:val="28"/>
          <w:szCs w:val="28"/>
        </w:rPr>
      </w:pPr>
      <w:r w:rsidRPr="00F1683D">
        <w:rPr>
          <w:color w:val="000000"/>
          <w:sz w:val="28"/>
          <w:szCs w:val="28"/>
        </w:rPr>
        <w:t>Кроме того, такие объятия выполняют несколько важных функций: для ребенка это означает, что вы способны выдержать его агрессию, а, следовательно, его агрессия может быть сдержана и он не разрушит то, что любит; ребенок постепенно усваивает сдерживающую способность и может сделать ее внутренней и таким образом контролировать свою агрессию сам.</w:t>
      </w:r>
    </w:p>
    <w:p w:rsidR="008E0337" w:rsidRPr="00F1683D" w:rsidRDefault="008E0337" w:rsidP="00F1683D">
      <w:pPr>
        <w:pStyle w:val="a3"/>
        <w:shd w:val="clear" w:color="auto" w:fill="FFFFFF"/>
        <w:spacing w:before="0" w:beforeAutospacing="0" w:after="240" w:afterAutospacing="0"/>
        <w:jc w:val="both"/>
        <w:rPr>
          <w:color w:val="000000"/>
          <w:sz w:val="28"/>
          <w:szCs w:val="28"/>
        </w:rPr>
      </w:pPr>
      <w:r w:rsidRPr="00F1683D">
        <w:rPr>
          <w:color w:val="000000"/>
          <w:sz w:val="28"/>
          <w:szCs w:val="28"/>
        </w:rPr>
        <w:t>Позже, когда он успокоится, вы можете поговорить с ним о его чувствах. Но ни в коем случае не стоит читать нравоучения при таком разговоре, просто дайте понять, что готовы его выслушать, когда ему плохо.</w:t>
      </w:r>
    </w:p>
    <w:p w:rsidR="008E0337" w:rsidRPr="00F1683D" w:rsidRDefault="008E0337" w:rsidP="00F1683D">
      <w:pPr>
        <w:pStyle w:val="a3"/>
        <w:shd w:val="clear" w:color="auto" w:fill="FFFFFF"/>
        <w:spacing w:before="0" w:beforeAutospacing="0" w:after="240" w:afterAutospacing="0"/>
        <w:jc w:val="both"/>
        <w:rPr>
          <w:color w:val="000000"/>
          <w:sz w:val="28"/>
          <w:szCs w:val="28"/>
        </w:rPr>
      </w:pPr>
      <w:r w:rsidRPr="00F1683D">
        <w:rPr>
          <w:color w:val="000000"/>
          <w:sz w:val="28"/>
          <w:szCs w:val="28"/>
        </w:rPr>
        <w:t>5. Уважайте личность в вашем ребенке, считайтесь с его мнением, воспринимайте всерьез его чувства. Предоставляйте ребенку достаточную свободу и независимость, за которую ребенок будет сам нести ответственность. В тоже время покажите ему, что в случае необходимости, если он сам попросит, готовы дать совет или оказать помощь. У ребенка должна быть своя территория, своя какая-то сторона жизнь, вход на которую взрослым позволен только с его согласия.</w:t>
      </w:r>
    </w:p>
    <w:p w:rsidR="008E0337" w:rsidRPr="00F1683D" w:rsidRDefault="008E0337" w:rsidP="00F1683D">
      <w:pPr>
        <w:pStyle w:val="a3"/>
        <w:shd w:val="clear" w:color="auto" w:fill="FFFFFF"/>
        <w:spacing w:before="0" w:beforeAutospacing="0" w:after="240" w:afterAutospacing="0"/>
        <w:jc w:val="both"/>
        <w:rPr>
          <w:color w:val="000000"/>
          <w:sz w:val="28"/>
          <w:szCs w:val="28"/>
        </w:rPr>
      </w:pPr>
      <w:r w:rsidRPr="00F1683D">
        <w:rPr>
          <w:color w:val="000000"/>
          <w:sz w:val="28"/>
          <w:szCs w:val="28"/>
        </w:rPr>
        <w:t>6. Покажите ребенку конечную неэффективность агрессивного поведения. Объясните ему, что даже если в начале он и достигнет для себя выгоды, например, отнимет у другого ребенка понравившуюся игрушку, то впоследствии с ним никто из детей не захочет играть, и он останется в гордом одиночестве. Вряд ли его прельстит такая перспектива. Расскажите также о таких негативных последствиях агрессивного поведения как неотвратимость наказания, возвращение зла и др.</w:t>
      </w:r>
    </w:p>
    <w:p w:rsidR="008E0337" w:rsidRPr="00F1683D" w:rsidRDefault="008E0337" w:rsidP="00F1683D">
      <w:pPr>
        <w:pStyle w:val="a3"/>
        <w:shd w:val="clear" w:color="auto" w:fill="FFFFFF"/>
        <w:spacing w:before="0" w:beforeAutospacing="0" w:after="240" w:afterAutospacing="0"/>
        <w:jc w:val="both"/>
        <w:rPr>
          <w:color w:val="000000"/>
          <w:sz w:val="28"/>
          <w:szCs w:val="28"/>
        </w:rPr>
      </w:pPr>
      <w:r w:rsidRPr="00F1683D">
        <w:rPr>
          <w:color w:val="000000"/>
          <w:sz w:val="28"/>
          <w:szCs w:val="28"/>
        </w:rPr>
        <w:t>7. Необходимо устанавливать социальные правила поведения в доступной для ребенка форме. Например, "мы никого не бьем, и нас никто не бьет". Для детей в возрасте четырех лет и старше требования могут быть более подробными. Можете заявить: "В нашем доме существует правило: если тебе нужна игрушка, а ею играет другой ребенок и не дает ее тебе, подожди".</w:t>
      </w:r>
    </w:p>
    <w:p w:rsidR="008E0337" w:rsidRPr="00F1683D" w:rsidRDefault="008E0337" w:rsidP="00F1683D">
      <w:pPr>
        <w:pStyle w:val="a3"/>
        <w:shd w:val="clear" w:color="auto" w:fill="FFFFFF"/>
        <w:spacing w:before="0" w:beforeAutospacing="0" w:after="240" w:afterAutospacing="0"/>
        <w:jc w:val="both"/>
        <w:rPr>
          <w:color w:val="000000"/>
          <w:sz w:val="28"/>
          <w:szCs w:val="28"/>
        </w:rPr>
      </w:pPr>
      <w:r w:rsidRPr="00F1683D">
        <w:rPr>
          <w:color w:val="000000"/>
          <w:sz w:val="28"/>
          <w:szCs w:val="28"/>
        </w:rPr>
        <w:t>8. Не забывайте хвалить ребенка за старательность. Когда дети реагируют должным образом, сделайте все, чтобы закрепить эти усилия. Скажите им: "Мне нравится, как ты поступил". Дети лучше реагируют на похвалу, когда видят, что родители действительно довольны ими.</w:t>
      </w:r>
    </w:p>
    <w:p w:rsidR="008E0337" w:rsidRPr="00F1683D" w:rsidRDefault="008E0337" w:rsidP="00F1683D">
      <w:pPr>
        <w:pStyle w:val="a3"/>
        <w:shd w:val="clear" w:color="auto" w:fill="FFFFFF"/>
        <w:spacing w:before="0" w:beforeAutospacing="0" w:after="240" w:afterAutospacing="0"/>
        <w:jc w:val="both"/>
        <w:rPr>
          <w:color w:val="000000"/>
          <w:sz w:val="28"/>
          <w:szCs w:val="28"/>
        </w:rPr>
      </w:pPr>
      <w:r w:rsidRPr="00F1683D">
        <w:rPr>
          <w:color w:val="000000"/>
          <w:sz w:val="28"/>
          <w:szCs w:val="28"/>
        </w:rPr>
        <w:t xml:space="preserve">Не стоит говорить: "Хороший мальчик" или: "Хорошая девочка". Дети часто не обращают на это внимания. </w:t>
      </w:r>
      <w:proofErr w:type="gramStart"/>
      <w:r w:rsidRPr="00F1683D">
        <w:rPr>
          <w:color w:val="000000"/>
          <w:sz w:val="28"/>
          <w:szCs w:val="28"/>
        </w:rPr>
        <w:t>Лучше сказать</w:t>
      </w:r>
      <w:proofErr w:type="gramEnd"/>
      <w:r w:rsidRPr="00F1683D">
        <w:rPr>
          <w:color w:val="000000"/>
          <w:sz w:val="28"/>
          <w:szCs w:val="28"/>
        </w:rPr>
        <w:t>: "Ты доставил мне огромное удовольствие, когда поделился со своим младшим братом, вместо того чтобы драться с ним. Теперь я знаю, что могу доверить тебе уход за ним". Такая похвала имеет большое значение для детей. Она позволяет им почувствовать, что они могут произвести хорошее впечатление.</w:t>
      </w:r>
    </w:p>
    <w:p w:rsidR="008E0337" w:rsidRPr="00F1683D" w:rsidRDefault="008E0337" w:rsidP="00F1683D">
      <w:pPr>
        <w:pStyle w:val="a3"/>
        <w:shd w:val="clear" w:color="auto" w:fill="FFFFFF"/>
        <w:spacing w:before="0" w:beforeAutospacing="0" w:after="240" w:afterAutospacing="0"/>
        <w:jc w:val="both"/>
        <w:rPr>
          <w:color w:val="000000"/>
          <w:sz w:val="28"/>
          <w:szCs w:val="28"/>
        </w:rPr>
      </w:pPr>
      <w:r w:rsidRPr="00F1683D">
        <w:rPr>
          <w:color w:val="000000"/>
          <w:sz w:val="28"/>
          <w:szCs w:val="28"/>
        </w:rPr>
        <w:lastRenderedPageBreak/>
        <w:t>9. Беседовать с ребенком о его поступке надо без свидетелей (родственников, других детей и др.). В беседе стараться использовать меньше эмоциональных слов (стыдно и др.).</w:t>
      </w:r>
    </w:p>
    <w:p w:rsidR="008E0337" w:rsidRPr="00F1683D" w:rsidRDefault="008E0337" w:rsidP="00F1683D">
      <w:pPr>
        <w:pStyle w:val="a3"/>
        <w:shd w:val="clear" w:color="auto" w:fill="FFFFFF"/>
        <w:spacing w:before="0" w:beforeAutospacing="0" w:after="240" w:afterAutospacing="0"/>
        <w:jc w:val="both"/>
        <w:rPr>
          <w:color w:val="000000"/>
          <w:sz w:val="28"/>
          <w:szCs w:val="28"/>
        </w:rPr>
      </w:pPr>
      <w:r w:rsidRPr="00F1683D">
        <w:rPr>
          <w:color w:val="000000"/>
          <w:sz w:val="28"/>
          <w:szCs w:val="28"/>
        </w:rPr>
        <w:t>10. Надо исключить ситуации, провоцирующие негативное поведение ребенка.</w:t>
      </w:r>
    </w:p>
    <w:p w:rsidR="008E0337" w:rsidRPr="00F1683D" w:rsidRDefault="008E0337" w:rsidP="00F1683D">
      <w:pPr>
        <w:pStyle w:val="a3"/>
        <w:shd w:val="clear" w:color="auto" w:fill="FFFFFF"/>
        <w:spacing w:before="0" w:beforeAutospacing="0" w:after="240" w:afterAutospacing="0"/>
        <w:jc w:val="both"/>
        <w:rPr>
          <w:color w:val="000000"/>
          <w:sz w:val="28"/>
          <w:szCs w:val="28"/>
        </w:rPr>
      </w:pPr>
      <w:r w:rsidRPr="00F1683D">
        <w:rPr>
          <w:color w:val="000000"/>
          <w:sz w:val="28"/>
          <w:szCs w:val="28"/>
        </w:rPr>
        <w:t>11. Когда маленький ребенок начинает проявлять признаки агрессивности, сочините вместе с ним рассказ, в котором этот ребенок будет главным героем. Используя картинки, вырезанные из журналов, или фотографии самого ребенка, создайте ситуации, в которых ребенок ведет себя достойно и заслуживает похвалу. Поговорите с ним в тот момент, когда ребенок спокоен, не нервничает. Когда у ребенка эмоциональный кризис, успокоить его нелегко.</w:t>
      </w:r>
    </w:p>
    <w:p w:rsidR="008E0337" w:rsidRPr="00F1683D" w:rsidRDefault="008E0337" w:rsidP="00F1683D">
      <w:pPr>
        <w:pStyle w:val="a3"/>
        <w:shd w:val="clear" w:color="auto" w:fill="FFFFFF"/>
        <w:spacing w:before="0" w:beforeAutospacing="0" w:after="240" w:afterAutospacing="0"/>
        <w:jc w:val="both"/>
        <w:rPr>
          <w:color w:val="000000"/>
          <w:sz w:val="28"/>
          <w:szCs w:val="28"/>
        </w:rPr>
      </w:pPr>
      <w:r w:rsidRPr="00F1683D">
        <w:rPr>
          <w:color w:val="000000"/>
          <w:sz w:val="28"/>
          <w:szCs w:val="28"/>
        </w:rPr>
        <w:t>12. Надо предоставлять возможность ребенку получить эмоциональную разрядку в игре, спорте и т.д. Можно завести специальную "сердитую подушку" для снятия стресса. Если ребенок чувствует раздражение, он может поколотить эту подушку.</w:t>
      </w:r>
    </w:p>
    <w:p w:rsidR="008E0337" w:rsidRPr="00F1683D" w:rsidRDefault="008E0337" w:rsidP="00F1683D">
      <w:pPr>
        <w:pStyle w:val="a3"/>
        <w:shd w:val="clear" w:color="auto" w:fill="FFFFFF"/>
        <w:spacing w:before="0" w:beforeAutospacing="0" w:after="240" w:afterAutospacing="0"/>
        <w:jc w:val="both"/>
        <w:rPr>
          <w:color w:val="000000"/>
          <w:sz w:val="28"/>
          <w:szCs w:val="28"/>
        </w:rPr>
      </w:pPr>
      <w:r w:rsidRPr="00F1683D">
        <w:rPr>
          <w:color w:val="000000"/>
          <w:sz w:val="28"/>
          <w:szCs w:val="28"/>
        </w:rPr>
        <w:t>В заключение отметим, что родителям важно помнить следующее: агрессия - это не только деструктивное поведение, причиняющее вред окружающим, приводя к разрушительным и негативным последствиям, но также это еще и огромная сила, которая может служить источником энергии для более конструктивных целей, если уметь ей управлять. И задача родителей - научить ребенка контролировать свою агрессию и использовать ее в мирных целях.</w:t>
      </w:r>
    </w:p>
    <w:p w:rsidR="008E0337" w:rsidRPr="00F1683D" w:rsidRDefault="008E0337" w:rsidP="00F1683D">
      <w:pPr>
        <w:pStyle w:val="a3"/>
        <w:shd w:val="clear" w:color="auto" w:fill="FFFFFF"/>
        <w:spacing w:before="0" w:beforeAutospacing="0" w:after="0" w:afterAutospacing="0"/>
        <w:jc w:val="both"/>
        <w:rPr>
          <w:color w:val="000000"/>
          <w:sz w:val="28"/>
          <w:szCs w:val="28"/>
        </w:rPr>
      </w:pPr>
      <w:r w:rsidRPr="00F1683D">
        <w:rPr>
          <w:color w:val="000000"/>
          <w:sz w:val="28"/>
          <w:szCs w:val="28"/>
        </w:rPr>
        <w:t>Информация с сайта: </w:t>
      </w:r>
      <w:hyperlink r:id="rId4" w:history="1">
        <w:r w:rsidRPr="00F1683D">
          <w:rPr>
            <w:rStyle w:val="a6"/>
            <w:color w:val="004E88"/>
            <w:sz w:val="28"/>
            <w:szCs w:val="28"/>
            <w:bdr w:val="none" w:sz="0" w:space="0" w:color="auto" w:frame="1"/>
          </w:rPr>
          <w:t>http://www.prodlenka.or</w:t>
        </w:r>
      </w:hyperlink>
      <w:r w:rsidRPr="00F1683D">
        <w:rPr>
          <w:color w:val="000000"/>
          <w:sz w:val="28"/>
          <w:szCs w:val="28"/>
        </w:rPr>
        <w:t>g/metodicheskie</w:t>
      </w:r>
    </w:p>
    <w:p w:rsidR="008E0337" w:rsidRDefault="008E0337"/>
    <w:p w:rsidR="008E0337" w:rsidRDefault="008E0337"/>
    <w:p w:rsidR="008E0337" w:rsidRDefault="008E0337"/>
    <w:p w:rsidR="008E0337" w:rsidRDefault="008E0337"/>
    <w:p w:rsidR="008E0337" w:rsidRDefault="008E0337"/>
    <w:p w:rsidR="008E0337" w:rsidRDefault="008E0337"/>
    <w:p w:rsidR="008E0337" w:rsidRDefault="008E0337"/>
    <w:p w:rsidR="008E0337" w:rsidRDefault="008E0337"/>
    <w:p w:rsidR="008E0337" w:rsidRDefault="008E0337"/>
    <w:p w:rsidR="008E0337" w:rsidRDefault="008E0337"/>
    <w:p w:rsidR="008E0337" w:rsidRDefault="008E0337"/>
    <w:p w:rsidR="008E0337" w:rsidRDefault="008E0337"/>
    <w:p w:rsidR="008E0337" w:rsidRDefault="008E0337"/>
    <w:p w:rsidR="008E0337" w:rsidRDefault="008E0337"/>
    <w:p w:rsidR="008E0337" w:rsidRPr="00F1683D" w:rsidRDefault="008E0337" w:rsidP="00F1683D">
      <w:pPr>
        <w:pStyle w:val="a3"/>
        <w:shd w:val="clear" w:color="auto" w:fill="FFFFFF"/>
        <w:spacing w:before="0" w:beforeAutospacing="0" w:after="0" w:afterAutospacing="0"/>
        <w:jc w:val="center"/>
        <w:rPr>
          <w:i/>
          <w:color w:val="000000"/>
          <w:sz w:val="32"/>
          <w:szCs w:val="28"/>
        </w:rPr>
      </w:pPr>
      <w:r w:rsidRPr="00F1683D">
        <w:rPr>
          <w:rStyle w:val="a5"/>
          <w:b/>
          <w:bCs/>
          <w:i w:val="0"/>
          <w:sz w:val="32"/>
          <w:szCs w:val="28"/>
        </w:rPr>
        <w:lastRenderedPageBreak/>
        <w:t>Жизнь без конфликтов</w:t>
      </w:r>
    </w:p>
    <w:p w:rsidR="008E0337" w:rsidRPr="00F1683D" w:rsidRDefault="008E0337" w:rsidP="00F1683D">
      <w:pPr>
        <w:pStyle w:val="a3"/>
        <w:shd w:val="clear" w:color="auto" w:fill="FFFFFF"/>
        <w:spacing w:before="0" w:beforeAutospacing="0" w:after="0" w:afterAutospacing="0"/>
        <w:ind w:firstLine="567"/>
        <w:rPr>
          <w:color w:val="000000"/>
          <w:sz w:val="28"/>
          <w:szCs w:val="28"/>
        </w:rPr>
      </w:pPr>
      <w:r w:rsidRPr="00F1683D">
        <w:rPr>
          <w:color w:val="000000"/>
          <w:sz w:val="28"/>
          <w:szCs w:val="28"/>
        </w:rPr>
        <w:t>Конфликт — наиболее острый способ разрешения противоречий в интересах, целях, взглядах, возникающий в процессе социального взаимодействия, заключающийся в противодействии участников этого взаимодействия и обычно сопровождающийся негативными эмоциями, вых</w:t>
      </w:r>
      <w:r w:rsidR="00F1683D">
        <w:rPr>
          <w:color w:val="000000"/>
          <w:sz w:val="28"/>
          <w:szCs w:val="28"/>
        </w:rPr>
        <w:t>одящий за рамки правил и норм. </w:t>
      </w:r>
      <w:r w:rsidRPr="00F1683D">
        <w:rPr>
          <w:color w:val="000000"/>
          <w:sz w:val="28"/>
          <w:szCs w:val="28"/>
        </w:rPr>
        <w:br/>
      </w:r>
      <w:proofErr w:type="spellStart"/>
      <w:r w:rsidRPr="00F1683D">
        <w:rPr>
          <w:color w:val="000000"/>
          <w:sz w:val="28"/>
          <w:szCs w:val="28"/>
          <w:u w:val="single"/>
        </w:rPr>
        <w:t>Конфликтоустойчивость</w:t>
      </w:r>
      <w:proofErr w:type="spellEnd"/>
      <w:r w:rsidRPr="00F1683D">
        <w:rPr>
          <w:color w:val="000000"/>
          <w:sz w:val="28"/>
          <w:szCs w:val="28"/>
        </w:rPr>
        <w:t xml:space="preserve"> — способность человека сохранять конструктивный подход во взаимодействии с окружающими вопреки вли</w:t>
      </w:r>
      <w:r w:rsidR="00F1683D">
        <w:rPr>
          <w:color w:val="000000"/>
          <w:sz w:val="28"/>
          <w:szCs w:val="28"/>
        </w:rPr>
        <w:t xml:space="preserve">янию </w:t>
      </w:r>
      <w:proofErr w:type="spellStart"/>
      <w:r w:rsidR="00F1683D">
        <w:rPr>
          <w:color w:val="000000"/>
          <w:sz w:val="28"/>
          <w:szCs w:val="28"/>
        </w:rPr>
        <w:t>конфликтогенных</w:t>
      </w:r>
      <w:proofErr w:type="spellEnd"/>
      <w:r w:rsidR="00F1683D">
        <w:rPr>
          <w:color w:val="000000"/>
          <w:sz w:val="28"/>
          <w:szCs w:val="28"/>
        </w:rPr>
        <w:t xml:space="preserve"> факторов. </w:t>
      </w:r>
      <w:r w:rsidRPr="00F1683D">
        <w:rPr>
          <w:color w:val="000000"/>
          <w:sz w:val="28"/>
          <w:szCs w:val="28"/>
        </w:rPr>
        <w:br/>
      </w:r>
      <w:r w:rsidR="00F1683D">
        <w:rPr>
          <w:rStyle w:val="a4"/>
          <w:color w:val="000000"/>
          <w:sz w:val="28"/>
          <w:szCs w:val="28"/>
        </w:rPr>
        <w:t xml:space="preserve">       </w:t>
      </w:r>
      <w:r w:rsidRPr="00F1683D">
        <w:rPr>
          <w:rStyle w:val="a4"/>
          <w:color w:val="000000"/>
          <w:sz w:val="28"/>
          <w:szCs w:val="28"/>
        </w:rPr>
        <w:t>Способы урегулирования конфликтов: </w:t>
      </w:r>
      <w:r w:rsidRPr="00F1683D">
        <w:rPr>
          <w:b/>
          <w:bCs/>
          <w:color w:val="000000"/>
          <w:sz w:val="28"/>
          <w:szCs w:val="28"/>
        </w:rPr>
        <w:br/>
      </w:r>
      <w:r w:rsidRPr="00F1683D">
        <w:rPr>
          <w:color w:val="000000"/>
          <w:sz w:val="28"/>
          <w:szCs w:val="28"/>
        </w:rPr>
        <w:t>компромисс (уступки с обеих сторон); </w:t>
      </w:r>
      <w:r w:rsidRPr="00F1683D">
        <w:rPr>
          <w:color w:val="000000"/>
          <w:sz w:val="28"/>
          <w:szCs w:val="28"/>
        </w:rPr>
        <w:br/>
        <w:t>интеграция (когда находится такое решение, при котором выполняются оба желания и ни одна из сторон ничем при этом не жертвует); </w:t>
      </w:r>
      <w:r w:rsidRPr="00F1683D">
        <w:rPr>
          <w:color w:val="000000"/>
          <w:sz w:val="28"/>
          <w:szCs w:val="28"/>
        </w:rPr>
        <w:br/>
        <w:t>капитуляция (одна сторона безоговорочно уступает победу другой); </w:t>
      </w:r>
      <w:r w:rsidRPr="00F1683D">
        <w:rPr>
          <w:color w:val="000000"/>
          <w:sz w:val="28"/>
          <w:szCs w:val="28"/>
        </w:rPr>
        <w:br/>
        <w:t>уход (одна сторона отказывается продолжать участвовать в конфликте); </w:t>
      </w:r>
      <w:r w:rsidRPr="00F1683D">
        <w:rPr>
          <w:color w:val="000000"/>
          <w:sz w:val="28"/>
          <w:szCs w:val="28"/>
        </w:rPr>
        <w:br/>
        <w:t>переговоры (стороны конфликта (две или более) используют обмен предложениями и идеями, чтобы найти взаимно приемлемое соглашение); </w:t>
      </w:r>
      <w:r w:rsidRPr="00F1683D">
        <w:rPr>
          <w:color w:val="000000"/>
          <w:sz w:val="28"/>
          <w:szCs w:val="28"/>
        </w:rPr>
        <w:br/>
        <w:t>вмешательство третьей стороны (индивида или группы, не имеющих прямого отношения к конфликту, но предпринимающих усилия, направленные на продвижение к соглашению); </w:t>
      </w:r>
      <w:r w:rsidRPr="00F1683D">
        <w:rPr>
          <w:color w:val="000000"/>
          <w:sz w:val="28"/>
          <w:szCs w:val="28"/>
        </w:rPr>
        <w:br/>
        <w:t>чувство юмора. </w:t>
      </w:r>
    </w:p>
    <w:p w:rsidR="00F1683D" w:rsidRDefault="008E0337" w:rsidP="00F1683D">
      <w:pPr>
        <w:pStyle w:val="a3"/>
        <w:shd w:val="clear" w:color="auto" w:fill="FFFFFF"/>
        <w:spacing w:before="0" w:beforeAutospacing="0" w:after="0" w:afterAutospacing="0"/>
        <w:ind w:firstLine="567"/>
        <w:rPr>
          <w:color w:val="000000"/>
          <w:sz w:val="28"/>
          <w:szCs w:val="28"/>
        </w:rPr>
      </w:pPr>
      <w:r w:rsidRPr="00F1683D">
        <w:rPr>
          <w:rStyle w:val="a4"/>
          <w:color w:val="000000"/>
          <w:sz w:val="28"/>
          <w:szCs w:val="28"/>
        </w:rPr>
        <w:t>Памятка для родителей по предупреждению конфликтов </w:t>
      </w:r>
      <w:r w:rsidRPr="00F1683D">
        <w:rPr>
          <w:color w:val="000000"/>
          <w:sz w:val="28"/>
          <w:szCs w:val="28"/>
        </w:rPr>
        <w:br/>
        <w:t xml:space="preserve">* Постарайтесь сохранять в семье </w:t>
      </w:r>
      <w:r w:rsidR="00F1683D">
        <w:rPr>
          <w:color w:val="000000"/>
          <w:sz w:val="28"/>
          <w:szCs w:val="28"/>
        </w:rPr>
        <w:t>атмосферу открытости и доверия </w:t>
      </w:r>
      <w:r w:rsidRPr="00F1683D">
        <w:rPr>
          <w:color w:val="000000"/>
          <w:sz w:val="28"/>
          <w:szCs w:val="28"/>
        </w:rPr>
        <w:br/>
        <w:t>* Не давайт</w:t>
      </w:r>
      <w:r w:rsidR="00F1683D">
        <w:rPr>
          <w:color w:val="000000"/>
          <w:sz w:val="28"/>
          <w:szCs w:val="28"/>
        </w:rPr>
        <w:t>е ребенку несбыточных обещаний </w:t>
      </w:r>
      <w:r w:rsidRPr="00F1683D">
        <w:rPr>
          <w:color w:val="000000"/>
          <w:sz w:val="28"/>
          <w:szCs w:val="28"/>
        </w:rPr>
        <w:br/>
        <w:t xml:space="preserve">* Не </w:t>
      </w:r>
      <w:r w:rsidR="00F1683D">
        <w:rPr>
          <w:color w:val="000000"/>
          <w:sz w:val="28"/>
          <w:szCs w:val="28"/>
        </w:rPr>
        <w:t>ставьте своему ребенку условий </w:t>
      </w:r>
      <w:r w:rsidRPr="00F1683D">
        <w:rPr>
          <w:color w:val="000000"/>
          <w:sz w:val="28"/>
          <w:szCs w:val="28"/>
        </w:rPr>
        <w:br/>
        <w:t>* Будьте тактичны в проявле</w:t>
      </w:r>
      <w:r w:rsidR="00F1683D">
        <w:rPr>
          <w:color w:val="000000"/>
          <w:sz w:val="28"/>
          <w:szCs w:val="28"/>
        </w:rPr>
        <w:t>нии мер воздействия на ребенка </w:t>
      </w:r>
      <w:r w:rsidRPr="00F1683D">
        <w:rPr>
          <w:color w:val="000000"/>
          <w:sz w:val="28"/>
          <w:szCs w:val="28"/>
        </w:rPr>
        <w:br/>
        <w:t>* Не наказывайте ребенка за т</w:t>
      </w:r>
      <w:r w:rsidR="00F1683D">
        <w:rPr>
          <w:color w:val="000000"/>
          <w:sz w:val="28"/>
          <w:szCs w:val="28"/>
        </w:rPr>
        <w:t>о, что позволяете себе </w:t>
      </w:r>
      <w:r w:rsidRPr="00F1683D">
        <w:rPr>
          <w:color w:val="000000"/>
          <w:sz w:val="28"/>
          <w:szCs w:val="28"/>
        </w:rPr>
        <w:br/>
        <w:t>* Не шантажируйте ребенка св</w:t>
      </w:r>
      <w:r w:rsidR="00F1683D">
        <w:rPr>
          <w:color w:val="000000"/>
          <w:sz w:val="28"/>
          <w:szCs w:val="28"/>
        </w:rPr>
        <w:t>оими отношениями друг с другом </w:t>
      </w:r>
      <w:r w:rsidRPr="00F1683D">
        <w:rPr>
          <w:color w:val="000000"/>
          <w:sz w:val="28"/>
          <w:szCs w:val="28"/>
        </w:rPr>
        <w:br/>
        <w:t>* Не бойтесь поделиться с ребенком</w:t>
      </w:r>
      <w:r w:rsidR="00F1683D">
        <w:rPr>
          <w:color w:val="000000"/>
          <w:sz w:val="28"/>
          <w:szCs w:val="28"/>
        </w:rPr>
        <w:t xml:space="preserve"> своими чувствами и слабостями </w:t>
      </w:r>
      <w:r w:rsidRPr="00F1683D">
        <w:rPr>
          <w:color w:val="000000"/>
          <w:sz w:val="28"/>
          <w:szCs w:val="28"/>
        </w:rPr>
        <w:br/>
        <w:t>* Не ставьте свои отношения с собственным ребенком в зави</w:t>
      </w:r>
      <w:r w:rsidR="00F1683D">
        <w:rPr>
          <w:color w:val="000000"/>
          <w:sz w:val="28"/>
          <w:szCs w:val="28"/>
        </w:rPr>
        <w:t>симость от его учебных успехов.</w:t>
      </w:r>
    </w:p>
    <w:p w:rsidR="008E0337" w:rsidRPr="00F1683D" w:rsidRDefault="008E0337" w:rsidP="00F1683D">
      <w:pPr>
        <w:pStyle w:val="a3"/>
        <w:shd w:val="clear" w:color="auto" w:fill="FFFFFF"/>
        <w:spacing w:before="0" w:beforeAutospacing="0" w:after="0" w:afterAutospacing="0"/>
        <w:jc w:val="center"/>
        <w:rPr>
          <w:color w:val="000000"/>
          <w:sz w:val="28"/>
          <w:szCs w:val="28"/>
        </w:rPr>
      </w:pPr>
      <w:r w:rsidRPr="00F1683D">
        <w:rPr>
          <w:color w:val="000000"/>
          <w:sz w:val="28"/>
          <w:szCs w:val="28"/>
        </w:rPr>
        <w:br/>
        <w:t>Помните, что ребенок</w:t>
      </w:r>
      <w:r w:rsidR="00F1683D">
        <w:rPr>
          <w:color w:val="000000"/>
          <w:sz w:val="28"/>
          <w:szCs w:val="28"/>
        </w:rPr>
        <w:t>- это воплощенная возможность! </w:t>
      </w:r>
      <w:r w:rsidRPr="00F1683D">
        <w:rPr>
          <w:color w:val="000000"/>
          <w:sz w:val="28"/>
          <w:szCs w:val="28"/>
        </w:rPr>
        <w:br/>
        <w:t>Воспользуйтесь ею так, чтобы она была реализована в полной мере!</w:t>
      </w:r>
    </w:p>
    <w:p w:rsidR="008E0337" w:rsidRPr="00F1683D" w:rsidRDefault="008E0337" w:rsidP="00F1683D">
      <w:pPr>
        <w:spacing w:after="0"/>
        <w:rPr>
          <w:rFonts w:ascii="Times New Roman" w:hAnsi="Times New Roman" w:cs="Times New Roman"/>
          <w:sz w:val="28"/>
          <w:szCs w:val="28"/>
        </w:rPr>
      </w:pPr>
    </w:p>
    <w:p w:rsidR="008E0337" w:rsidRDefault="008E0337"/>
    <w:p w:rsidR="008E0337" w:rsidRDefault="008E0337"/>
    <w:p w:rsidR="008E0337" w:rsidRDefault="008E0337"/>
    <w:p w:rsidR="00F1683D" w:rsidRDefault="00F1683D"/>
    <w:p w:rsidR="00F1683D" w:rsidRDefault="00F1683D"/>
    <w:p w:rsidR="00F1683D" w:rsidRDefault="00F1683D"/>
    <w:p w:rsidR="008E0337" w:rsidRDefault="008E0337"/>
    <w:p w:rsidR="008E0337" w:rsidRPr="00F1683D" w:rsidRDefault="008E0337" w:rsidP="00F1683D">
      <w:pPr>
        <w:pStyle w:val="a3"/>
        <w:shd w:val="clear" w:color="auto" w:fill="FFFFFF"/>
        <w:spacing w:before="0" w:beforeAutospacing="0" w:after="0" w:afterAutospacing="0"/>
        <w:jc w:val="center"/>
        <w:rPr>
          <w:color w:val="000000"/>
          <w:sz w:val="32"/>
        </w:rPr>
      </w:pPr>
      <w:r w:rsidRPr="00F1683D">
        <w:rPr>
          <w:rStyle w:val="a4"/>
          <w:color w:val="000000"/>
          <w:sz w:val="32"/>
        </w:rPr>
        <w:lastRenderedPageBreak/>
        <w:t>Информационная страничка:</w:t>
      </w:r>
    </w:p>
    <w:p w:rsidR="008E0337" w:rsidRPr="00F1683D" w:rsidRDefault="008E0337" w:rsidP="00F1683D">
      <w:pPr>
        <w:pStyle w:val="a3"/>
        <w:shd w:val="clear" w:color="auto" w:fill="FFFFFF"/>
        <w:spacing w:before="0" w:beforeAutospacing="0" w:after="0" w:afterAutospacing="0"/>
        <w:jc w:val="center"/>
        <w:rPr>
          <w:color w:val="000000"/>
          <w:sz w:val="32"/>
        </w:rPr>
      </w:pPr>
      <w:r w:rsidRPr="00F1683D">
        <w:rPr>
          <w:rStyle w:val="a4"/>
          <w:color w:val="000000"/>
          <w:sz w:val="32"/>
        </w:rPr>
        <w:t>«Как не надо отвечать на детские вопросы»</w:t>
      </w:r>
    </w:p>
    <w:p w:rsidR="008E0337" w:rsidRPr="00F1683D" w:rsidRDefault="008E0337" w:rsidP="00F1683D">
      <w:pPr>
        <w:pStyle w:val="a3"/>
        <w:shd w:val="clear" w:color="auto" w:fill="FFFFFF"/>
        <w:spacing w:before="0" w:beforeAutospacing="0" w:after="0" w:afterAutospacing="0"/>
        <w:jc w:val="both"/>
        <w:rPr>
          <w:color w:val="000000"/>
          <w:sz w:val="28"/>
        </w:rPr>
      </w:pPr>
      <w:r w:rsidRPr="00F1683D">
        <w:rPr>
          <w:rStyle w:val="a4"/>
          <w:color w:val="000000"/>
          <w:sz w:val="28"/>
        </w:rPr>
        <w:t> </w:t>
      </w:r>
    </w:p>
    <w:p w:rsidR="008E0337" w:rsidRPr="00F1683D" w:rsidRDefault="00F1683D" w:rsidP="00F1683D">
      <w:pPr>
        <w:pStyle w:val="a3"/>
        <w:shd w:val="clear" w:color="auto" w:fill="FFFFFF"/>
        <w:spacing w:before="0" w:beforeAutospacing="0" w:after="0" w:afterAutospacing="0"/>
        <w:ind w:firstLine="284"/>
        <w:jc w:val="both"/>
        <w:rPr>
          <w:color w:val="000000"/>
          <w:sz w:val="28"/>
        </w:rPr>
      </w:pPr>
      <w:r>
        <w:rPr>
          <w:color w:val="000000"/>
          <w:sz w:val="28"/>
        </w:rPr>
        <w:t xml:space="preserve"> </w:t>
      </w:r>
      <w:r w:rsidR="008E0337" w:rsidRPr="00F1683D">
        <w:rPr>
          <w:color w:val="000000"/>
          <w:sz w:val="28"/>
        </w:rPr>
        <w:t>Дети - исследователи. Они любознательны и неравнодушны. Психологи отмечают несколько периодов в речевом развитии детей. Некоторые из них связаны с тем, какие вопросы задают дети.</w:t>
      </w:r>
    </w:p>
    <w:p w:rsidR="008E0337" w:rsidRPr="00F1683D" w:rsidRDefault="008E0337" w:rsidP="00F1683D">
      <w:pPr>
        <w:pStyle w:val="a3"/>
        <w:shd w:val="clear" w:color="auto" w:fill="FFFFFF"/>
        <w:spacing w:before="0" w:beforeAutospacing="0" w:after="0" w:afterAutospacing="0"/>
        <w:ind w:firstLine="284"/>
        <w:jc w:val="both"/>
        <w:rPr>
          <w:color w:val="000000"/>
          <w:sz w:val="28"/>
        </w:rPr>
      </w:pPr>
      <w:r w:rsidRPr="00F1683D">
        <w:rPr>
          <w:color w:val="000000"/>
          <w:sz w:val="28"/>
        </w:rPr>
        <w:t> Первый период вопросов бывает в два-три года. Ребёнок интересуется всем подряд: как зовут кошку, где спят птицы, когда завтра будет лето и т.д.</w:t>
      </w:r>
    </w:p>
    <w:p w:rsidR="008E0337" w:rsidRPr="00F1683D" w:rsidRDefault="00F1683D" w:rsidP="00F1683D">
      <w:pPr>
        <w:pStyle w:val="a3"/>
        <w:shd w:val="clear" w:color="auto" w:fill="FFFFFF"/>
        <w:spacing w:before="0" w:beforeAutospacing="0" w:after="0" w:afterAutospacing="0"/>
        <w:ind w:firstLine="284"/>
        <w:jc w:val="both"/>
        <w:rPr>
          <w:color w:val="000000"/>
          <w:sz w:val="28"/>
        </w:rPr>
      </w:pPr>
      <w:r>
        <w:rPr>
          <w:color w:val="000000"/>
          <w:sz w:val="28"/>
        </w:rPr>
        <w:t> </w:t>
      </w:r>
      <w:r w:rsidR="008E0337" w:rsidRPr="00F1683D">
        <w:rPr>
          <w:color w:val="000000"/>
          <w:sz w:val="28"/>
        </w:rPr>
        <w:t>Второй период вопросов начинается в 4-5 лет. Это уже более сложные вопросы - и с точки зрения структуры, и с точки зрения ответов.</w:t>
      </w:r>
    </w:p>
    <w:p w:rsidR="008E0337" w:rsidRPr="00F1683D" w:rsidRDefault="00F1683D" w:rsidP="00F1683D">
      <w:pPr>
        <w:pStyle w:val="a3"/>
        <w:shd w:val="clear" w:color="auto" w:fill="FFFFFF"/>
        <w:spacing w:before="0" w:beforeAutospacing="0" w:after="0" w:afterAutospacing="0"/>
        <w:ind w:firstLine="284"/>
        <w:jc w:val="both"/>
        <w:rPr>
          <w:color w:val="000000"/>
          <w:sz w:val="28"/>
        </w:rPr>
      </w:pPr>
      <w:r>
        <w:rPr>
          <w:color w:val="000000"/>
          <w:sz w:val="28"/>
        </w:rPr>
        <w:t xml:space="preserve">  </w:t>
      </w:r>
      <w:r w:rsidR="008E0337" w:rsidRPr="00F1683D">
        <w:rPr>
          <w:color w:val="000000"/>
          <w:sz w:val="28"/>
        </w:rPr>
        <w:t>Всем взрослым известно, что отвечать на детские вопросы надо. Но вот вопрос - как отвечать. Возьмём, к примеру, самый простой вопрос ребёнка "Почему с деревьев падают листья?". У взрослых такой вопрос вызывает, по крайней мере, 10 типов ответов-реакций.</w:t>
      </w:r>
    </w:p>
    <w:p w:rsidR="008E0337" w:rsidRPr="00F1683D" w:rsidRDefault="00F1683D" w:rsidP="00F1683D">
      <w:pPr>
        <w:pStyle w:val="a3"/>
        <w:shd w:val="clear" w:color="auto" w:fill="FFFFFF"/>
        <w:spacing w:before="0" w:beforeAutospacing="0" w:after="0" w:afterAutospacing="0"/>
        <w:ind w:firstLine="284"/>
        <w:jc w:val="both"/>
        <w:rPr>
          <w:color w:val="000000"/>
          <w:sz w:val="28"/>
        </w:rPr>
      </w:pPr>
      <w:r>
        <w:rPr>
          <w:color w:val="000000"/>
          <w:sz w:val="28"/>
        </w:rPr>
        <w:t> </w:t>
      </w:r>
      <w:r w:rsidR="008E0337" w:rsidRPr="00F1683D">
        <w:rPr>
          <w:color w:val="000000"/>
          <w:sz w:val="28"/>
        </w:rPr>
        <w:t>1.Взрослый выражает удивление: "А почему, собственно, они не должны падать?". Тут и явное неодобрение, и неготовность ответить. Преобладает тут эмоция недоумения: "Странные вещи ты спрашиваешь!". Но ребёнок именно поэтому и спрашивает, что для него это странно.</w:t>
      </w:r>
    </w:p>
    <w:p w:rsidR="008E0337" w:rsidRPr="00F1683D" w:rsidRDefault="008E0337" w:rsidP="00F1683D">
      <w:pPr>
        <w:pStyle w:val="a3"/>
        <w:shd w:val="clear" w:color="auto" w:fill="FFFFFF"/>
        <w:spacing w:before="0" w:beforeAutospacing="0" w:after="0" w:afterAutospacing="0"/>
        <w:ind w:firstLine="284"/>
        <w:jc w:val="both"/>
        <w:rPr>
          <w:color w:val="000000"/>
          <w:sz w:val="28"/>
        </w:rPr>
      </w:pPr>
      <w:r w:rsidRPr="00F1683D">
        <w:rPr>
          <w:color w:val="000000"/>
          <w:sz w:val="28"/>
        </w:rPr>
        <w:t> 2.Бывает, что взрослый повторяет в своем ответе вопрос: "Почему листья падают? Потому что падают". Это ответ-пустышка, когда взрослый опять-таки делает вид, что ребёнок спрашивает о чем-то очень примитивном.</w:t>
      </w:r>
    </w:p>
    <w:p w:rsidR="008E0337" w:rsidRPr="00F1683D" w:rsidRDefault="008E0337" w:rsidP="00F1683D">
      <w:pPr>
        <w:pStyle w:val="a3"/>
        <w:shd w:val="clear" w:color="auto" w:fill="FFFFFF"/>
        <w:spacing w:before="0" w:beforeAutospacing="0" w:after="0" w:afterAutospacing="0"/>
        <w:ind w:firstLine="284"/>
        <w:jc w:val="both"/>
        <w:rPr>
          <w:color w:val="000000"/>
          <w:sz w:val="28"/>
        </w:rPr>
      </w:pPr>
      <w:r w:rsidRPr="00F1683D">
        <w:rPr>
          <w:color w:val="000000"/>
          <w:sz w:val="28"/>
        </w:rPr>
        <w:t> 3.Другой тип ответа на детский вопрос - ссылка на регулярность: "Листья каждый год падают". Тут уже чуть больше информации, но ответа по существу снова нет.</w:t>
      </w:r>
    </w:p>
    <w:p w:rsidR="008E0337" w:rsidRPr="00F1683D" w:rsidRDefault="008E0337" w:rsidP="00F1683D">
      <w:pPr>
        <w:pStyle w:val="a3"/>
        <w:shd w:val="clear" w:color="auto" w:fill="FFFFFF"/>
        <w:spacing w:before="0" w:beforeAutospacing="0" w:after="0" w:afterAutospacing="0"/>
        <w:ind w:firstLine="284"/>
        <w:jc w:val="both"/>
        <w:rPr>
          <w:color w:val="000000"/>
          <w:sz w:val="28"/>
        </w:rPr>
      </w:pPr>
      <w:r w:rsidRPr="00F1683D">
        <w:rPr>
          <w:color w:val="000000"/>
          <w:sz w:val="28"/>
        </w:rPr>
        <w:t xml:space="preserve"> 4.Более серьёзным является отсылка якобы к сущности: "Листья падают, потому что они такие". Очень философский ответ. По форме, но </w:t>
      </w:r>
      <w:proofErr w:type="gramStart"/>
      <w:r w:rsidRPr="00F1683D">
        <w:rPr>
          <w:color w:val="000000"/>
          <w:sz w:val="28"/>
        </w:rPr>
        <w:t>не</w:t>
      </w:r>
      <w:proofErr w:type="gramEnd"/>
      <w:r w:rsidRPr="00F1683D">
        <w:rPr>
          <w:color w:val="000000"/>
          <w:sz w:val="28"/>
        </w:rPr>
        <w:t xml:space="preserve"> по существу. Ребёнку он мало что даёт.</w:t>
      </w:r>
    </w:p>
    <w:p w:rsidR="008E0337" w:rsidRPr="00F1683D" w:rsidRDefault="008E0337" w:rsidP="00F1683D">
      <w:pPr>
        <w:pStyle w:val="a3"/>
        <w:shd w:val="clear" w:color="auto" w:fill="FFFFFF"/>
        <w:spacing w:before="0" w:beforeAutospacing="0" w:after="0" w:afterAutospacing="0"/>
        <w:ind w:firstLine="284"/>
        <w:jc w:val="both"/>
        <w:rPr>
          <w:color w:val="000000"/>
          <w:sz w:val="28"/>
        </w:rPr>
      </w:pPr>
      <w:r w:rsidRPr="00F1683D">
        <w:rPr>
          <w:color w:val="000000"/>
          <w:sz w:val="28"/>
        </w:rPr>
        <w:t xml:space="preserve"> 5.Взрослые любят делать отсылку к чему-то хорошо им известному: "Листья падают потому, что такой закон в природе". Хорошее обобщение, оно тоже настраивает на философский лад. Однако для ребёнка такой ответ по-прежнему не содержит никакой конкретной информации. Он не знаком ещё с законами природы.</w:t>
      </w:r>
    </w:p>
    <w:p w:rsidR="00F1683D" w:rsidRDefault="008E0337" w:rsidP="00F1683D">
      <w:pPr>
        <w:pStyle w:val="a3"/>
        <w:shd w:val="clear" w:color="auto" w:fill="FFFFFF"/>
        <w:spacing w:before="0" w:beforeAutospacing="0" w:after="0" w:afterAutospacing="0"/>
        <w:ind w:firstLine="284"/>
        <w:jc w:val="both"/>
        <w:rPr>
          <w:color w:val="000000"/>
          <w:sz w:val="28"/>
        </w:rPr>
      </w:pPr>
      <w:r w:rsidRPr="00F1683D">
        <w:rPr>
          <w:color w:val="000000"/>
          <w:sz w:val="28"/>
        </w:rPr>
        <w:t> 6.Иногда, отвечая на вопрос, взрослые отсылают к несуществующим у предметов эмоциям и желаниям. "Почему листья падают?" - "Потому что им так хочется". В этом выражается так называемый антропоморфный взгляд на природу, когда явлениям окружающего мира приписываются человеческие свойства. Психологи полагают, что ребёнка такой ответ может устроить, но только на некоторое время. Ребёнок ведь должен научиться различать то, что относится к человеку, и что не относится. Поэтому такого рода ответ уводит детей в область мифологии и сказок, а не приближает к понимани</w:t>
      </w:r>
      <w:r w:rsidR="00F1683D">
        <w:rPr>
          <w:color w:val="000000"/>
          <w:sz w:val="28"/>
        </w:rPr>
        <w:t>ю реального мира.</w:t>
      </w:r>
    </w:p>
    <w:p w:rsidR="008E0337" w:rsidRPr="00F1683D" w:rsidRDefault="008E0337" w:rsidP="00F1683D">
      <w:pPr>
        <w:pStyle w:val="a3"/>
        <w:shd w:val="clear" w:color="auto" w:fill="FFFFFF"/>
        <w:spacing w:before="0" w:beforeAutospacing="0" w:after="0" w:afterAutospacing="0"/>
        <w:jc w:val="both"/>
        <w:rPr>
          <w:color w:val="000000"/>
          <w:sz w:val="28"/>
        </w:rPr>
      </w:pPr>
      <w:r w:rsidRPr="00F1683D">
        <w:rPr>
          <w:color w:val="000000"/>
          <w:sz w:val="28"/>
        </w:rPr>
        <w:t xml:space="preserve">      7.Взрослые любят объяснять по аналогии: "Деревья засыпают, и тогда…". На первый взгляд, это - уподобление деревьев людям. Но, начав так отвечать, можно сообщить ребёнку сведения о цикличности смены времен года, о том, что зимой </w:t>
      </w:r>
      <w:r w:rsidRPr="00F1683D">
        <w:rPr>
          <w:color w:val="000000"/>
          <w:sz w:val="28"/>
        </w:rPr>
        <w:lastRenderedPageBreak/>
        <w:t>меняется всё вокруг ("словно засыпает"), а весной, наоборот, просыпается. И провести маленький урок природоведения.</w:t>
      </w:r>
    </w:p>
    <w:p w:rsidR="008E0337" w:rsidRPr="00F1683D" w:rsidRDefault="00F1683D" w:rsidP="00F1683D">
      <w:pPr>
        <w:pStyle w:val="a3"/>
        <w:shd w:val="clear" w:color="auto" w:fill="FFFFFF"/>
        <w:spacing w:before="0" w:beforeAutospacing="0" w:after="0" w:afterAutospacing="0"/>
        <w:ind w:firstLine="284"/>
        <w:jc w:val="both"/>
        <w:rPr>
          <w:color w:val="000000"/>
          <w:sz w:val="28"/>
        </w:rPr>
      </w:pPr>
      <w:r>
        <w:rPr>
          <w:color w:val="000000"/>
          <w:sz w:val="28"/>
        </w:rPr>
        <w:t xml:space="preserve"> </w:t>
      </w:r>
      <w:r w:rsidR="008E0337" w:rsidRPr="00F1683D">
        <w:rPr>
          <w:color w:val="000000"/>
          <w:sz w:val="28"/>
        </w:rPr>
        <w:t>8.Возможно объяснение по дедуктивной модели - от общего к частному. "Листья падают потому, что они живые, а всё живое умирает". Тут взрослый пытается дать представление о природе как части живого мира. Природа не просто похожа на что-то живое, а</w:t>
      </w:r>
      <w:r>
        <w:rPr>
          <w:color w:val="000000"/>
          <w:sz w:val="28"/>
        </w:rPr>
        <w:t xml:space="preserve"> сама действительно живая.</w:t>
      </w:r>
      <w:r>
        <w:rPr>
          <w:color w:val="000000"/>
          <w:sz w:val="28"/>
        </w:rPr>
        <w:br/>
        <w:t>     </w:t>
      </w:r>
      <w:r w:rsidR="008E0337" w:rsidRPr="00F1683D">
        <w:rPr>
          <w:color w:val="000000"/>
          <w:sz w:val="28"/>
        </w:rPr>
        <w:t>9.Возможно и причинное объяснение: "Листья падают потому, что сильный осенний ветер срывает их". Такой ответ уже объясняет значительно больше, показывая взаимосвязь явлений природы.</w:t>
      </w:r>
    </w:p>
    <w:p w:rsidR="008E0337" w:rsidRPr="00F1683D" w:rsidRDefault="00F1683D" w:rsidP="00F1683D">
      <w:pPr>
        <w:pStyle w:val="a3"/>
        <w:shd w:val="clear" w:color="auto" w:fill="FFFFFF"/>
        <w:spacing w:before="0" w:beforeAutospacing="0" w:after="0" w:afterAutospacing="0"/>
        <w:ind w:firstLine="284"/>
        <w:jc w:val="both"/>
        <w:rPr>
          <w:color w:val="000000"/>
          <w:sz w:val="28"/>
        </w:rPr>
      </w:pPr>
      <w:r>
        <w:rPr>
          <w:color w:val="000000"/>
          <w:sz w:val="28"/>
        </w:rPr>
        <w:t> </w:t>
      </w:r>
      <w:r w:rsidR="008E0337" w:rsidRPr="00F1683D">
        <w:rPr>
          <w:color w:val="000000"/>
          <w:sz w:val="28"/>
        </w:rPr>
        <w:t>10.Последний тип ответов - целесообразное объяснение: "Листья падают для того, чтобы новые листья появились весной". Взрослый направляет мышления ребёнка и на цикличность природных явлений, и на будущее (а не только на смерть).</w:t>
      </w:r>
    </w:p>
    <w:p w:rsidR="008E0337" w:rsidRPr="00F1683D" w:rsidRDefault="008E0337" w:rsidP="00F1683D">
      <w:pPr>
        <w:pStyle w:val="a3"/>
        <w:shd w:val="clear" w:color="auto" w:fill="FFFFFF"/>
        <w:spacing w:before="0" w:beforeAutospacing="0" w:after="0" w:afterAutospacing="0"/>
        <w:ind w:firstLine="284"/>
        <w:jc w:val="both"/>
        <w:rPr>
          <w:color w:val="000000"/>
          <w:sz w:val="28"/>
        </w:rPr>
      </w:pPr>
      <w:r w:rsidRPr="00F1683D">
        <w:rPr>
          <w:color w:val="000000"/>
          <w:sz w:val="28"/>
        </w:rPr>
        <w:t>Итак, если взрослый стремится "поставить ребенка на место", затыкает ему рот, учит его прежде всего уважать старших, то тем самым он демонстрирует свой невысокий уровень развития. Но что хуже всего, это то, что он сковывает познавательную активность растущего человека, не даёт ему стимулов для развития.</w:t>
      </w:r>
    </w:p>
    <w:p w:rsidR="008E0337" w:rsidRPr="00F1683D" w:rsidRDefault="008E0337" w:rsidP="00F1683D">
      <w:pPr>
        <w:pStyle w:val="a3"/>
        <w:shd w:val="clear" w:color="auto" w:fill="FFFFFF"/>
        <w:spacing w:before="0" w:beforeAutospacing="0" w:after="0" w:afterAutospacing="0"/>
        <w:jc w:val="both"/>
        <w:rPr>
          <w:color w:val="000000"/>
          <w:sz w:val="28"/>
        </w:rPr>
      </w:pPr>
    </w:p>
    <w:p w:rsidR="008E0337" w:rsidRPr="00F1683D" w:rsidRDefault="008E0337" w:rsidP="00F1683D">
      <w:pPr>
        <w:pStyle w:val="a3"/>
        <w:shd w:val="clear" w:color="auto" w:fill="FFFFFF"/>
        <w:spacing w:before="0" w:beforeAutospacing="0" w:after="0" w:afterAutospacing="0"/>
        <w:jc w:val="center"/>
        <w:rPr>
          <w:color w:val="000000"/>
          <w:sz w:val="28"/>
        </w:rPr>
      </w:pPr>
      <w:r w:rsidRPr="00F1683D">
        <w:rPr>
          <w:rStyle w:val="a4"/>
          <w:color w:val="000000"/>
          <w:sz w:val="28"/>
        </w:rPr>
        <w:t>Прочитайте ещё раз все десять типов ответов на вопросы "Почему?" и постарайтесь каждый раз находить такой ответ, который, соответствуя сути вопроса, развивал бы мышление ребенка. Учитесь думать вместе с ребёнком, и вы получите в своем маленьком собеседнике мыслящую и активную личность.</w:t>
      </w:r>
    </w:p>
    <w:p w:rsidR="008E0337" w:rsidRPr="00F1683D" w:rsidRDefault="008E0337" w:rsidP="00F1683D">
      <w:pPr>
        <w:spacing w:after="0"/>
        <w:jc w:val="both"/>
        <w:rPr>
          <w:rFonts w:ascii="Times New Roman" w:hAnsi="Times New Roman" w:cs="Times New Roman"/>
          <w:sz w:val="24"/>
        </w:rPr>
      </w:pPr>
    </w:p>
    <w:p w:rsidR="008E0337" w:rsidRDefault="008E0337" w:rsidP="00F1683D">
      <w:pPr>
        <w:spacing w:after="0"/>
      </w:pPr>
    </w:p>
    <w:p w:rsidR="008E0337" w:rsidRDefault="008E0337"/>
    <w:p w:rsidR="008E0337" w:rsidRDefault="008E0337"/>
    <w:p w:rsidR="008E0337" w:rsidRDefault="008E0337"/>
    <w:p w:rsidR="008E0337" w:rsidRDefault="008E0337"/>
    <w:p w:rsidR="008E0337" w:rsidRDefault="008E0337"/>
    <w:p w:rsidR="008E0337" w:rsidRDefault="008E0337"/>
    <w:p w:rsidR="008E0337" w:rsidRDefault="008E0337"/>
    <w:p w:rsidR="008E0337" w:rsidRDefault="008E0337"/>
    <w:p w:rsidR="008E0337" w:rsidRDefault="008E0337"/>
    <w:p w:rsidR="008E0337" w:rsidRDefault="008E0337"/>
    <w:p w:rsidR="008E0337" w:rsidRDefault="008E0337"/>
    <w:p w:rsidR="00F1683D" w:rsidRDefault="00F1683D"/>
    <w:p w:rsidR="00F1683D" w:rsidRDefault="00F1683D"/>
    <w:p w:rsidR="00F1683D" w:rsidRDefault="00F1683D"/>
    <w:p w:rsidR="008E0337" w:rsidRPr="00F1683D" w:rsidRDefault="008E0337" w:rsidP="00F1683D">
      <w:pPr>
        <w:spacing w:after="0" w:line="345" w:lineRule="atLeast"/>
        <w:jc w:val="center"/>
        <w:rPr>
          <w:rFonts w:ascii="Times New Roman" w:eastAsia="Times New Roman" w:hAnsi="Times New Roman" w:cs="Times New Roman"/>
          <w:iCs/>
          <w:color w:val="777777"/>
          <w:sz w:val="28"/>
          <w:szCs w:val="28"/>
          <w:lang w:eastAsia="ru-RU"/>
        </w:rPr>
      </w:pPr>
      <w:r w:rsidRPr="00F1683D">
        <w:rPr>
          <w:rFonts w:ascii="Times New Roman" w:eastAsia="Times New Roman" w:hAnsi="Times New Roman" w:cs="Times New Roman"/>
          <w:b/>
          <w:bCs/>
          <w:iCs/>
          <w:color w:val="333333"/>
          <w:sz w:val="28"/>
          <w:szCs w:val="28"/>
          <w:lang w:eastAsia="ru-RU"/>
        </w:rPr>
        <w:lastRenderedPageBreak/>
        <w:t>СКОРО В ШКОЛУ. ШКОЛЬНАЯ ЗРЕЛОСТЬ</w:t>
      </w:r>
      <w:r w:rsidRPr="00F1683D">
        <w:rPr>
          <w:rFonts w:ascii="Times New Roman" w:eastAsia="Times New Roman" w:hAnsi="Times New Roman" w:cs="Times New Roman"/>
          <w:iCs/>
          <w:color w:val="333333"/>
          <w:sz w:val="28"/>
          <w:szCs w:val="28"/>
          <w:lang w:eastAsia="ru-RU"/>
        </w:rPr>
        <w:t>.</w:t>
      </w:r>
    </w:p>
    <w:p w:rsidR="008E0337" w:rsidRPr="00F1683D" w:rsidRDefault="008E0337" w:rsidP="00F1683D">
      <w:pPr>
        <w:spacing w:after="0" w:line="240" w:lineRule="auto"/>
        <w:ind w:firstLine="426"/>
        <w:jc w:val="both"/>
        <w:rPr>
          <w:rFonts w:ascii="Times New Roman" w:eastAsia="Times New Roman" w:hAnsi="Times New Roman" w:cs="Times New Roman"/>
          <w:sz w:val="28"/>
          <w:szCs w:val="28"/>
          <w:lang w:eastAsia="ru-RU"/>
        </w:rPr>
      </w:pPr>
      <w:r w:rsidRPr="00F1683D">
        <w:rPr>
          <w:rFonts w:ascii="Times New Roman" w:eastAsia="Times New Roman" w:hAnsi="Times New Roman" w:cs="Times New Roman"/>
          <w:sz w:val="28"/>
          <w:szCs w:val="28"/>
          <w:lang w:eastAsia="ru-RU"/>
        </w:rPr>
        <w:t>Готовность к обучению в школе является важнейшим итогом воспитания и обучения ребенка в детском саду и семье.</w:t>
      </w:r>
    </w:p>
    <w:p w:rsidR="008E0337" w:rsidRPr="00F1683D" w:rsidRDefault="008E0337" w:rsidP="00F1683D">
      <w:pPr>
        <w:spacing w:after="0" w:line="240" w:lineRule="auto"/>
        <w:ind w:firstLine="426"/>
        <w:jc w:val="both"/>
        <w:rPr>
          <w:rFonts w:ascii="Times New Roman" w:eastAsia="Times New Roman" w:hAnsi="Times New Roman" w:cs="Times New Roman"/>
          <w:sz w:val="28"/>
          <w:szCs w:val="28"/>
          <w:lang w:eastAsia="ru-RU"/>
        </w:rPr>
      </w:pPr>
      <w:r w:rsidRPr="00F1683D">
        <w:rPr>
          <w:rFonts w:ascii="Times New Roman" w:eastAsia="Times New Roman" w:hAnsi="Times New Roman" w:cs="Times New Roman"/>
          <w:sz w:val="28"/>
          <w:szCs w:val="28"/>
          <w:lang w:eastAsia="ru-RU"/>
        </w:rPr>
        <w:t>Традиционно выделяют три аспекта школьной зрелости: интеллектуальный, эмоциональный и социальный. Об интеллектуальной зрелости говорит способность ребенка концентрировать внимание, устанавливать связи между явлениями и событиями и др. Эмоциональная зрелость проявляется в ослаблении импульсивных реакций на события и умении длительно выполнять не всегда привлекательную работу (произвольность поведения). Социальная зрелость подразумевает потребность в общении со сверстниками, умение слушать и выполнять указания учителя; подчинять свое поведение установленным правилам.</w:t>
      </w:r>
    </w:p>
    <w:p w:rsidR="008E0337" w:rsidRPr="00F1683D" w:rsidRDefault="008E0337" w:rsidP="00F1683D">
      <w:pPr>
        <w:spacing w:after="0" w:line="240" w:lineRule="auto"/>
        <w:ind w:firstLine="426"/>
        <w:jc w:val="both"/>
        <w:rPr>
          <w:rFonts w:ascii="Times New Roman" w:eastAsia="Times New Roman" w:hAnsi="Times New Roman" w:cs="Times New Roman"/>
          <w:sz w:val="28"/>
          <w:szCs w:val="28"/>
          <w:lang w:eastAsia="ru-RU"/>
        </w:rPr>
      </w:pPr>
      <w:r w:rsidRPr="00F1683D">
        <w:rPr>
          <w:rFonts w:ascii="Times New Roman" w:eastAsia="Times New Roman" w:hAnsi="Times New Roman" w:cs="Times New Roman"/>
          <w:sz w:val="28"/>
          <w:szCs w:val="28"/>
          <w:lang w:eastAsia="ru-RU"/>
        </w:rPr>
        <w:t xml:space="preserve">Однако не следует путать интеллектуальное развитие детей и их </w:t>
      </w:r>
      <w:proofErr w:type="spellStart"/>
      <w:r w:rsidRPr="00F1683D">
        <w:rPr>
          <w:rFonts w:ascii="Times New Roman" w:eastAsia="Times New Roman" w:hAnsi="Times New Roman" w:cs="Times New Roman"/>
          <w:sz w:val="28"/>
          <w:szCs w:val="28"/>
          <w:lang w:eastAsia="ru-RU"/>
        </w:rPr>
        <w:t>обученность</w:t>
      </w:r>
      <w:proofErr w:type="spellEnd"/>
      <w:r w:rsidRPr="00F1683D">
        <w:rPr>
          <w:rFonts w:ascii="Times New Roman" w:eastAsia="Times New Roman" w:hAnsi="Times New Roman" w:cs="Times New Roman"/>
          <w:sz w:val="28"/>
          <w:szCs w:val="28"/>
          <w:lang w:eastAsia="ru-RU"/>
        </w:rPr>
        <w:t xml:space="preserve">. Например, ребенок, поступивший в школу, не умеет читать, писать или считать, но при этом обладает такой высокой обучаемостью (не </w:t>
      </w:r>
      <w:proofErr w:type="spellStart"/>
      <w:r w:rsidRPr="00F1683D">
        <w:rPr>
          <w:rFonts w:ascii="Times New Roman" w:eastAsia="Times New Roman" w:hAnsi="Times New Roman" w:cs="Times New Roman"/>
          <w:sz w:val="28"/>
          <w:szCs w:val="28"/>
          <w:lang w:eastAsia="ru-RU"/>
        </w:rPr>
        <w:t>обученностью</w:t>
      </w:r>
      <w:proofErr w:type="spellEnd"/>
      <w:r w:rsidRPr="00F1683D">
        <w:rPr>
          <w:rFonts w:ascii="Times New Roman" w:eastAsia="Times New Roman" w:hAnsi="Times New Roman" w:cs="Times New Roman"/>
          <w:sz w:val="28"/>
          <w:szCs w:val="28"/>
          <w:lang w:eastAsia="ru-RU"/>
        </w:rPr>
        <w:t>!), что через пару месяцев легко догоняет своих одноклассников.</w:t>
      </w:r>
    </w:p>
    <w:p w:rsidR="008E0337" w:rsidRPr="00F1683D" w:rsidRDefault="00F1683D" w:rsidP="00F1683D">
      <w:pPr>
        <w:spacing w:after="0" w:line="240" w:lineRule="auto"/>
        <w:ind w:firstLine="426"/>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Обученн</w:t>
      </w:r>
      <w:r w:rsidR="008E0337" w:rsidRPr="00F1683D">
        <w:rPr>
          <w:rFonts w:ascii="Times New Roman" w:eastAsia="Times New Roman" w:hAnsi="Times New Roman" w:cs="Times New Roman"/>
          <w:sz w:val="28"/>
          <w:szCs w:val="28"/>
          <w:lang w:eastAsia="ru-RU"/>
        </w:rPr>
        <w:t>ость</w:t>
      </w:r>
      <w:proofErr w:type="spellEnd"/>
      <w:r w:rsidR="008E0337" w:rsidRPr="00F1683D">
        <w:rPr>
          <w:rFonts w:ascii="Times New Roman" w:eastAsia="Times New Roman" w:hAnsi="Times New Roman" w:cs="Times New Roman"/>
          <w:sz w:val="28"/>
          <w:szCs w:val="28"/>
          <w:lang w:eastAsia="ru-RU"/>
        </w:rPr>
        <w:t xml:space="preserve"> может облегчить жизнь ребенку в первые месяцы школьной жизни и даже создать временную успешность. Но здесь же кроется и опасность – ему будет скучно учиться.</w:t>
      </w:r>
    </w:p>
    <w:p w:rsidR="008E0337" w:rsidRPr="00F1683D" w:rsidRDefault="008E0337" w:rsidP="00F1683D">
      <w:pPr>
        <w:spacing w:after="0" w:line="240" w:lineRule="auto"/>
        <w:ind w:firstLine="426"/>
        <w:jc w:val="both"/>
        <w:rPr>
          <w:rFonts w:ascii="Times New Roman" w:eastAsia="Times New Roman" w:hAnsi="Times New Roman" w:cs="Times New Roman"/>
          <w:sz w:val="28"/>
          <w:szCs w:val="28"/>
          <w:lang w:eastAsia="ru-RU"/>
        </w:rPr>
      </w:pPr>
      <w:r w:rsidRPr="00F1683D">
        <w:rPr>
          <w:rFonts w:ascii="Times New Roman" w:eastAsia="Times New Roman" w:hAnsi="Times New Roman" w:cs="Times New Roman"/>
          <w:sz w:val="28"/>
          <w:szCs w:val="28"/>
          <w:lang w:eastAsia="ru-RU"/>
        </w:rPr>
        <w:t xml:space="preserve">Кроме того, в определенный момент резерв </w:t>
      </w:r>
      <w:proofErr w:type="spellStart"/>
      <w:r w:rsidRPr="00F1683D">
        <w:rPr>
          <w:rFonts w:ascii="Times New Roman" w:eastAsia="Times New Roman" w:hAnsi="Times New Roman" w:cs="Times New Roman"/>
          <w:sz w:val="28"/>
          <w:szCs w:val="28"/>
          <w:lang w:eastAsia="ru-RU"/>
        </w:rPr>
        <w:t>обученности</w:t>
      </w:r>
      <w:proofErr w:type="spellEnd"/>
      <w:r w:rsidRPr="00F1683D">
        <w:rPr>
          <w:rFonts w:ascii="Times New Roman" w:eastAsia="Times New Roman" w:hAnsi="Times New Roman" w:cs="Times New Roman"/>
          <w:sz w:val="28"/>
          <w:szCs w:val="28"/>
          <w:lang w:eastAsia="ru-RU"/>
        </w:rPr>
        <w:t xml:space="preserve"> истощится. Поэтому взрослым целесообразнее сосредоточить свое внимание не на форсировании учебных умений, а на развитии психических функций, обеспечивающих обучаемость, и на здоровье будущего первоклассника. Ведь с приходом в школу физическая нагрузка на организм увеличивается. Часто болеющий ребенок выбивается из нового ритма жизни, ему приходится догонять пропущенное. Дополнительная психическая и физическая нагрузка тяжела для ребенка, он может потерять веру в свои силы.</w:t>
      </w:r>
    </w:p>
    <w:p w:rsidR="008E0337" w:rsidRPr="00F1683D" w:rsidRDefault="008E0337" w:rsidP="00F1683D">
      <w:pPr>
        <w:spacing w:after="0" w:line="240" w:lineRule="auto"/>
        <w:ind w:firstLine="426"/>
        <w:jc w:val="both"/>
        <w:rPr>
          <w:rFonts w:ascii="Times New Roman" w:eastAsia="Times New Roman" w:hAnsi="Times New Roman" w:cs="Times New Roman"/>
          <w:sz w:val="28"/>
          <w:szCs w:val="28"/>
          <w:lang w:eastAsia="ru-RU"/>
        </w:rPr>
      </w:pPr>
      <w:r w:rsidRPr="00F1683D">
        <w:rPr>
          <w:rFonts w:ascii="Times New Roman" w:eastAsia="Times New Roman" w:hAnsi="Times New Roman" w:cs="Times New Roman"/>
          <w:sz w:val="28"/>
          <w:szCs w:val="28"/>
          <w:lang w:eastAsia="ru-RU"/>
        </w:rPr>
        <w:t>Еще в детском саду выясняется, есть ли у ребенка дефекты речи. Родители должны знать: речевые дефекты затрудняют процесс овладения грамотой, тормозит формирование навыка правильного письма. Поэтому необходима консультация и занятия с учителем-дефектологом.</w:t>
      </w:r>
    </w:p>
    <w:p w:rsidR="008E0337" w:rsidRPr="00F1683D" w:rsidRDefault="008E0337" w:rsidP="00F1683D">
      <w:pPr>
        <w:spacing w:after="0" w:line="240" w:lineRule="auto"/>
        <w:ind w:firstLine="426"/>
        <w:jc w:val="both"/>
        <w:rPr>
          <w:rFonts w:ascii="Times New Roman" w:eastAsia="Times New Roman" w:hAnsi="Times New Roman" w:cs="Times New Roman"/>
          <w:sz w:val="28"/>
          <w:szCs w:val="28"/>
          <w:lang w:eastAsia="ru-RU"/>
        </w:rPr>
      </w:pPr>
      <w:r w:rsidRPr="00F1683D">
        <w:rPr>
          <w:rFonts w:ascii="Times New Roman" w:eastAsia="Times New Roman" w:hAnsi="Times New Roman" w:cs="Times New Roman"/>
          <w:sz w:val="28"/>
          <w:szCs w:val="28"/>
          <w:lang w:eastAsia="ru-RU"/>
        </w:rPr>
        <w:t>Очень важный момент – желание учиться. Опросы детей показали: поступить в школу хотят практически все, но причины этого желания разные: одни идут в первый класс потому, что там будут учиться их друзья; другим нравится новый ранец и тетрадки; третьих интересуют звонки и перемены в школе. Эти ответы говорят о том, что дети еще не осознали важности учебы и не готовы к новому, важному шагу в жизни.</w:t>
      </w:r>
    </w:p>
    <w:p w:rsidR="008E0337" w:rsidRPr="00F1683D" w:rsidRDefault="008E0337" w:rsidP="00F1683D">
      <w:pPr>
        <w:spacing w:after="0" w:line="240" w:lineRule="auto"/>
        <w:ind w:firstLine="426"/>
        <w:jc w:val="both"/>
        <w:rPr>
          <w:rFonts w:ascii="Times New Roman" w:eastAsia="Times New Roman" w:hAnsi="Times New Roman" w:cs="Times New Roman"/>
          <w:sz w:val="28"/>
          <w:szCs w:val="28"/>
          <w:lang w:eastAsia="ru-RU"/>
        </w:rPr>
      </w:pPr>
      <w:r w:rsidRPr="00F1683D">
        <w:rPr>
          <w:rFonts w:ascii="Times New Roman" w:eastAsia="Times New Roman" w:hAnsi="Times New Roman" w:cs="Times New Roman"/>
          <w:sz w:val="28"/>
          <w:szCs w:val="28"/>
          <w:lang w:eastAsia="ru-RU"/>
        </w:rPr>
        <w:t>Правильно сформированная внутренняя позиция будущего первоклассника является его готовность к школе. Ребенка нужно научить слушать взрослого, четко выражать свои мысли, быть внимательным, усидчивым, контактным, содержать в порядке рабочее место. Важно, чтобы он умел правильно держать карандаш и ручку, уверенно рисовал, лепил, пользовался ножницами, умел составлять рассказ по картинке.</w:t>
      </w:r>
    </w:p>
    <w:p w:rsidR="008E0337" w:rsidRPr="00F1683D" w:rsidRDefault="008E0337" w:rsidP="00F1683D">
      <w:pPr>
        <w:spacing w:after="0" w:line="240" w:lineRule="auto"/>
        <w:ind w:firstLine="426"/>
        <w:jc w:val="both"/>
        <w:rPr>
          <w:rFonts w:ascii="Times New Roman" w:eastAsia="Times New Roman" w:hAnsi="Times New Roman" w:cs="Times New Roman"/>
          <w:sz w:val="28"/>
          <w:szCs w:val="28"/>
          <w:lang w:eastAsia="ru-RU"/>
        </w:rPr>
      </w:pPr>
      <w:r w:rsidRPr="00F1683D">
        <w:rPr>
          <w:rFonts w:ascii="Times New Roman" w:eastAsia="Times New Roman" w:hAnsi="Times New Roman" w:cs="Times New Roman"/>
          <w:sz w:val="28"/>
          <w:szCs w:val="28"/>
          <w:lang w:eastAsia="ru-RU"/>
        </w:rPr>
        <w:t xml:space="preserve">Кроме того, будущий ученик должен обладать и таким необходимым качеством, как самостоятельность. Если он умеет бегло читать, но не способен </w:t>
      </w:r>
      <w:r w:rsidRPr="00F1683D">
        <w:rPr>
          <w:rFonts w:ascii="Times New Roman" w:eastAsia="Times New Roman" w:hAnsi="Times New Roman" w:cs="Times New Roman"/>
          <w:sz w:val="28"/>
          <w:szCs w:val="28"/>
          <w:lang w:eastAsia="ru-RU"/>
        </w:rPr>
        <w:lastRenderedPageBreak/>
        <w:t>завязать шнурки и сложить книги в ранец, в его школьной жизни возникнут определенные трудности.</w:t>
      </w:r>
    </w:p>
    <w:p w:rsidR="008E0337" w:rsidRPr="00F1683D" w:rsidRDefault="008E0337" w:rsidP="00F1683D">
      <w:pPr>
        <w:spacing w:after="0" w:line="240" w:lineRule="auto"/>
        <w:ind w:firstLine="426"/>
        <w:jc w:val="both"/>
        <w:rPr>
          <w:rFonts w:ascii="Times New Roman" w:eastAsia="Times New Roman" w:hAnsi="Times New Roman" w:cs="Times New Roman"/>
          <w:sz w:val="28"/>
          <w:szCs w:val="28"/>
          <w:lang w:eastAsia="ru-RU"/>
        </w:rPr>
      </w:pPr>
      <w:r w:rsidRPr="00F1683D">
        <w:rPr>
          <w:rFonts w:ascii="Times New Roman" w:eastAsia="Times New Roman" w:hAnsi="Times New Roman" w:cs="Times New Roman"/>
          <w:sz w:val="28"/>
          <w:szCs w:val="28"/>
          <w:lang w:eastAsia="ru-RU"/>
        </w:rPr>
        <w:t>Таким образом «портрет» идеального первоклассника предполагает наличие определенных качеств:</w:t>
      </w:r>
    </w:p>
    <w:p w:rsidR="008E0337" w:rsidRPr="00F1683D" w:rsidRDefault="008E0337" w:rsidP="00F1683D">
      <w:pPr>
        <w:spacing w:after="0" w:line="240" w:lineRule="auto"/>
        <w:ind w:firstLine="426"/>
        <w:jc w:val="both"/>
        <w:rPr>
          <w:rFonts w:ascii="Times New Roman" w:eastAsia="Times New Roman" w:hAnsi="Times New Roman" w:cs="Times New Roman"/>
          <w:sz w:val="28"/>
          <w:szCs w:val="28"/>
          <w:lang w:eastAsia="ru-RU"/>
        </w:rPr>
      </w:pPr>
      <w:r w:rsidRPr="00F1683D">
        <w:rPr>
          <w:rFonts w:ascii="Times New Roman" w:eastAsia="Times New Roman" w:hAnsi="Times New Roman" w:cs="Times New Roman"/>
          <w:noProof/>
          <w:sz w:val="28"/>
          <w:szCs w:val="28"/>
          <w:lang w:eastAsia="ru-RU"/>
        </w:rPr>
        <mc:AlternateContent>
          <mc:Choice Requires="wps">
            <w:drawing>
              <wp:inline distT="0" distB="0" distL="0" distR="0" wp14:anchorId="3BFFFF85" wp14:editId="66FA77E4">
                <wp:extent cx="152400" cy="152400"/>
                <wp:effectExtent l="0" t="0" r="0" b="0"/>
                <wp:docPr id="9" name="AutoShape 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4DAB69" id="AutoShape 1"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" filled="f" stroked="f">
                <o:lock v:ext="edit" aspectratio="t"/>
                <w10:anchorlock/>
              </v:rect>
            </w:pict>
          </mc:Fallback>
        </mc:AlternateContent>
      </w:r>
      <w:r w:rsidRPr="00F1683D">
        <w:rPr>
          <w:rFonts w:ascii="Times New Roman" w:eastAsia="Times New Roman" w:hAnsi="Times New Roman" w:cs="Times New Roman"/>
          <w:sz w:val="28"/>
          <w:szCs w:val="28"/>
          <w:lang w:eastAsia="ru-RU"/>
        </w:rPr>
        <w:t> Стремление к общению со сверстниками;</w:t>
      </w:r>
    </w:p>
    <w:p w:rsidR="008E0337" w:rsidRPr="00F1683D" w:rsidRDefault="008E0337" w:rsidP="00F1683D">
      <w:pPr>
        <w:spacing w:after="0" w:line="240" w:lineRule="auto"/>
        <w:ind w:firstLine="426"/>
        <w:jc w:val="both"/>
        <w:rPr>
          <w:rFonts w:ascii="Times New Roman" w:eastAsia="Times New Roman" w:hAnsi="Times New Roman" w:cs="Times New Roman"/>
          <w:sz w:val="28"/>
          <w:szCs w:val="28"/>
          <w:lang w:eastAsia="ru-RU"/>
        </w:rPr>
      </w:pPr>
      <w:r w:rsidRPr="00F1683D">
        <w:rPr>
          <w:rFonts w:ascii="Times New Roman" w:eastAsia="Times New Roman" w:hAnsi="Times New Roman" w:cs="Times New Roman"/>
          <w:noProof/>
          <w:sz w:val="28"/>
          <w:szCs w:val="28"/>
          <w:lang w:eastAsia="ru-RU"/>
        </w:rPr>
        <mc:AlternateContent>
          <mc:Choice Requires="wps">
            <w:drawing>
              <wp:inline distT="0" distB="0" distL="0" distR="0" wp14:anchorId="31D65938" wp14:editId="072988B2">
                <wp:extent cx="152400" cy="152400"/>
                <wp:effectExtent l="0" t="0" r="0" b="0"/>
                <wp:docPr id="8" name="AutoShape 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274FD1" id="AutoShape 2"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" filled="f" stroked="f">
                <o:lock v:ext="edit" aspectratio="t"/>
                <w10:anchorlock/>
              </v:rect>
            </w:pict>
          </mc:Fallback>
        </mc:AlternateContent>
      </w:r>
      <w:r w:rsidRPr="00F1683D">
        <w:rPr>
          <w:rFonts w:ascii="Times New Roman" w:eastAsia="Times New Roman" w:hAnsi="Times New Roman" w:cs="Times New Roman"/>
          <w:sz w:val="28"/>
          <w:szCs w:val="28"/>
          <w:lang w:eastAsia="ru-RU"/>
        </w:rPr>
        <w:t> Желание учиться (уметь читать, писать, считать);</w:t>
      </w:r>
    </w:p>
    <w:p w:rsidR="008E0337" w:rsidRPr="00F1683D" w:rsidRDefault="008E0337" w:rsidP="00F1683D">
      <w:pPr>
        <w:spacing w:after="0" w:line="240" w:lineRule="auto"/>
        <w:ind w:firstLine="426"/>
        <w:jc w:val="both"/>
        <w:rPr>
          <w:rFonts w:ascii="Times New Roman" w:eastAsia="Times New Roman" w:hAnsi="Times New Roman" w:cs="Times New Roman"/>
          <w:sz w:val="28"/>
          <w:szCs w:val="28"/>
          <w:lang w:eastAsia="ru-RU"/>
        </w:rPr>
      </w:pPr>
      <w:r w:rsidRPr="00F1683D">
        <w:rPr>
          <w:rFonts w:ascii="Times New Roman" w:eastAsia="Times New Roman" w:hAnsi="Times New Roman" w:cs="Times New Roman"/>
          <w:noProof/>
          <w:sz w:val="28"/>
          <w:szCs w:val="28"/>
          <w:lang w:eastAsia="ru-RU"/>
        </w:rPr>
        <mc:AlternateContent>
          <mc:Choice Requires="wps">
            <w:drawing>
              <wp:inline distT="0" distB="0" distL="0" distR="0" wp14:anchorId="5F6DD5DA" wp14:editId="13B1E716">
                <wp:extent cx="152400" cy="152400"/>
                <wp:effectExtent l="0" t="0" r="0" b="0"/>
                <wp:docPr id="7" name="AutoShape 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8C1DFF" id="AutoShape 3"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" filled="f" stroked="f">
                <o:lock v:ext="edit" aspectratio="t"/>
                <w10:anchorlock/>
              </v:rect>
            </w:pict>
          </mc:Fallback>
        </mc:AlternateContent>
      </w:r>
      <w:r w:rsidRPr="00F1683D">
        <w:rPr>
          <w:rFonts w:ascii="Times New Roman" w:eastAsia="Times New Roman" w:hAnsi="Times New Roman" w:cs="Times New Roman"/>
          <w:sz w:val="28"/>
          <w:szCs w:val="28"/>
          <w:lang w:eastAsia="ru-RU"/>
        </w:rPr>
        <w:t> Хорошее здоровье;</w:t>
      </w:r>
    </w:p>
    <w:p w:rsidR="008E0337" w:rsidRPr="00F1683D" w:rsidRDefault="008E0337" w:rsidP="00F1683D">
      <w:pPr>
        <w:spacing w:after="0" w:line="240" w:lineRule="auto"/>
        <w:ind w:firstLine="426"/>
        <w:jc w:val="both"/>
        <w:rPr>
          <w:rFonts w:ascii="Times New Roman" w:eastAsia="Times New Roman" w:hAnsi="Times New Roman" w:cs="Times New Roman"/>
          <w:sz w:val="28"/>
          <w:szCs w:val="28"/>
          <w:lang w:eastAsia="ru-RU"/>
        </w:rPr>
      </w:pPr>
      <w:r w:rsidRPr="00F1683D">
        <w:rPr>
          <w:rFonts w:ascii="Times New Roman" w:eastAsia="Times New Roman" w:hAnsi="Times New Roman" w:cs="Times New Roman"/>
          <w:noProof/>
          <w:sz w:val="28"/>
          <w:szCs w:val="28"/>
          <w:lang w:eastAsia="ru-RU"/>
        </w:rPr>
        <mc:AlternateContent>
          <mc:Choice Requires="wps">
            <w:drawing>
              <wp:inline distT="0" distB="0" distL="0" distR="0" wp14:anchorId="2AFAF722" wp14:editId="78E79968">
                <wp:extent cx="152400" cy="152400"/>
                <wp:effectExtent l="0" t="0" r="0" b="0"/>
                <wp:docPr id="6" name="AutoShape 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832C8B" id="AutoShape 4"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" filled="f" stroked="f">
                <o:lock v:ext="edit" aspectratio="t"/>
                <w10:anchorlock/>
              </v:rect>
            </w:pict>
          </mc:Fallback>
        </mc:AlternateContent>
      </w:r>
      <w:r w:rsidRPr="00F1683D">
        <w:rPr>
          <w:rFonts w:ascii="Times New Roman" w:eastAsia="Times New Roman" w:hAnsi="Times New Roman" w:cs="Times New Roman"/>
          <w:sz w:val="28"/>
          <w:szCs w:val="28"/>
          <w:lang w:eastAsia="ru-RU"/>
        </w:rPr>
        <w:t> Эмоциональный настрой (тревожность, мотивация своих действий и др.);</w:t>
      </w:r>
    </w:p>
    <w:p w:rsidR="008E0337" w:rsidRPr="00F1683D" w:rsidRDefault="008E0337" w:rsidP="00F1683D">
      <w:pPr>
        <w:spacing w:after="0" w:line="240" w:lineRule="auto"/>
        <w:ind w:firstLine="426"/>
        <w:jc w:val="both"/>
        <w:rPr>
          <w:rFonts w:ascii="Times New Roman" w:eastAsia="Times New Roman" w:hAnsi="Times New Roman" w:cs="Times New Roman"/>
          <w:sz w:val="28"/>
          <w:szCs w:val="28"/>
          <w:lang w:eastAsia="ru-RU"/>
        </w:rPr>
      </w:pPr>
      <w:r w:rsidRPr="00F1683D">
        <w:rPr>
          <w:rFonts w:ascii="Times New Roman" w:eastAsia="Times New Roman" w:hAnsi="Times New Roman" w:cs="Times New Roman"/>
          <w:noProof/>
          <w:sz w:val="28"/>
          <w:szCs w:val="28"/>
          <w:lang w:eastAsia="ru-RU"/>
        </w:rPr>
        <mc:AlternateContent>
          <mc:Choice Requires="wps">
            <w:drawing>
              <wp:inline distT="0" distB="0" distL="0" distR="0" wp14:anchorId="67F5249D" wp14:editId="428A825D">
                <wp:extent cx="152400" cy="152400"/>
                <wp:effectExtent l="0" t="0" r="0" b="0"/>
                <wp:docPr id="5" name="AutoShape 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163F55" id="AutoShape 5"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" filled="f" stroked="f">
                <o:lock v:ext="edit" aspectratio="t"/>
                <w10:anchorlock/>
              </v:rect>
            </w:pict>
          </mc:Fallback>
        </mc:AlternateContent>
      </w:r>
      <w:r w:rsidRPr="00F1683D">
        <w:rPr>
          <w:rFonts w:ascii="Times New Roman" w:eastAsia="Times New Roman" w:hAnsi="Times New Roman" w:cs="Times New Roman"/>
          <w:sz w:val="28"/>
          <w:szCs w:val="28"/>
          <w:lang w:eastAsia="ru-RU"/>
        </w:rPr>
        <w:t> Грамотная речь, связное изложение своих мыслей;</w:t>
      </w:r>
    </w:p>
    <w:p w:rsidR="008E0337" w:rsidRPr="00F1683D" w:rsidRDefault="008E0337" w:rsidP="00F1683D">
      <w:pPr>
        <w:spacing w:after="0" w:line="240" w:lineRule="auto"/>
        <w:ind w:firstLine="426"/>
        <w:jc w:val="both"/>
        <w:rPr>
          <w:rFonts w:ascii="Times New Roman" w:eastAsia="Times New Roman" w:hAnsi="Times New Roman" w:cs="Times New Roman"/>
          <w:sz w:val="28"/>
          <w:szCs w:val="28"/>
          <w:lang w:eastAsia="ru-RU"/>
        </w:rPr>
      </w:pPr>
      <w:r w:rsidRPr="00F1683D">
        <w:rPr>
          <w:rFonts w:ascii="Times New Roman" w:eastAsia="Times New Roman" w:hAnsi="Times New Roman" w:cs="Times New Roman"/>
          <w:noProof/>
          <w:sz w:val="28"/>
          <w:szCs w:val="28"/>
          <w:lang w:eastAsia="ru-RU"/>
        </w:rPr>
        <mc:AlternateContent>
          <mc:Choice Requires="wps">
            <w:drawing>
              <wp:inline distT="0" distB="0" distL="0" distR="0" wp14:anchorId="56B7EFC4" wp14:editId="69762511">
                <wp:extent cx="152400" cy="152400"/>
                <wp:effectExtent l="0" t="0" r="0" b="0"/>
                <wp:docPr id="4" name="AutoShape 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F1403C" id="AutoShape 6"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" filled="f" stroked="f">
                <o:lock v:ext="edit" aspectratio="t"/>
                <w10:anchorlock/>
              </v:rect>
            </w:pict>
          </mc:Fallback>
        </mc:AlternateContent>
      </w:r>
      <w:r w:rsidRPr="00F1683D">
        <w:rPr>
          <w:rFonts w:ascii="Times New Roman" w:eastAsia="Times New Roman" w:hAnsi="Times New Roman" w:cs="Times New Roman"/>
          <w:sz w:val="28"/>
          <w:szCs w:val="28"/>
          <w:lang w:eastAsia="ru-RU"/>
        </w:rPr>
        <w:t> Стремление к сотрудничеству со взрослыми;</w:t>
      </w:r>
    </w:p>
    <w:p w:rsidR="008E0337" w:rsidRPr="00F1683D" w:rsidRDefault="008E0337" w:rsidP="00F1683D">
      <w:pPr>
        <w:spacing w:after="0" w:line="240" w:lineRule="auto"/>
        <w:ind w:firstLine="426"/>
        <w:jc w:val="both"/>
        <w:rPr>
          <w:rFonts w:ascii="Times New Roman" w:eastAsia="Times New Roman" w:hAnsi="Times New Roman" w:cs="Times New Roman"/>
          <w:sz w:val="28"/>
          <w:szCs w:val="28"/>
          <w:lang w:eastAsia="ru-RU"/>
        </w:rPr>
      </w:pPr>
      <w:r w:rsidRPr="00F1683D">
        <w:rPr>
          <w:rFonts w:ascii="Times New Roman" w:eastAsia="Times New Roman" w:hAnsi="Times New Roman" w:cs="Times New Roman"/>
          <w:noProof/>
          <w:sz w:val="28"/>
          <w:szCs w:val="28"/>
          <w:lang w:eastAsia="ru-RU"/>
        </w:rPr>
        <mc:AlternateContent>
          <mc:Choice Requires="wps">
            <w:drawing>
              <wp:inline distT="0" distB="0" distL="0" distR="0" wp14:anchorId="7478E878" wp14:editId="5D7B47FE">
                <wp:extent cx="152400" cy="152400"/>
                <wp:effectExtent l="0" t="0" r="0" b="0"/>
                <wp:docPr id="3" name="AutoShape 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27B95B" id="AutoShape 7"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" filled="f" stroked="f">
                <o:lock v:ext="edit" aspectratio="t"/>
                <w10:anchorlock/>
              </v:rect>
            </w:pict>
          </mc:Fallback>
        </mc:AlternateContent>
      </w:r>
      <w:r w:rsidRPr="00F1683D">
        <w:rPr>
          <w:rFonts w:ascii="Times New Roman" w:eastAsia="Times New Roman" w:hAnsi="Times New Roman" w:cs="Times New Roman"/>
          <w:sz w:val="28"/>
          <w:szCs w:val="28"/>
          <w:lang w:eastAsia="ru-RU"/>
        </w:rPr>
        <w:t> Развитая произвольность поведения;</w:t>
      </w:r>
    </w:p>
    <w:p w:rsidR="008E0337" w:rsidRPr="00F1683D" w:rsidRDefault="008E0337" w:rsidP="00F1683D">
      <w:pPr>
        <w:spacing w:after="0" w:line="240" w:lineRule="auto"/>
        <w:ind w:firstLine="426"/>
        <w:jc w:val="both"/>
        <w:rPr>
          <w:rFonts w:ascii="Times New Roman" w:eastAsia="Times New Roman" w:hAnsi="Times New Roman" w:cs="Times New Roman"/>
          <w:sz w:val="28"/>
          <w:szCs w:val="28"/>
          <w:lang w:eastAsia="ru-RU"/>
        </w:rPr>
      </w:pPr>
      <w:r w:rsidRPr="00F1683D">
        <w:rPr>
          <w:rFonts w:ascii="Times New Roman" w:eastAsia="Times New Roman" w:hAnsi="Times New Roman" w:cs="Times New Roman"/>
          <w:noProof/>
          <w:sz w:val="28"/>
          <w:szCs w:val="28"/>
          <w:lang w:eastAsia="ru-RU"/>
        </w:rPr>
        <mc:AlternateContent>
          <mc:Choice Requires="wps">
            <w:drawing>
              <wp:inline distT="0" distB="0" distL="0" distR="0" wp14:anchorId="5D85B39D" wp14:editId="6D486DCB">
                <wp:extent cx="152400" cy="152400"/>
                <wp:effectExtent l="0" t="0" r="0" b="0"/>
                <wp:docPr id="2" name="AutoShape 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3C7D63" id="AutoShape 8"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" filled="f" stroked="f">
                <o:lock v:ext="edit" aspectratio="t"/>
                <w10:anchorlock/>
              </v:rect>
            </w:pict>
          </mc:Fallback>
        </mc:AlternateContent>
      </w:r>
      <w:r w:rsidRPr="00F1683D">
        <w:rPr>
          <w:rFonts w:ascii="Times New Roman" w:eastAsia="Times New Roman" w:hAnsi="Times New Roman" w:cs="Times New Roman"/>
          <w:sz w:val="28"/>
          <w:szCs w:val="28"/>
          <w:lang w:eastAsia="ru-RU"/>
        </w:rPr>
        <w:t> Любознательность и стремление к открытиям;</w:t>
      </w:r>
    </w:p>
    <w:p w:rsidR="008E0337" w:rsidRPr="00F1683D" w:rsidRDefault="008E0337" w:rsidP="00F1683D">
      <w:pPr>
        <w:spacing w:after="0" w:line="240" w:lineRule="auto"/>
        <w:ind w:firstLine="426"/>
        <w:jc w:val="both"/>
        <w:rPr>
          <w:rFonts w:ascii="Times New Roman" w:eastAsia="Times New Roman" w:hAnsi="Times New Roman" w:cs="Times New Roman"/>
          <w:sz w:val="28"/>
          <w:szCs w:val="28"/>
          <w:lang w:eastAsia="ru-RU"/>
        </w:rPr>
      </w:pPr>
      <w:r w:rsidRPr="00F1683D">
        <w:rPr>
          <w:rFonts w:ascii="Times New Roman" w:eastAsia="Times New Roman" w:hAnsi="Times New Roman" w:cs="Times New Roman"/>
          <w:noProof/>
          <w:sz w:val="28"/>
          <w:szCs w:val="28"/>
          <w:lang w:eastAsia="ru-RU"/>
        </w:rPr>
        <mc:AlternateContent>
          <mc:Choice Requires="wps">
            <w:drawing>
              <wp:inline distT="0" distB="0" distL="0" distR="0" wp14:anchorId="0EA8E3D5" wp14:editId="00392931">
                <wp:extent cx="152400" cy="152400"/>
                <wp:effectExtent l="0" t="0" r="0" b="0"/>
                <wp:docPr id="1" name="AutoShape 9"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E01A95" id="AutoShape 9"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" filled="f" stroked="f">
                <o:lock v:ext="edit" aspectratio="t"/>
                <w10:anchorlock/>
              </v:rect>
            </w:pict>
          </mc:Fallback>
        </mc:AlternateContent>
      </w:r>
      <w:r w:rsidRPr="00F1683D">
        <w:rPr>
          <w:rFonts w:ascii="Times New Roman" w:eastAsia="Times New Roman" w:hAnsi="Times New Roman" w:cs="Times New Roman"/>
          <w:sz w:val="28"/>
          <w:szCs w:val="28"/>
          <w:lang w:eastAsia="ru-RU"/>
        </w:rPr>
        <w:t> Хорошо сформированная координация движений и графических навыков.</w:t>
      </w:r>
    </w:p>
    <w:p w:rsidR="008E0337" w:rsidRPr="00F1683D" w:rsidRDefault="00F1683D" w:rsidP="00F1683D">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Каждый родитель знает</w:t>
      </w:r>
      <w:r w:rsidR="008E0337" w:rsidRPr="00F1683D">
        <w:rPr>
          <w:rFonts w:ascii="Times New Roman" w:eastAsia="Times New Roman" w:hAnsi="Times New Roman" w:cs="Times New Roman"/>
          <w:sz w:val="28"/>
          <w:szCs w:val="28"/>
          <w:lang w:eastAsia="ru-RU"/>
        </w:rPr>
        <w:t>, какое качество наиболее значимо для его ребенка, и при активной помощи специалистов будет его развивать.</w:t>
      </w:r>
    </w:p>
    <w:p w:rsidR="008E0337" w:rsidRPr="00F1683D" w:rsidRDefault="008E0337" w:rsidP="00F1683D">
      <w:pPr>
        <w:spacing w:after="0" w:line="240" w:lineRule="auto"/>
        <w:ind w:firstLine="426"/>
        <w:jc w:val="both"/>
        <w:rPr>
          <w:rFonts w:ascii="Times New Roman" w:eastAsia="Times New Roman" w:hAnsi="Times New Roman" w:cs="Times New Roman"/>
          <w:sz w:val="28"/>
          <w:szCs w:val="28"/>
          <w:lang w:eastAsia="ru-RU"/>
        </w:rPr>
      </w:pPr>
      <w:r w:rsidRPr="00F1683D">
        <w:rPr>
          <w:rFonts w:ascii="Times New Roman" w:eastAsia="Times New Roman" w:hAnsi="Times New Roman" w:cs="Times New Roman"/>
          <w:i/>
          <w:iCs/>
          <w:sz w:val="28"/>
          <w:szCs w:val="28"/>
          <w:lang w:eastAsia="ru-RU"/>
        </w:rPr>
        <w:t xml:space="preserve">(журнал «Ребенок в детском саду» №5, 2005, </w:t>
      </w:r>
      <w:proofErr w:type="spellStart"/>
      <w:r w:rsidRPr="00F1683D">
        <w:rPr>
          <w:rFonts w:ascii="Times New Roman" w:eastAsia="Times New Roman" w:hAnsi="Times New Roman" w:cs="Times New Roman"/>
          <w:i/>
          <w:iCs/>
          <w:sz w:val="28"/>
          <w:szCs w:val="28"/>
          <w:lang w:eastAsia="ru-RU"/>
        </w:rPr>
        <w:t>Дулина</w:t>
      </w:r>
      <w:proofErr w:type="spellEnd"/>
      <w:r w:rsidRPr="00F1683D">
        <w:rPr>
          <w:rFonts w:ascii="Times New Roman" w:eastAsia="Times New Roman" w:hAnsi="Times New Roman" w:cs="Times New Roman"/>
          <w:i/>
          <w:iCs/>
          <w:sz w:val="28"/>
          <w:szCs w:val="28"/>
          <w:lang w:eastAsia="ru-RU"/>
        </w:rPr>
        <w:t xml:space="preserve"> О.В., Коновалова И.О. «Скоро в школу»)</w:t>
      </w:r>
      <w:r w:rsidR="00F1683D">
        <w:rPr>
          <w:rFonts w:ascii="Times New Roman" w:eastAsia="Times New Roman" w:hAnsi="Times New Roman" w:cs="Times New Roman"/>
          <w:i/>
          <w:iCs/>
          <w:sz w:val="28"/>
          <w:szCs w:val="28"/>
          <w:lang w:eastAsia="ru-RU"/>
        </w:rPr>
        <w:t>.</w:t>
      </w:r>
    </w:p>
    <w:p w:rsidR="008E0337" w:rsidRPr="00F1683D" w:rsidRDefault="008E0337" w:rsidP="00F1683D">
      <w:pPr>
        <w:spacing w:after="0" w:line="240" w:lineRule="auto"/>
        <w:ind w:firstLine="426"/>
        <w:jc w:val="both"/>
        <w:rPr>
          <w:rFonts w:ascii="Times New Roman" w:eastAsia="Times New Roman" w:hAnsi="Times New Roman" w:cs="Times New Roman"/>
          <w:sz w:val="28"/>
          <w:szCs w:val="28"/>
          <w:lang w:eastAsia="ru-RU"/>
        </w:rPr>
      </w:pPr>
      <w:r w:rsidRPr="00F1683D">
        <w:rPr>
          <w:rFonts w:ascii="Times New Roman" w:eastAsia="Times New Roman" w:hAnsi="Times New Roman" w:cs="Times New Roman"/>
          <w:sz w:val="28"/>
          <w:szCs w:val="28"/>
          <w:lang w:eastAsia="ru-RU"/>
        </w:rPr>
        <w:t> </w:t>
      </w:r>
    </w:p>
    <w:p w:rsidR="008E0337" w:rsidRPr="00F1683D" w:rsidRDefault="008E0337" w:rsidP="00F1683D">
      <w:pPr>
        <w:spacing w:after="0"/>
        <w:jc w:val="both"/>
        <w:rPr>
          <w:rFonts w:ascii="Times New Roman" w:hAnsi="Times New Roman" w:cs="Times New Roman"/>
          <w:sz w:val="28"/>
          <w:szCs w:val="28"/>
        </w:rPr>
      </w:pPr>
    </w:p>
    <w:p w:rsidR="008E0337" w:rsidRDefault="008E0337"/>
    <w:p w:rsidR="008E0337" w:rsidRDefault="008E0337"/>
    <w:p w:rsidR="008E0337" w:rsidRDefault="008E0337"/>
    <w:p w:rsidR="008E0337" w:rsidRDefault="008E0337"/>
    <w:p w:rsidR="008E0337" w:rsidRDefault="008E0337"/>
    <w:p w:rsidR="00807CB8" w:rsidRDefault="00807CB8"/>
    <w:p w:rsidR="00807CB8" w:rsidRDefault="00807CB8"/>
    <w:p w:rsidR="00807CB8" w:rsidRDefault="00807CB8"/>
    <w:p w:rsidR="00807CB8" w:rsidRDefault="00807CB8"/>
    <w:p w:rsidR="00807CB8" w:rsidRDefault="00807CB8"/>
    <w:p w:rsidR="00807CB8" w:rsidRDefault="00807CB8"/>
    <w:p w:rsidR="00807CB8" w:rsidRDefault="00807CB8"/>
    <w:p w:rsidR="00807CB8" w:rsidRDefault="00807CB8"/>
    <w:p w:rsidR="00807CB8" w:rsidRDefault="00807CB8"/>
    <w:p w:rsidR="00807CB8" w:rsidRDefault="00807CB8"/>
    <w:p w:rsidR="00807CB8" w:rsidRDefault="00807CB8"/>
    <w:p w:rsidR="00807CB8" w:rsidRDefault="00807CB8"/>
    <w:p w:rsidR="00807CB8" w:rsidRDefault="00807CB8"/>
    <w:p w:rsidR="00807CB8" w:rsidRDefault="00807CB8"/>
    <w:p w:rsidR="00807CB8" w:rsidRPr="006B1670" w:rsidRDefault="00807CB8" w:rsidP="006B1670">
      <w:pPr>
        <w:shd w:val="clear" w:color="auto" w:fill="FFFFFF"/>
        <w:spacing w:after="0" w:line="240" w:lineRule="auto"/>
        <w:ind w:firstLine="426"/>
        <w:jc w:val="center"/>
        <w:outlineLvl w:val="0"/>
        <w:rPr>
          <w:rFonts w:ascii="Times New Roman" w:eastAsia="Times New Roman" w:hAnsi="Times New Roman" w:cs="Times New Roman"/>
          <w:b/>
          <w:bCs/>
          <w:color w:val="333333"/>
          <w:kern w:val="36"/>
          <w:sz w:val="32"/>
          <w:szCs w:val="28"/>
          <w:lang w:eastAsia="ru-RU"/>
        </w:rPr>
      </w:pPr>
      <w:r w:rsidRPr="006B1670">
        <w:rPr>
          <w:rFonts w:ascii="Times New Roman" w:eastAsia="Times New Roman" w:hAnsi="Times New Roman" w:cs="Times New Roman"/>
          <w:b/>
          <w:bCs/>
          <w:color w:val="333333"/>
          <w:kern w:val="36"/>
          <w:sz w:val="32"/>
          <w:szCs w:val="28"/>
          <w:lang w:eastAsia="ru-RU"/>
        </w:rPr>
        <w:lastRenderedPageBreak/>
        <w:t>Инклюзивное образование</w:t>
      </w:r>
    </w:p>
    <w:p w:rsidR="00807CB8" w:rsidRDefault="00807CB8" w:rsidP="006B1670">
      <w:pPr>
        <w:shd w:val="clear" w:color="auto" w:fill="FFFFFF"/>
        <w:spacing w:after="0" w:line="240" w:lineRule="auto"/>
        <w:ind w:firstLine="426"/>
        <w:jc w:val="center"/>
        <w:rPr>
          <w:rFonts w:ascii="Times New Roman" w:eastAsia="Times New Roman" w:hAnsi="Times New Roman" w:cs="Times New Roman"/>
          <w:b/>
          <w:color w:val="333333"/>
          <w:sz w:val="32"/>
          <w:szCs w:val="28"/>
          <w:lang w:eastAsia="ru-RU"/>
        </w:rPr>
      </w:pPr>
      <w:r w:rsidRPr="006B1670">
        <w:rPr>
          <w:rFonts w:ascii="Times New Roman" w:eastAsia="Times New Roman" w:hAnsi="Times New Roman" w:cs="Times New Roman"/>
          <w:b/>
          <w:color w:val="333333"/>
          <w:sz w:val="32"/>
          <w:szCs w:val="28"/>
          <w:lang w:eastAsia="ru-RU"/>
        </w:rPr>
        <w:t>Информация для родителей и педагогов</w:t>
      </w:r>
    </w:p>
    <w:p w:rsidR="006B1670" w:rsidRPr="006B1670" w:rsidRDefault="006B1670" w:rsidP="006B1670">
      <w:pPr>
        <w:shd w:val="clear" w:color="auto" w:fill="FFFFFF"/>
        <w:spacing w:after="0" w:line="240" w:lineRule="auto"/>
        <w:ind w:firstLine="426"/>
        <w:jc w:val="center"/>
        <w:rPr>
          <w:rFonts w:ascii="Times New Roman" w:eastAsia="Times New Roman" w:hAnsi="Times New Roman" w:cs="Times New Roman"/>
          <w:b/>
          <w:color w:val="333333"/>
          <w:sz w:val="32"/>
          <w:szCs w:val="28"/>
          <w:lang w:eastAsia="ru-RU"/>
        </w:rPr>
      </w:pPr>
    </w:p>
    <w:p w:rsidR="00807CB8" w:rsidRPr="006B1670" w:rsidRDefault="00807CB8" w:rsidP="006B1670">
      <w:pPr>
        <w:shd w:val="clear" w:color="auto" w:fill="FFFFFF"/>
        <w:spacing w:after="0" w:line="240" w:lineRule="auto"/>
        <w:ind w:firstLine="426"/>
        <w:rPr>
          <w:rFonts w:ascii="Times New Roman" w:eastAsia="Times New Roman" w:hAnsi="Times New Roman" w:cs="Times New Roman"/>
          <w:color w:val="333333"/>
          <w:sz w:val="28"/>
          <w:szCs w:val="28"/>
          <w:lang w:eastAsia="ru-RU"/>
        </w:rPr>
      </w:pPr>
      <w:proofErr w:type="gramStart"/>
      <w:r w:rsidRPr="006B1670">
        <w:rPr>
          <w:rFonts w:ascii="Times New Roman" w:eastAsia="Times New Roman" w:hAnsi="Times New Roman" w:cs="Times New Roman"/>
          <w:color w:val="FF0000"/>
          <w:sz w:val="28"/>
          <w:szCs w:val="28"/>
          <w:lang w:eastAsia="ru-RU"/>
        </w:rPr>
        <w:t>ИНКЛЮЗИВНОЕ  ДОШКОЛЬНОЕ</w:t>
      </w:r>
      <w:proofErr w:type="gramEnd"/>
      <w:r w:rsidRPr="006B1670">
        <w:rPr>
          <w:rFonts w:ascii="Times New Roman" w:eastAsia="Times New Roman" w:hAnsi="Times New Roman" w:cs="Times New Roman"/>
          <w:color w:val="FF0000"/>
          <w:sz w:val="28"/>
          <w:szCs w:val="28"/>
          <w:lang w:eastAsia="ru-RU"/>
        </w:rPr>
        <w:t>  ОБРАЗОВАНИЕ   </w:t>
      </w:r>
    </w:p>
    <w:p w:rsidR="00807CB8" w:rsidRPr="006B1670" w:rsidRDefault="00807CB8" w:rsidP="006B1670">
      <w:pPr>
        <w:shd w:val="clear" w:color="auto" w:fill="FFFFFF"/>
        <w:spacing w:after="0" w:line="240" w:lineRule="auto"/>
        <w:ind w:firstLine="426"/>
        <w:jc w:val="both"/>
        <w:rPr>
          <w:rFonts w:ascii="Times New Roman" w:eastAsia="Times New Roman" w:hAnsi="Times New Roman" w:cs="Times New Roman"/>
          <w:color w:val="333333"/>
          <w:sz w:val="28"/>
          <w:szCs w:val="28"/>
          <w:lang w:eastAsia="ru-RU"/>
        </w:rPr>
      </w:pPr>
      <w:r w:rsidRPr="006B1670">
        <w:rPr>
          <w:rFonts w:ascii="Times New Roman" w:eastAsia="Times New Roman" w:hAnsi="Times New Roman" w:cs="Times New Roman"/>
          <w:color w:val="333333"/>
          <w:sz w:val="28"/>
          <w:szCs w:val="28"/>
          <w:lang w:eastAsia="ru-RU"/>
        </w:rPr>
        <w:t>Когда речь заходит об инклюзивном образовании, с точки зрения родителей многое остаётся расплывчатым и туманным. Особенно, когда говорят о такой его разновидности, как дошкольное образование инклюзивного характера. Инклюзивное дошкольное образование подразумевает совместное обучение в учреждении дошкольного образования здоровых детей и детей с особенными потребностями. В этой статье освещены ответы на самые часто задаваемые вопросы, затрагивающие инклюзивное дошкольное образование.</w:t>
      </w:r>
    </w:p>
    <w:p w:rsidR="00807CB8" w:rsidRPr="006B1670" w:rsidRDefault="00807CB8" w:rsidP="006B1670">
      <w:pPr>
        <w:shd w:val="clear" w:color="auto" w:fill="FFFFFF"/>
        <w:spacing w:after="0" w:line="240" w:lineRule="auto"/>
        <w:ind w:firstLine="426"/>
        <w:jc w:val="both"/>
        <w:rPr>
          <w:rFonts w:ascii="Times New Roman" w:eastAsia="Times New Roman" w:hAnsi="Times New Roman" w:cs="Times New Roman"/>
          <w:color w:val="333333"/>
          <w:sz w:val="28"/>
          <w:szCs w:val="28"/>
          <w:lang w:eastAsia="ru-RU"/>
        </w:rPr>
      </w:pPr>
      <w:r w:rsidRPr="006B1670">
        <w:rPr>
          <w:rFonts w:ascii="Times New Roman" w:eastAsia="Times New Roman" w:hAnsi="Times New Roman" w:cs="Times New Roman"/>
          <w:color w:val="FF0000"/>
          <w:sz w:val="28"/>
          <w:szCs w:val="28"/>
          <w:lang w:eastAsia="ru-RU"/>
        </w:rPr>
        <w:t>На каких законодательных актах базируется инклюзивное дошкольное образование?</w:t>
      </w:r>
    </w:p>
    <w:p w:rsidR="00807CB8" w:rsidRPr="006B1670" w:rsidRDefault="00807CB8" w:rsidP="006B1670">
      <w:pPr>
        <w:shd w:val="clear" w:color="auto" w:fill="FFFFFF"/>
        <w:spacing w:after="0" w:line="240" w:lineRule="auto"/>
        <w:ind w:firstLine="426"/>
        <w:jc w:val="both"/>
        <w:rPr>
          <w:rFonts w:ascii="Times New Roman" w:eastAsia="Times New Roman" w:hAnsi="Times New Roman" w:cs="Times New Roman"/>
          <w:color w:val="333333"/>
          <w:sz w:val="28"/>
          <w:szCs w:val="28"/>
          <w:lang w:eastAsia="ru-RU"/>
        </w:rPr>
      </w:pPr>
      <w:r w:rsidRPr="006B1670">
        <w:rPr>
          <w:rFonts w:ascii="Times New Roman" w:eastAsia="Times New Roman" w:hAnsi="Times New Roman" w:cs="Times New Roman"/>
          <w:color w:val="333333"/>
          <w:sz w:val="28"/>
          <w:szCs w:val="28"/>
          <w:lang w:eastAsia="ru-RU"/>
        </w:rPr>
        <w:t>На территории Республики Беларусь общие положения о специальном образовании, об интегрированном обучении детей закреплен</w:t>
      </w:r>
      <w:r w:rsidR="006B1670">
        <w:rPr>
          <w:rFonts w:ascii="Times New Roman" w:eastAsia="Times New Roman" w:hAnsi="Times New Roman" w:cs="Times New Roman"/>
          <w:color w:val="333333"/>
          <w:sz w:val="28"/>
          <w:szCs w:val="28"/>
          <w:lang w:eastAsia="ru-RU"/>
        </w:rPr>
        <w:t>ы в Кодексе Республики Беларусь</w:t>
      </w:r>
      <w:r w:rsidRPr="006B1670">
        <w:rPr>
          <w:rFonts w:ascii="Times New Roman" w:eastAsia="Times New Roman" w:hAnsi="Times New Roman" w:cs="Times New Roman"/>
          <w:color w:val="333333"/>
          <w:sz w:val="28"/>
          <w:szCs w:val="28"/>
          <w:lang w:eastAsia="ru-RU"/>
        </w:rPr>
        <w:t xml:space="preserve"> об образовании.</w:t>
      </w:r>
    </w:p>
    <w:p w:rsidR="00807CB8" w:rsidRPr="006B1670" w:rsidRDefault="00807CB8" w:rsidP="006B1670">
      <w:pPr>
        <w:shd w:val="clear" w:color="auto" w:fill="FFFFFF"/>
        <w:spacing w:after="0" w:line="240" w:lineRule="auto"/>
        <w:ind w:firstLine="426"/>
        <w:jc w:val="both"/>
        <w:rPr>
          <w:rFonts w:ascii="Times New Roman" w:eastAsia="Times New Roman" w:hAnsi="Times New Roman" w:cs="Times New Roman"/>
          <w:color w:val="333333"/>
          <w:sz w:val="28"/>
          <w:szCs w:val="28"/>
          <w:lang w:eastAsia="ru-RU"/>
        </w:rPr>
      </w:pPr>
      <w:r w:rsidRPr="006B1670">
        <w:rPr>
          <w:rFonts w:ascii="Times New Roman" w:eastAsia="Times New Roman" w:hAnsi="Times New Roman" w:cs="Times New Roman"/>
          <w:color w:val="333333"/>
          <w:sz w:val="28"/>
          <w:szCs w:val="28"/>
          <w:lang w:eastAsia="ru-RU"/>
        </w:rPr>
        <w:t>Специальное образование направлено на подготовку лиц с особенностями психофизического развития к трудовой деятельности, семейной жизни, их социализацию и интеграцию в общество. Статья 256, п.1. При организации интегрированного обучения и воспитания образовательный процесс при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осуществляется в специальных группах, группах интегрированного обучения и воспитания. Группа интегрированного обучения и воспитания – группа, в которой получают образование лица с особенностями психофизического развития и лица, не относящиеся к лицам с особенностями психофизического развития. Статья 268, п.9.</w:t>
      </w:r>
    </w:p>
    <w:p w:rsidR="00807CB8" w:rsidRPr="006B1670" w:rsidRDefault="00807CB8" w:rsidP="006B1670">
      <w:pPr>
        <w:shd w:val="clear" w:color="auto" w:fill="FFFFFF"/>
        <w:spacing w:after="0" w:line="240" w:lineRule="auto"/>
        <w:ind w:firstLine="426"/>
        <w:jc w:val="both"/>
        <w:rPr>
          <w:rFonts w:ascii="Times New Roman" w:eastAsia="Times New Roman" w:hAnsi="Times New Roman" w:cs="Times New Roman"/>
          <w:color w:val="333333"/>
          <w:sz w:val="28"/>
          <w:szCs w:val="28"/>
          <w:lang w:eastAsia="ru-RU"/>
        </w:rPr>
      </w:pPr>
      <w:r w:rsidRPr="006B1670">
        <w:rPr>
          <w:rFonts w:ascii="Times New Roman" w:eastAsia="Times New Roman" w:hAnsi="Times New Roman" w:cs="Times New Roman"/>
          <w:color w:val="333333"/>
          <w:sz w:val="28"/>
          <w:szCs w:val="28"/>
          <w:lang w:eastAsia="ru-RU"/>
        </w:rPr>
        <w:t xml:space="preserve">На международном уровне правовая база, обеспечивающая возможность всесторонней реализации и внедрения проектов в области инклюзивного образования (в том числе, и дошкольное образование), опирается на Конвенцию о правах ребёнка и на Протокол №1 Европейской конвенции о защите прав и свобод человека. Основные принципы, на которых основывается дошкольное образование инклюзивного характера во всём мире, закреплены в </w:t>
      </w:r>
      <w:proofErr w:type="spellStart"/>
      <w:r w:rsidRPr="006B1670">
        <w:rPr>
          <w:rFonts w:ascii="Times New Roman" w:eastAsia="Times New Roman" w:hAnsi="Times New Roman" w:cs="Times New Roman"/>
          <w:color w:val="333333"/>
          <w:sz w:val="28"/>
          <w:szCs w:val="28"/>
          <w:lang w:eastAsia="ru-RU"/>
        </w:rPr>
        <w:t>Саламанской</w:t>
      </w:r>
      <w:proofErr w:type="spellEnd"/>
      <w:r w:rsidRPr="006B1670">
        <w:rPr>
          <w:rFonts w:ascii="Times New Roman" w:eastAsia="Times New Roman" w:hAnsi="Times New Roman" w:cs="Times New Roman"/>
          <w:color w:val="333333"/>
          <w:sz w:val="28"/>
          <w:szCs w:val="28"/>
          <w:lang w:eastAsia="ru-RU"/>
        </w:rPr>
        <w:t xml:space="preserve"> декларации от 1994 года.  Практически во всех крупных городах Республики Беларусь имеются образовательные учреждения инклюзивной направленности.</w:t>
      </w:r>
    </w:p>
    <w:p w:rsidR="00807CB8" w:rsidRPr="006B1670" w:rsidRDefault="00807CB8" w:rsidP="006B1670">
      <w:pPr>
        <w:shd w:val="clear" w:color="auto" w:fill="FFFFFF"/>
        <w:spacing w:after="0" w:line="240" w:lineRule="auto"/>
        <w:ind w:firstLine="426"/>
        <w:jc w:val="both"/>
        <w:rPr>
          <w:rFonts w:ascii="Times New Roman" w:eastAsia="Times New Roman" w:hAnsi="Times New Roman" w:cs="Times New Roman"/>
          <w:color w:val="333333"/>
          <w:sz w:val="28"/>
          <w:szCs w:val="28"/>
          <w:lang w:eastAsia="ru-RU"/>
        </w:rPr>
      </w:pPr>
      <w:r w:rsidRPr="006B1670">
        <w:rPr>
          <w:rFonts w:ascii="Times New Roman" w:eastAsia="Times New Roman" w:hAnsi="Times New Roman" w:cs="Times New Roman"/>
          <w:color w:val="FF0000"/>
          <w:sz w:val="28"/>
          <w:szCs w:val="28"/>
          <w:lang w:eastAsia="ru-RU"/>
        </w:rPr>
        <w:t>Как влияет инклюзивное дошкольное образование на результаты обучения и социальной интеграции детей?</w:t>
      </w:r>
    </w:p>
    <w:p w:rsidR="00807CB8" w:rsidRPr="006B1670" w:rsidRDefault="00807CB8" w:rsidP="006B1670">
      <w:pPr>
        <w:shd w:val="clear" w:color="auto" w:fill="FFFFFF"/>
        <w:spacing w:after="0" w:line="240" w:lineRule="auto"/>
        <w:ind w:firstLine="426"/>
        <w:jc w:val="both"/>
        <w:rPr>
          <w:rFonts w:ascii="Times New Roman" w:eastAsia="Times New Roman" w:hAnsi="Times New Roman" w:cs="Times New Roman"/>
          <w:color w:val="333333"/>
          <w:sz w:val="28"/>
          <w:szCs w:val="28"/>
          <w:lang w:eastAsia="ru-RU"/>
        </w:rPr>
      </w:pPr>
      <w:r w:rsidRPr="006B1670">
        <w:rPr>
          <w:rFonts w:ascii="Times New Roman" w:eastAsia="Times New Roman" w:hAnsi="Times New Roman" w:cs="Times New Roman"/>
          <w:color w:val="333333"/>
          <w:sz w:val="28"/>
          <w:szCs w:val="28"/>
          <w:lang w:eastAsia="ru-RU"/>
        </w:rPr>
        <w:t xml:space="preserve">Совместное обучение и развитие здоровых детей и детей с особыми потребностями необходимо, в первую очередь, для того, чтобы решить проблемы с социальной адаптацией последних. В детском сообществе воспитывается толерантность и равноправное отношение к детям-инвалидам. В ситуации, когда инклюзивным становится именно дошкольное образование, этот путь наиболее эффективен, ведь дети дошкольного возраста не имеют опасных </w:t>
      </w:r>
      <w:r w:rsidRPr="006B1670">
        <w:rPr>
          <w:rFonts w:ascii="Times New Roman" w:eastAsia="Times New Roman" w:hAnsi="Times New Roman" w:cs="Times New Roman"/>
          <w:color w:val="333333"/>
          <w:sz w:val="28"/>
          <w:szCs w:val="28"/>
          <w:lang w:eastAsia="ru-RU"/>
        </w:rPr>
        <w:lastRenderedPageBreak/>
        <w:t>предубеждений насчёт сверстников, которые волею судьбы являются не такими, как все. Многолетний опыт инклюзивного образования в Англии позволил исследователям доказать, что дети, обучающиеся в подобных группах, показывают более высокие результаты. Причём, имеются ввиду как результаты здоровых детей, так и результаты детей с особыми потребностями.</w:t>
      </w:r>
    </w:p>
    <w:p w:rsidR="00807CB8" w:rsidRPr="006B1670" w:rsidRDefault="00807CB8" w:rsidP="006B1670">
      <w:pPr>
        <w:shd w:val="clear" w:color="auto" w:fill="FFFFFF"/>
        <w:spacing w:after="0" w:line="240" w:lineRule="auto"/>
        <w:ind w:firstLine="426"/>
        <w:jc w:val="both"/>
        <w:rPr>
          <w:rFonts w:ascii="Times New Roman" w:eastAsia="Times New Roman" w:hAnsi="Times New Roman" w:cs="Times New Roman"/>
          <w:color w:val="333333"/>
          <w:sz w:val="28"/>
          <w:szCs w:val="28"/>
          <w:lang w:eastAsia="ru-RU"/>
        </w:rPr>
      </w:pPr>
      <w:r w:rsidRPr="006B1670">
        <w:rPr>
          <w:rFonts w:ascii="Times New Roman" w:eastAsia="Times New Roman" w:hAnsi="Times New Roman" w:cs="Times New Roman"/>
          <w:color w:val="FF0000"/>
          <w:sz w:val="28"/>
          <w:szCs w:val="28"/>
          <w:lang w:eastAsia="ru-RU"/>
        </w:rPr>
        <w:t>Имеет ли инклюзивное дошкольное образование негативные последствия для обеих сторон?</w:t>
      </w:r>
    </w:p>
    <w:p w:rsidR="00807CB8" w:rsidRPr="006B1670" w:rsidRDefault="00807CB8" w:rsidP="006B1670">
      <w:pPr>
        <w:shd w:val="clear" w:color="auto" w:fill="FFFFFF"/>
        <w:spacing w:after="0" w:line="240" w:lineRule="auto"/>
        <w:ind w:firstLine="426"/>
        <w:jc w:val="both"/>
        <w:rPr>
          <w:rFonts w:ascii="Times New Roman" w:eastAsia="Times New Roman" w:hAnsi="Times New Roman" w:cs="Times New Roman"/>
          <w:color w:val="333333"/>
          <w:sz w:val="28"/>
          <w:szCs w:val="28"/>
          <w:lang w:eastAsia="ru-RU"/>
        </w:rPr>
      </w:pPr>
      <w:r w:rsidRPr="006B1670">
        <w:rPr>
          <w:rFonts w:ascii="Times New Roman" w:eastAsia="Times New Roman" w:hAnsi="Times New Roman" w:cs="Times New Roman"/>
          <w:color w:val="333333"/>
          <w:sz w:val="28"/>
          <w:szCs w:val="28"/>
          <w:lang w:eastAsia="ru-RU"/>
        </w:rPr>
        <w:t>Многие родители переживают из-за того, что педагог или воспитатель будет уделять здоровым детям недостаточно внимания по причине того, что ему постоянно придётся тратить своё драгоценное время на особых детей. Однако в обыкновенную группу включают не более 2-3 детей с особыми потребностями, и педагог уделяет им столько же внимания, сколько и здоровым детям. Если речь идёт о детях-инвалидах с полной сохранностью интеллекта, то они, как правило, не имеют совершенно никаких дополнительных потребностей, которые бы вынуждали педагога задерживать всю остальную группу детей в процессе обучения. Для детей с ограниченными потребностями дошкольное образование, полученное на общих основаниях – это реальный шанс избавиться от многих трудностей социально-психологического характера, с которым вынуждено сталкиваться большинство детей-инвалидов.</w:t>
      </w:r>
    </w:p>
    <w:p w:rsidR="00807CB8" w:rsidRPr="006B1670" w:rsidRDefault="00807CB8" w:rsidP="006B1670">
      <w:pPr>
        <w:shd w:val="clear" w:color="auto" w:fill="FFFFFF"/>
        <w:spacing w:after="0" w:line="240" w:lineRule="auto"/>
        <w:ind w:firstLine="426"/>
        <w:jc w:val="both"/>
        <w:rPr>
          <w:rFonts w:ascii="Times New Roman" w:eastAsia="Times New Roman" w:hAnsi="Times New Roman" w:cs="Times New Roman"/>
          <w:color w:val="333333"/>
          <w:sz w:val="28"/>
          <w:szCs w:val="28"/>
          <w:lang w:eastAsia="ru-RU"/>
        </w:rPr>
      </w:pPr>
      <w:r w:rsidRPr="006B1670">
        <w:rPr>
          <w:rFonts w:ascii="Times New Roman" w:eastAsia="Times New Roman" w:hAnsi="Times New Roman" w:cs="Times New Roman"/>
          <w:color w:val="FF0000"/>
          <w:sz w:val="28"/>
          <w:szCs w:val="28"/>
          <w:lang w:eastAsia="ru-RU"/>
        </w:rPr>
        <w:t>Что необходимо для того, чтобы ребёнка с особыми потребностями приняли в образовательное учреждение?</w:t>
      </w:r>
    </w:p>
    <w:p w:rsidR="00807CB8" w:rsidRPr="006B1670" w:rsidRDefault="00807CB8" w:rsidP="006B1670">
      <w:pPr>
        <w:shd w:val="clear" w:color="auto" w:fill="FFFFFF"/>
        <w:spacing w:after="0" w:line="240" w:lineRule="auto"/>
        <w:ind w:firstLine="426"/>
        <w:jc w:val="both"/>
        <w:rPr>
          <w:rFonts w:ascii="Times New Roman" w:eastAsia="Times New Roman" w:hAnsi="Times New Roman" w:cs="Times New Roman"/>
          <w:color w:val="333333"/>
          <w:sz w:val="28"/>
          <w:szCs w:val="28"/>
          <w:lang w:eastAsia="ru-RU"/>
        </w:rPr>
      </w:pPr>
      <w:r w:rsidRPr="006B1670">
        <w:rPr>
          <w:rFonts w:ascii="Times New Roman" w:eastAsia="Times New Roman" w:hAnsi="Times New Roman" w:cs="Times New Roman"/>
          <w:color w:val="333333"/>
          <w:sz w:val="28"/>
          <w:szCs w:val="28"/>
          <w:lang w:eastAsia="ru-RU"/>
        </w:rPr>
        <w:t>Родителям особенного ребёнка достаточно предоставить заявление, подписанное одним из родителей, медицинскую справку о состоянии здоровья, заключение медико-педагогической комиссии и направление в учреждение дошкольного образования.</w:t>
      </w:r>
    </w:p>
    <w:p w:rsidR="00807CB8" w:rsidRPr="006B1670" w:rsidRDefault="00807CB8" w:rsidP="006B1670">
      <w:pPr>
        <w:shd w:val="clear" w:color="auto" w:fill="FFFFFF"/>
        <w:spacing w:after="0" w:line="240" w:lineRule="auto"/>
        <w:ind w:firstLine="426"/>
        <w:jc w:val="both"/>
        <w:rPr>
          <w:rFonts w:ascii="Times New Roman" w:eastAsia="Times New Roman" w:hAnsi="Times New Roman" w:cs="Times New Roman"/>
          <w:color w:val="333333"/>
          <w:sz w:val="28"/>
          <w:szCs w:val="28"/>
          <w:lang w:eastAsia="ru-RU"/>
        </w:rPr>
      </w:pPr>
      <w:r w:rsidRPr="006B1670">
        <w:rPr>
          <w:rFonts w:ascii="Times New Roman" w:eastAsia="Times New Roman" w:hAnsi="Times New Roman" w:cs="Times New Roman"/>
          <w:color w:val="333333"/>
          <w:sz w:val="28"/>
          <w:szCs w:val="28"/>
          <w:lang w:eastAsia="ru-RU"/>
        </w:rPr>
        <w:t>Источники:</w:t>
      </w:r>
    </w:p>
    <w:p w:rsidR="00807CB8" w:rsidRPr="006B1670" w:rsidRDefault="00807CB8" w:rsidP="006B1670">
      <w:pPr>
        <w:shd w:val="clear" w:color="auto" w:fill="FFFFFF"/>
        <w:spacing w:after="0" w:line="240" w:lineRule="auto"/>
        <w:ind w:firstLine="426"/>
        <w:jc w:val="both"/>
        <w:rPr>
          <w:rFonts w:ascii="Times New Roman" w:eastAsia="Times New Roman" w:hAnsi="Times New Roman" w:cs="Times New Roman"/>
          <w:color w:val="333333"/>
          <w:sz w:val="28"/>
          <w:szCs w:val="28"/>
          <w:lang w:eastAsia="ru-RU"/>
        </w:rPr>
      </w:pPr>
      <w:r w:rsidRPr="006B1670">
        <w:rPr>
          <w:rFonts w:ascii="Times New Roman" w:eastAsia="Times New Roman" w:hAnsi="Times New Roman" w:cs="Times New Roman"/>
          <w:color w:val="333333"/>
          <w:sz w:val="28"/>
          <w:szCs w:val="28"/>
          <w:lang w:eastAsia="ru-RU"/>
        </w:rPr>
        <w:t xml:space="preserve">1.Кодекс Республики Беларусь об образовании: с изм. и доп., внесенными Законом Республики Беларусь от 4 янв.2014г. – Минск: </w:t>
      </w:r>
      <w:proofErr w:type="spellStart"/>
      <w:r w:rsidRPr="006B1670">
        <w:rPr>
          <w:rFonts w:ascii="Times New Roman" w:eastAsia="Times New Roman" w:hAnsi="Times New Roman" w:cs="Times New Roman"/>
          <w:color w:val="333333"/>
          <w:sz w:val="28"/>
          <w:szCs w:val="28"/>
          <w:lang w:eastAsia="ru-RU"/>
        </w:rPr>
        <w:t>Нац.центр</w:t>
      </w:r>
      <w:proofErr w:type="spellEnd"/>
      <w:r w:rsidRPr="006B1670">
        <w:rPr>
          <w:rFonts w:ascii="Times New Roman" w:eastAsia="Times New Roman" w:hAnsi="Times New Roman" w:cs="Times New Roman"/>
          <w:color w:val="333333"/>
          <w:sz w:val="28"/>
          <w:szCs w:val="28"/>
          <w:lang w:eastAsia="ru-RU"/>
        </w:rPr>
        <w:t xml:space="preserve"> правовой </w:t>
      </w:r>
      <w:proofErr w:type="spellStart"/>
      <w:r w:rsidRPr="006B1670">
        <w:rPr>
          <w:rFonts w:ascii="Times New Roman" w:eastAsia="Times New Roman" w:hAnsi="Times New Roman" w:cs="Times New Roman"/>
          <w:color w:val="333333"/>
          <w:sz w:val="28"/>
          <w:szCs w:val="28"/>
          <w:lang w:eastAsia="ru-RU"/>
        </w:rPr>
        <w:t>информ</w:t>
      </w:r>
      <w:proofErr w:type="spellEnd"/>
      <w:r w:rsidRPr="006B1670">
        <w:rPr>
          <w:rFonts w:ascii="Times New Roman" w:eastAsia="Times New Roman" w:hAnsi="Times New Roman" w:cs="Times New Roman"/>
          <w:color w:val="333333"/>
          <w:sz w:val="28"/>
          <w:szCs w:val="28"/>
          <w:lang w:eastAsia="ru-RU"/>
        </w:rPr>
        <w:t>. Республики Беларусь, 2014. – 400с.</w:t>
      </w:r>
    </w:p>
    <w:p w:rsidR="00807CB8" w:rsidRPr="006B1670" w:rsidRDefault="00807CB8" w:rsidP="006B1670">
      <w:pPr>
        <w:shd w:val="clear" w:color="auto" w:fill="FFFFFF"/>
        <w:spacing w:after="0" w:line="240" w:lineRule="auto"/>
        <w:ind w:firstLine="426"/>
        <w:jc w:val="both"/>
        <w:rPr>
          <w:rFonts w:ascii="Times New Roman" w:eastAsia="Times New Roman" w:hAnsi="Times New Roman" w:cs="Times New Roman"/>
          <w:color w:val="333333"/>
          <w:sz w:val="28"/>
          <w:szCs w:val="28"/>
          <w:lang w:eastAsia="ru-RU"/>
        </w:rPr>
      </w:pPr>
      <w:r w:rsidRPr="006B1670">
        <w:rPr>
          <w:rFonts w:ascii="Times New Roman" w:eastAsia="Times New Roman" w:hAnsi="Times New Roman" w:cs="Times New Roman"/>
          <w:color w:val="333333"/>
          <w:sz w:val="28"/>
          <w:szCs w:val="28"/>
          <w:lang w:eastAsia="ru-RU"/>
        </w:rPr>
        <w:t>2. </w:t>
      </w:r>
      <w:hyperlink r:id="rId5" w:history="1">
        <w:r w:rsidRPr="006B1670">
          <w:rPr>
            <w:rFonts w:ascii="Times New Roman" w:eastAsia="Times New Roman" w:hAnsi="Times New Roman" w:cs="Times New Roman"/>
            <w:color w:val="004E88"/>
            <w:sz w:val="28"/>
            <w:szCs w:val="28"/>
            <w:u w:val="single"/>
            <w:bdr w:val="none" w:sz="0" w:space="0" w:color="auto" w:frame="1"/>
            <w:lang w:eastAsia="ru-RU"/>
          </w:rPr>
          <w:t>http://www.asabliva.by</w:t>
        </w:r>
      </w:hyperlink>
      <w:r w:rsidRPr="006B1670">
        <w:rPr>
          <w:rFonts w:ascii="Times New Roman" w:eastAsia="Times New Roman" w:hAnsi="Times New Roman" w:cs="Times New Roman"/>
          <w:color w:val="333333"/>
          <w:sz w:val="28"/>
          <w:szCs w:val="28"/>
          <w:lang w:eastAsia="ru-RU"/>
        </w:rPr>
        <w:t>, дата доступа 04.09.2017</w:t>
      </w:r>
    </w:p>
    <w:p w:rsidR="00807CB8" w:rsidRPr="006B1670" w:rsidRDefault="00807CB8" w:rsidP="006B1670">
      <w:pPr>
        <w:shd w:val="clear" w:color="auto" w:fill="FFFFFF"/>
        <w:spacing w:after="0" w:line="240" w:lineRule="auto"/>
        <w:ind w:firstLine="426"/>
        <w:jc w:val="both"/>
        <w:rPr>
          <w:rFonts w:ascii="Times New Roman" w:eastAsia="Times New Roman" w:hAnsi="Times New Roman" w:cs="Times New Roman"/>
          <w:color w:val="333333"/>
          <w:sz w:val="28"/>
          <w:szCs w:val="28"/>
          <w:lang w:eastAsia="ru-RU"/>
        </w:rPr>
      </w:pPr>
      <w:r w:rsidRPr="006B1670">
        <w:rPr>
          <w:rFonts w:ascii="Times New Roman" w:eastAsia="Times New Roman" w:hAnsi="Times New Roman" w:cs="Times New Roman"/>
          <w:color w:val="333333"/>
          <w:sz w:val="28"/>
          <w:szCs w:val="28"/>
          <w:lang w:eastAsia="ru-RU"/>
        </w:rPr>
        <w:t>3. </w:t>
      </w:r>
      <w:hyperlink r:id="rId6" w:history="1">
        <w:r w:rsidRPr="006B1670">
          <w:rPr>
            <w:rFonts w:ascii="Times New Roman" w:eastAsia="Times New Roman" w:hAnsi="Times New Roman" w:cs="Times New Roman"/>
            <w:color w:val="004E88"/>
            <w:sz w:val="28"/>
            <w:szCs w:val="28"/>
            <w:u w:val="single"/>
            <w:bdr w:val="none" w:sz="0" w:space="0" w:color="auto" w:frame="1"/>
            <w:lang w:eastAsia="ru-RU"/>
          </w:rPr>
          <w:t>http://autismschool.by/inklyuziya-v-belarusi1/proekt-koncepcii-razvitiya-inklyuzivnogo-obrazovaniya.html</w:t>
        </w:r>
      </w:hyperlink>
      <w:r w:rsidRPr="006B1670">
        <w:rPr>
          <w:rFonts w:ascii="Times New Roman" w:eastAsia="Times New Roman" w:hAnsi="Times New Roman" w:cs="Times New Roman"/>
          <w:color w:val="333333"/>
          <w:sz w:val="28"/>
          <w:szCs w:val="28"/>
          <w:lang w:eastAsia="ru-RU"/>
        </w:rPr>
        <w:t>, дата доступа 04.09.2017</w:t>
      </w:r>
    </w:p>
    <w:p w:rsidR="00807CB8" w:rsidRPr="006B1670" w:rsidRDefault="00807CB8" w:rsidP="006B1670">
      <w:pPr>
        <w:shd w:val="clear" w:color="auto" w:fill="FFFFFF"/>
        <w:spacing w:after="0" w:line="240" w:lineRule="auto"/>
        <w:ind w:firstLine="426"/>
        <w:jc w:val="both"/>
        <w:rPr>
          <w:rFonts w:ascii="Times New Roman" w:eastAsia="Times New Roman" w:hAnsi="Times New Roman" w:cs="Times New Roman"/>
          <w:color w:val="333333"/>
          <w:sz w:val="28"/>
          <w:szCs w:val="28"/>
          <w:lang w:eastAsia="ru-RU"/>
        </w:rPr>
      </w:pPr>
      <w:r w:rsidRPr="006B1670">
        <w:rPr>
          <w:rFonts w:ascii="Times New Roman" w:eastAsia="Times New Roman" w:hAnsi="Times New Roman" w:cs="Times New Roman"/>
          <w:color w:val="333333"/>
          <w:sz w:val="28"/>
          <w:szCs w:val="28"/>
          <w:lang w:eastAsia="ru-RU"/>
        </w:rPr>
        <w:t>4. </w:t>
      </w:r>
      <w:hyperlink r:id="rId7" w:history="1">
        <w:r w:rsidRPr="006B1670">
          <w:rPr>
            <w:rFonts w:ascii="Times New Roman" w:eastAsia="Times New Roman" w:hAnsi="Times New Roman" w:cs="Times New Roman"/>
            <w:color w:val="004E88"/>
            <w:sz w:val="28"/>
            <w:szCs w:val="28"/>
            <w:u w:val="single"/>
            <w:bdr w:val="none" w:sz="0" w:space="0" w:color="auto" w:frame="1"/>
            <w:lang w:eastAsia="ru-RU"/>
          </w:rPr>
          <w:t>http://www.open-school.kz/glavstr/inclusiv_obraz/inclusiv_obraz_122_1.htm</w:t>
        </w:r>
      </w:hyperlink>
      <w:r w:rsidRPr="006B1670">
        <w:rPr>
          <w:rFonts w:ascii="Times New Roman" w:eastAsia="Times New Roman" w:hAnsi="Times New Roman" w:cs="Times New Roman"/>
          <w:color w:val="333333"/>
          <w:sz w:val="28"/>
          <w:szCs w:val="28"/>
          <w:lang w:eastAsia="ru-RU"/>
        </w:rPr>
        <w:t>, дата доступа 04.09.2017</w:t>
      </w:r>
    </w:p>
    <w:p w:rsidR="00807CB8" w:rsidRPr="006B1670" w:rsidRDefault="00807CB8" w:rsidP="006B1670">
      <w:pPr>
        <w:shd w:val="clear" w:color="auto" w:fill="FFFFFF"/>
        <w:spacing w:after="0" w:line="240" w:lineRule="auto"/>
        <w:ind w:firstLine="426"/>
        <w:jc w:val="both"/>
        <w:rPr>
          <w:rFonts w:ascii="Times New Roman" w:eastAsia="Times New Roman" w:hAnsi="Times New Roman" w:cs="Times New Roman"/>
          <w:color w:val="333333"/>
          <w:sz w:val="28"/>
          <w:szCs w:val="28"/>
          <w:lang w:eastAsia="ru-RU"/>
        </w:rPr>
      </w:pPr>
      <w:r w:rsidRPr="006B1670">
        <w:rPr>
          <w:rFonts w:ascii="Times New Roman" w:eastAsia="Times New Roman" w:hAnsi="Times New Roman" w:cs="Times New Roman"/>
          <w:color w:val="333333"/>
          <w:sz w:val="28"/>
          <w:szCs w:val="28"/>
          <w:lang w:eastAsia="ru-RU"/>
        </w:rPr>
        <w:t>5. </w:t>
      </w:r>
      <w:hyperlink r:id="rId8" w:history="1">
        <w:r w:rsidRPr="006B1670">
          <w:rPr>
            <w:rFonts w:ascii="Times New Roman" w:eastAsia="Times New Roman" w:hAnsi="Times New Roman" w:cs="Times New Roman"/>
            <w:color w:val="004E88"/>
            <w:sz w:val="28"/>
            <w:szCs w:val="28"/>
            <w:u w:val="single"/>
            <w:bdr w:val="none" w:sz="0" w:space="0" w:color="auto" w:frame="1"/>
            <w:lang w:eastAsia="ru-RU"/>
          </w:rPr>
          <w:t>http://www.univer.by/inklyuzivnoe-obrazovanie-v-belarusi/10150</w:t>
        </w:r>
      </w:hyperlink>
      <w:r w:rsidRPr="006B1670">
        <w:rPr>
          <w:rFonts w:ascii="Times New Roman" w:eastAsia="Times New Roman" w:hAnsi="Times New Roman" w:cs="Times New Roman"/>
          <w:color w:val="333333"/>
          <w:sz w:val="28"/>
          <w:szCs w:val="28"/>
          <w:lang w:eastAsia="ru-RU"/>
        </w:rPr>
        <w:t>, дата доступа 04.09.2017</w:t>
      </w:r>
      <w:bookmarkStart w:id="0" w:name="_GoBack"/>
      <w:bookmarkEnd w:id="0"/>
    </w:p>
    <w:sectPr w:rsidR="00807CB8" w:rsidRPr="006B1670" w:rsidSect="00F1683D">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44D"/>
    <w:rsid w:val="004961AD"/>
    <w:rsid w:val="0051144D"/>
    <w:rsid w:val="006B1670"/>
    <w:rsid w:val="00807CB8"/>
    <w:rsid w:val="008E0337"/>
    <w:rsid w:val="00F168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16285"/>
  <w15:chartTrackingRefBased/>
  <w15:docId w15:val="{EAA8191F-0A81-4D47-A13E-C02A60AF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03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E0337"/>
    <w:rPr>
      <w:b/>
      <w:bCs/>
    </w:rPr>
  </w:style>
  <w:style w:type="character" w:styleId="a5">
    <w:name w:val="Emphasis"/>
    <w:basedOn w:val="a0"/>
    <w:uiPriority w:val="20"/>
    <w:qFormat/>
    <w:rsid w:val="008E0337"/>
    <w:rPr>
      <w:i/>
      <w:iCs/>
    </w:rPr>
  </w:style>
  <w:style w:type="character" w:styleId="a6">
    <w:name w:val="Hyperlink"/>
    <w:basedOn w:val="a0"/>
    <w:uiPriority w:val="99"/>
    <w:semiHidden/>
    <w:unhideWhenUsed/>
    <w:rsid w:val="008E03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165752">
      <w:bodyDiv w:val="1"/>
      <w:marLeft w:val="0"/>
      <w:marRight w:val="0"/>
      <w:marTop w:val="0"/>
      <w:marBottom w:val="0"/>
      <w:divBdr>
        <w:top w:val="none" w:sz="0" w:space="0" w:color="auto"/>
        <w:left w:val="none" w:sz="0" w:space="0" w:color="auto"/>
        <w:bottom w:val="none" w:sz="0" w:space="0" w:color="auto"/>
        <w:right w:val="none" w:sz="0" w:space="0" w:color="auto"/>
      </w:divBdr>
      <w:divsChild>
        <w:div w:id="1534004118">
          <w:marLeft w:val="0"/>
          <w:marRight w:val="0"/>
          <w:marTop w:val="0"/>
          <w:marBottom w:val="240"/>
          <w:divBdr>
            <w:top w:val="none" w:sz="0" w:space="0" w:color="auto"/>
            <w:left w:val="none" w:sz="0" w:space="0" w:color="auto"/>
            <w:bottom w:val="none" w:sz="0" w:space="0" w:color="auto"/>
            <w:right w:val="none" w:sz="0" w:space="0" w:color="auto"/>
          </w:divBdr>
        </w:div>
      </w:divsChild>
    </w:div>
    <w:div w:id="591209716">
      <w:bodyDiv w:val="1"/>
      <w:marLeft w:val="0"/>
      <w:marRight w:val="0"/>
      <w:marTop w:val="0"/>
      <w:marBottom w:val="0"/>
      <w:divBdr>
        <w:top w:val="none" w:sz="0" w:space="0" w:color="auto"/>
        <w:left w:val="none" w:sz="0" w:space="0" w:color="auto"/>
        <w:bottom w:val="none" w:sz="0" w:space="0" w:color="auto"/>
        <w:right w:val="none" w:sz="0" w:space="0" w:color="auto"/>
      </w:divBdr>
    </w:div>
    <w:div w:id="1325622521">
      <w:bodyDiv w:val="1"/>
      <w:marLeft w:val="0"/>
      <w:marRight w:val="0"/>
      <w:marTop w:val="0"/>
      <w:marBottom w:val="0"/>
      <w:divBdr>
        <w:top w:val="none" w:sz="0" w:space="0" w:color="auto"/>
        <w:left w:val="none" w:sz="0" w:space="0" w:color="auto"/>
        <w:bottom w:val="none" w:sz="0" w:space="0" w:color="auto"/>
        <w:right w:val="none" w:sz="0" w:space="0" w:color="auto"/>
      </w:divBdr>
    </w:div>
    <w:div w:id="1583445810">
      <w:bodyDiv w:val="1"/>
      <w:marLeft w:val="0"/>
      <w:marRight w:val="0"/>
      <w:marTop w:val="0"/>
      <w:marBottom w:val="0"/>
      <w:divBdr>
        <w:top w:val="none" w:sz="0" w:space="0" w:color="auto"/>
        <w:left w:val="none" w:sz="0" w:space="0" w:color="auto"/>
        <w:bottom w:val="none" w:sz="0" w:space="0" w:color="auto"/>
        <w:right w:val="none" w:sz="0" w:space="0" w:color="auto"/>
      </w:divBdr>
    </w:div>
    <w:div w:id="1698241193">
      <w:bodyDiv w:val="1"/>
      <w:marLeft w:val="0"/>
      <w:marRight w:val="0"/>
      <w:marTop w:val="0"/>
      <w:marBottom w:val="0"/>
      <w:divBdr>
        <w:top w:val="none" w:sz="0" w:space="0" w:color="auto"/>
        <w:left w:val="none" w:sz="0" w:space="0" w:color="auto"/>
        <w:bottom w:val="none" w:sz="0" w:space="0" w:color="auto"/>
        <w:right w:val="none" w:sz="0" w:space="0" w:color="auto"/>
      </w:divBdr>
    </w:div>
    <w:div w:id="205843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ver.by/inklyuzivnoe-obrazovanie-v-belarusi/10150" TargetMode="External"/><Relationship Id="rId3" Type="http://schemas.openxmlformats.org/officeDocument/2006/relationships/webSettings" Target="webSettings.xml"/><Relationship Id="rId7" Type="http://schemas.openxmlformats.org/officeDocument/2006/relationships/hyperlink" Target="http://www.open-school.kz/glavstr/inclusiv_obraz/inclusiv_obraz_122_1.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utismschool.by/inklyuziya-v-belarusi1/proekt-koncepcii-razvitiya-inklyuzivnogo-obrazovaniya.html" TargetMode="External"/><Relationship Id="rId5" Type="http://schemas.openxmlformats.org/officeDocument/2006/relationships/hyperlink" Target="http://www.asabliva.by/" TargetMode="External"/><Relationship Id="rId10" Type="http://schemas.openxmlformats.org/officeDocument/2006/relationships/theme" Target="theme/theme1.xml"/><Relationship Id="rId4" Type="http://schemas.openxmlformats.org/officeDocument/2006/relationships/hyperlink" Target="http://www.prodlenka.or/"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12</Pages>
  <Words>3689</Words>
  <Characters>21031</Characters>
  <Application>Microsoft Office Word</Application>
  <DocSecurity>0</DocSecurity>
  <Lines>175</Lines>
  <Paragraphs>49</Paragraphs>
  <ScaleCrop>false</ScaleCrop>
  <Company/>
  <LinksUpToDate>false</LinksUpToDate>
  <CharactersWithSpaces>24671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2021-11-25T11:24:00Z</dcterms:created>
  <dcterms:modified xsi:type="dcterms:W3CDTF">2021-11-26T07:21:00Z</dcterms:modified>
</cp:coreProperties>
</file>