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36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Региональная карта</w:t>
      </w:r>
      <w:r w:rsidR="009B25CA">
        <w:rPr>
          <w:sz w:val="30"/>
          <w:szCs w:val="30"/>
        </w:rPr>
        <w:t xml:space="preserve"> </w:t>
      </w:r>
      <w:bookmarkStart w:id="0" w:name="_GoBack"/>
      <w:bookmarkEnd w:id="0"/>
      <w:r w:rsidRPr="00C271F2">
        <w:rPr>
          <w:sz w:val="30"/>
          <w:szCs w:val="30"/>
        </w:rPr>
        <w:t>помощи</w:t>
      </w:r>
      <w:r w:rsidR="00946373" w:rsidRPr="00C271F2">
        <w:rPr>
          <w:sz w:val="30"/>
          <w:szCs w:val="30"/>
        </w:rPr>
        <w:t xml:space="preserve"> несовершеннолетним, </w:t>
      </w:r>
    </w:p>
    <w:p w:rsidR="00E71755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 xml:space="preserve"> пострадавшим от сексуального насилия или эксплуатации</w:t>
      </w:r>
    </w:p>
    <w:p w:rsidR="008060E2" w:rsidRPr="00C271F2" w:rsidRDefault="00D976CE" w:rsidP="00E624D5">
      <w:pPr>
        <w:spacing w:after="0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Мозырского района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200"/>
        <w:gridCol w:w="2523"/>
        <w:gridCol w:w="1551"/>
      </w:tblGrid>
      <w:tr w:rsidR="00C271F2" w:rsidRPr="00A60C2F" w:rsidTr="00D976CE">
        <w:trPr>
          <w:gridAfter w:val="1"/>
          <w:wAfter w:w="1551" w:type="dxa"/>
        </w:trPr>
        <w:tc>
          <w:tcPr>
            <w:tcW w:w="2700" w:type="dxa"/>
          </w:tcPr>
          <w:p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66" w:type="dxa"/>
          </w:tcPr>
          <w:p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2200" w:type="dxa"/>
          </w:tcPr>
          <w:p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2523" w:type="dxa"/>
          </w:tcPr>
          <w:p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Номер телефона</w:t>
            </w:r>
          </w:p>
        </w:tc>
      </w:tr>
      <w:tr w:rsidR="00C271F2" w:rsidRPr="00A60C2F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A60C2F" w:rsidRDefault="008060E2" w:rsidP="00A0596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Обеспечение защиты</w:t>
            </w:r>
          </w:p>
        </w:tc>
      </w:tr>
      <w:tr w:rsidR="00C271F2" w:rsidRPr="00A60C2F" w:rsidTr="00587CD7">
        <w:trPr>
          <w:gridAfter w:val="1"/>
          <w:wAfter w:w="1551" w:type="dxa"/>
        </w:trPr>
        <w:tc>
          <w:tcPr>
            <w:tcW w:w="2700" w:type="dxa"/>
          </w:tcPr>
          <w:p w:rsidR="00E53F75" w:rsidRPr="00A60C2F" w:rsidRDefault="00E53F75" w:rsidP="00374F5A">
            <w:pPr>
              <w:tabs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Отдел внутренних дел </w:t>
            </w:r>
            <w:r w:rsidR="00D976CE" w:rsidRPr="00A60C2F">
              <w:rPr>
                <w:sz w:val="22"/>
                <w:szCs w:val="22"/>
              </w:rPr>
              <w:t xml:space="preserve">Мозырского </w:t>
            </w:r>
            <w:r w:rsidR="00374F5A" w:rsidRPr="00A60C2F">
              <w:rPr>
                <w:sz w:val="22"/>
                <w:szCs w:val="22"/>
              </w:rPr>
              <w:t xml:space="preserve">районного исполнительного комитета </w:t>
            </w:r>
          </w:p>
        </w:tc>
        <w:tc>
          <w:tcPr>
            <w:tcW w:w="2466" w:type="dxa"/>
          </w:tcPr>
          <w:p w:rsidR="00E53F75" w:rsidRPr="00A60C2F" w:rsidRDefault="00D976CE" w:rsidP="007830A7">
            <w:pPr>
              <w:tabs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г.Мозырь, ул.17 Сентября</w:t>
            </w:r>
            <w:r w:rsidR="00C271F2" w:rsidRPr="00A60C2F">
              <w:rPr>
                <w:sz w:val="22"/>
                <w:szCs w:val="22"/>
              </w:rPr>
              <w:t>, 15</w:t>
            </w:r>
          </w:p>
        </w:tc>
        <w:tc>
          <w:tcPr>
            <w:tcW w:w="2200" w:type="dxa"/>
            <w:shd w:val="clear" w:color="auto" w:fill="auto"/>
          </w:tcPr>
          <w:p w:rsidR="00587CD7" w:rsidRPr="00A60C2F" w:rsidRDefault="00587CD7" w:rsidP="00587CD7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</w:t>
            </w:r>
          </w:p>
          <w:p w:rsidR="00587CD7" w:rsidRPr="00A60C2F" w:rsidRDefault="00587CD7" w:rsidP="00587CD7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9.00 до 18.00 часов</w:t>
            </w:r>
          </w:p>
          <w:p w:rsidR="00E53F75" w:rsidRPr="00A60C2F" w:rsidRDefault="00E53F75" w:rsidP="00587CD7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:rsidR="00587CD7" w:rsidRPr="00A60C2F" w:rsidRDefault="00587CD7" w:rsidP="007B357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102</w:t>
            </w:r>
          </w:p>
          <w:p w:rsidR="00E53F75" w:rsidRPr="00A60C2F" w:rsidRDefault="00587CD7" w:rsidP="007B357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(+375236)253249, (+375033)6805102, (+37529)6085102</w:t>
            </w:r>
          </w:p>
        </w:tc>
      </w:tr>
      <w:tr w:rsidR="00C271F2" w:rsidRPr="00A60C2F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A60C2F" w:rsidRDefault="007D09C3" w:rsidP="00A0596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Медицинская помощь</w:t>
            </w:r>
          </w:p>
        </w:tc>
      </w:tr>
      <w:tr w:rsidR="00C271F2" w:rsidRPr="00A60C2F" w:rsidTr="00D976CE">
        <w:trPr>
          <w:gridAfter w:val="1"/>
          <w:wAfter w:w="1551" w:type="dxa"/>
        </w:trPr>
        <w:tc>
          <w:tcPr>
            <w:tcW w:w="2700" w:type="dxa"/>
          </w:tcPr>
          <w:p w:rsidR="00C271F2" w:rsidRPr="00A60C2F" w:rsidRDefault="00C271F2" w:rsidP="00C271F2">
            <w:pPr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</w:t>
            </w:r>
            <w:r w:rsidR="007B3572" w:rsidRPr="00A60C2F">
              <w:rPr>
                <w:sz w:val="22"/>
                <w:szCs w:val="22"/>
              </w:rPr>
              <w:t>Мозырская ц</w:t>
            </w:r>
            <w:r w:rsidRPr="00A60C2F">
              <w:rPr>
                <w:sz w:val="22"/>
                <w:szCs w:val="22"/>
              </w:rPr>
              <w:t xml:space="preserve">ентральная </w:t>
            </w:r>
            <w:r w:rsidR="007B3572" w:rsidRPr="00A60C2F">
              <w:rPr>
                <w:sz w:val="22"/>
                <w:szCs w:val="22"/>
              </w:rPr>
              <w:t>городскаяполиклиника</w:t>
            </w:r>
            <w:r w:rsidRPr="00A60C2F">
              <w:rPr>
                <w:sz w:val="22"/>
                <w:szCs w:val="22"/>
              </w:rPr>
              <w:t>»</w:t>
            </w:r>
          </w:p>
        </w:tc>
        <w:tc>
          <w:tcPr>
            <w:tcW w:w="2466" w:type="dxa"/>
          </w:tcPr>
          <w:p w:rsidR="00C271F2" w:rsidRPr="00A60C2F" w:rsidRDefault="00587CD7" w:rsidP="00C271F2">
            <w:pPr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г.Мозырь,, ул. Котловца, 14</w:t>
            </w:r>
          </w:p>
        </w:tc>
        <w:tc>
          <w:tcPr>
            <w:tcW w:w="2200" w:type="dxa"/>
          </w:tcPr>
          <w:p w:rsidR="00C271F2" w:rsidRPr="00A60C2F" w:rsidRDefault="00587CD7" w:rsidP="00C271F2">
            <w:pPr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:rsidR="00C271F2" w:rsidRPr="00A60C2F" w:rsidRDefault="00587CD7" w:rsidP="007B3572">
            <w:pPr>
              <w:contextualSpacing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(+375236)247002</w:t>
            </w:r>
          </w:p>
        </w:tc>
      </w:tr>
      <w:tr w:rsidR="00C271F2" w:rsidRPr="00A60C2F" w:rsidTr="00D976CE">
        <w:trPr>
          <w:gridAfter w:val="1"/>
          <w:wAfter w:w="1551" w:type="dxa"/>
        </w:trPr>
        <w:tc>
          <w:tcPr>
            <w:tcW w:w="2700" w:type="dxa"/>
          </w:tcPr>
          <w:p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«Мозырская городская детская больница»</w:t>
            </w:r>
          </w:p>
        </w:tc>
        <w:tc>
          <w:tcPr>
            <w:tcW w:w="2466" w:type="dxa"/>
          </w:tcPr>
          <w:p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Интернациональная 125</w:t>
            </w:r>
          </w:p>
        </w:tc>
        <w:tc>
          <w:tcPr>
            <w:tcW w:w="2200" w:type="dxa"/>
          </w:tcPr>
          <w:p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 9.00 - 17.00 (обед 13.00 - 13.30)</w:t>
            </w:r>
          </w:p>
        </w:tc>
        <w:tc>
          <w:tcPr>
            <w:tcW w:w="2523" w:type="dxa"/>
          </w:tcPr>
          <w:p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246196</w:t>
            </w:r>
          </w:p>
          <w:p w:rsidR="00F6738C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246770</w:t>
            </w:r>
          </w:p>
        </w:tc>
      </w:tr>
      <w:tr w:rsidR="00C271F2" w:rsidRPr="00A60C2F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Предоставление временных мест пребывания</w:t>
            </w:r>
          </w:p>
        </w:tc>
      </w:tr>
      <w:tr w:rsidR="00C271F2" w:rsidRPr="00A60C2F" w:rsidTr="00136A2A">
        <w:trPr>
          <w:gridAfter w:val="1"/>
          <w:wAfter w:w="1551" w:type="dxa"/>
          <w:trHeight w:val="2207"/>
        </w:trPr>
        <w:tc>
          <w:tcPr>
            <w:tcW w:w="2700" w:type="dxa"/>
          </w:tcPr>
          <w:p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466" w:type="dxa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</w:tc>
        <w:tc>
          <w:tcPr>
            <w:tcW w:w="2200" w:type="dxa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суббота: с 8.30 до 17.30 (дежурство)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:rsidR="00C271F2" w:rsidRPr="00A60C2F" w:rsidRDefault="00136A2A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т</w:t>
            </w:r>
            <w:r w:rsidR="00C271F2" w:rsidRPr="00A60C2F">
              <w:rPr>
                <w:b/>
                <w:bCs/>
                <w:i/>
                <w:iCs/>
                <w:sz w:val="22"/>
                <w:szCs w:val="22"/>
              </w:rPr>
              <w:t xml:space="preserve">елефон «Доверие»: </w:t>
            </w:r>
            <w:r w:rsidRPr="00A60C2F">
              <w:rPr>
                <w:b/>
                <w:bCs/>
                <w:i/>
                <w:iCs/>
                <w:sz w:val="22"/>
                <w:szCs w:val="22"/>
              </w:rPr>
              <w:t>(+375236)</w:t>
            </w:r>
            <w:r w:rsidR="00C271F2" w:rsidRPr="00A60C2F">
              <w:rPr>
                <w:b/>
                <w:bCs/>
                <w:i/>
                <w:iCs/>
                <w:sz w:val="22"/>
                <w:szCs w:val="22"/>
              </w:rPr>
              <w:t>225238</w:t>
            </w:r>
            <w:r w:rsidR="00C271F2" w:rsidRPr="00A60C2F">
              <w:rPr>
                <w:sz w:val="22"/>
                <w:szCs w:val="22"/>
              </w:rPr>
              <w:t xml:space="preserve"> Отделение комплексной поддержки в кризисной ситуации:</w:t>
            </w:r>
          </w:p>
          <w:p w:rsidR="00C271F2" w:rsidRPr="00A60C2F" w:rsidRDefault="00136A2A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="00C271F2" w:rsidRPr="00A60C2F">
              <w:rPr>
                <w:sz w:val="22"/>
                <w:szCs w:val="22"/>
              </w:rPr>
              <w:t>223500</w:t>
            </w:r>
          </w:p>
          <w:p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(время работы: 8.30-17.30)</w:t>
            </w:r>
          </w:p>
        </w:tc>
      </w:tr>
      <w:tr w:rsidR="00C271F2" w:rsidRPr="00A60C2F" w:rsidTr="00D976CE">
        <w:trPr>
          <w:gridAfter w:val="1"/>
          <w:wAfter w:w="1551" w:type="dxa"/>
        </w:trPr>
        <w:tc>
          <w:tcPr>
            <w:tcW w:w="2700" w:type="dxa"/>
          </w:tcPr>
          <w:p w:rsidR="00C271F2" w:rsidRPr="00A60C2F" w:rsidRDefault="00C271F2" w:rsidP="00136A2A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b/>
                <w:bCs/>
                <w:sz w:val="22"/>
                <w:szCs w:val="22"/>
              </w:rPr>
              <w:t>«Кризисная комната»</w:t>
            </w:r>
            <w:r w:rsidRPr="00A60C2F">
              <w:rPr>
                <w:sz w:val="22"/>
                <w:szCs w:val="22"/>
              </w:rPr>
              <w:t xml:space="preserve"> 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Конфиденциально</w:t>
            </w:r>
          </w:p>
        </w:tc>
        <w:tc>
          <w:tcPr>
            <w:tcW w:w="2200" w:type="dxa"/>
          </w:tcPr>
          <w:p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Связь через субъектов профилактики (РОВД-102 медицина-103) работающих по данной проблеме</w:t>
            </w:r>
          </w:p>
          <w:p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</w:p>
        </w:tc>
      </w:tr>
      <w:tr w:rsidR="00C271F2" w:rsidRPr="00A60C2F" w:rsidTr="00D976CE">
        <w:trPr>
          <w:gridAfter w:val="1"/>
          <w:wAfter w:w="1551" w:type="dxa"/>
          <w:trHeight w:val="822"/>
        </w:trPr>
        <w:tc>
          <w:tcPr>
            <w:tcW w:w="2700" w:type="dxa"/>
            <w:vMerge w:val="restart"/>
          </w:tcPr>
          <w:p w:rsidR="00C271F2" w:rsidRPr="00A60C2F" w:rsidRDefault="00C271F2" w:rsidP="00C271F2">
            <w:pPr>
              <w:spacing w:after="255"/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детский социальный приют</w:t>
            </w:r>
          </w:p>
        </w:tc>
        <w:tc>
          <w:tcPr>
            <w:tcW w:w="2466" w:type="dxa"/>
          </w:tcPr>
          <w:p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г.Мозырь, ул.ВерыХоружей, 3</w:t>
            </w:r>
          </w:p>
        </w:tc>
        <w:tc>
          <w:tcPr>
            <w:tcW w:w="2200" w:type="dxa"/>
          </w:tcPr>
          <w:p w:rsidR="00C271F2" w:rsidRPr="00A60C2F" w:rsidRDefault="00136A2A" w:rsidP="00C271F2">
            <w:pPr>
              <w:spacing w:after="255"/>
              <w:contextualSpacing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понедельник-пятница: </w:t>
            </w:r>
            <w:r w:rsidR="00C271F2" w:rsidRPr="00A60C2F">
              <w:rPr>
                <w:sz w:val="22"/>
                <w:szCs w:val="22"/>
              </w:rPr>
              <w:t>08.30-17.00</w:t>
            </w:r>
          </w:p>
          <w:p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</w:tcPr>
          <w:p w:rsidR="00C271F2" w:rsidRPr="00A60C2F" w:rsidRDefault="00C271F2" w:rsidP="007B3572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:rsidR="00C271F2" w:rsidRPr="00A60C2F" w:rsidRDefault="00C271F2" w:rsidP="007B357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271F2" w:rsidRPr="00A60C2F" w:rsidTr="00D976CE">
        <w:trPr>
          <w:gridAfter w:val="1"/>
          <w:wAfter w:w="1551" w:type="dxa"/>
          <w:trHeight w:val="692"/>
        </w:trPr>
        <w:tc>
          <w:tcPr>
            <w:tcW w:w="2700" w:type="dxa"/>
            <w:vMerge/>
            <w:vAlign w:val="center"/>
          </w:tcPr>
          <w:p w:rsidR="00C271F2" w:rsidRPr="00A60C2F" w:rsidRDefault="00C271F2" w:rsidP="00C271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66" w:type="dxa"/>
          </w:tcPr>
          <w:p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г.Мозырь, ул.ВерыХоружей, 3</w:t>
            </w:r>
          </w:p>
        </w:tc>
        <w:tc>
          <w:tcPr>
            <w:tcW w:w="2200" w:type="dxa"/>
          </w:tcPr>
          <w:p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vMerge/>
          </w:tcPr>
          <w:p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</w:p>
        </w:tc>
      </w:tr>
      <w:tr w:rsidR="00C271F2" w:rsidRPr="00A60C2F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271F2" w:rsidRPr="00A60C2F" w:rsidTr="00D976CE">
        <w:trPr>
          <w:gridAfter w:val="1"/>
          <w:wAfter w:w="1551" w:type="dxa"/>
        </w:trPr>
        <w:tc>
          <w:tcPr>
            <w:tcW w:w="2700" w:type="dxa"/>
          </w:tcPr>
          <w:p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г.Мозырь, ул.ВерыХоружей, 3</w:t>
            </w:r>
          </w:p>
        </w:tc>
        <w:tc>
          <w:tcPr>
            <w:tcW w:w="2200" w:type="dxa"/>
          </w:tcPr>
          <w:p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:rsidR="00C271F2" w:rsidRPr="00A60C2F" w:rsidRDefault="00C271F2" w:rsidP="00A60C2F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:rsidR="00C271F2" w:rsidRPr="00A60C2F" w:rsidRDefault="00C271F2" w:rsidP="00A60C2F">
            <w:pPr>
              <w:jc w:val="center"/>
              <w:rPr>
                <w:sz w:val="22"/>
                <w:szCs w:val="22"/>
              </w:rPr>
            </w:pPr>
          </w:p>
        </w:tc>
      </w:tr>
      <w:tr w:rsidR="00C271F2" w:rsidRPr="00A60C2F" w:rsidTr="00D976CE">
        <w:trPr>
          <w:gridAfter w:val="1"/>
          <w:wAfter w:w="1551" w:type="dxa"/>
        </w:trPr>
        <w:tc>
          <w:tcPr>
            <w:tcW w:w="2700" w:type="dxa"/>
          </w:tcPr>
          <w:p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«Мозырский психо-неврологический диспансер»</w:t>
            </w:r>
          </w:p>
        </w:tc>
        <w:tc>
          <w:tcPr>
            <w:tcW w:w="2466" w:type="dxa"/>
          </w:tcPr>
          <w:p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г.Мозырь, ул. Малинина,9</w:t>
            </w:r>
          </w:p>
        </w:tc>
        <w:tc>
          <w:tcPr>
            <w:tcW w:w="2200" w:type="dxa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пятница: 8.00 – 13.00, 14.00 - 17.00</w:t>
            </w:r>
          </w:p>
        </w:tc>
        <w:tc>
          <w:tcPr>
            <w:tcW w:w="2523" w:type="dxa"/>
          </w:tcPr>
          <w:p w:rsidR="00C271F2" w:rsidRPr="00A60C2F" w:rsidRDefault="00C271F2" w:rsidP="00A60C2F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251792</w:t>
            </w:r>
          </w:p>
        </w:tc>
      </w:tr>
      <w:tr w:rsidR="00C271F2" w:rsidRPr="00A60C2F" w:rsidTr="004B56FF">
        <w:tc>
          <w:tcPr>
            <w:tcW w:w="9889" w:type="dxa"/>
            <w:gridSpan w:val="4"/>
          </w:tcPr>
          <w:p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Психологическая помощь</w:t>
            </w:r>
          </w:p>
        </w:tc>
        <w:tc>
          <w:tcPr>
            <w:tcW w:w="1551" w:type="dxa"/>
          </w:tcPr>
          <w:p w:rsidR="00C271F2" w:rsidRPr="00A60C2F" w:rsidRDefault="00C271F2" w:rsidP="00C271F2">
            <w:pPr>
              <w:ind w:left="-250" w:firstLine="142"/>
              <w:rPr>
                <w:sz w:val="22"/>
                <w:szCs w:val="22"/>
              </w:rPr>
            </w:pPr>
          </w:p>
        </w:tc>
      </w:tr>
      <w:tr w:rsidR="00C271F2" w:rsidRPr="00A60C2F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Республиканский центр психологической помощи</w:t>
            </w:r>
          </w:p>
          <w:p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466" w:type="dxa"/>
          </w:tcPr>
          <w:p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Минск, </w:t>
            </w:r>
          </w:p>
          <w:p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ул. Чюрлениса, 3</w:t>
            </w:r>
          </w:p>
        </w:tc>
        <w:tc>
          <w:tcPr>
            <w:tcW w:w="2200" w:type="dxa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понедельник - четверг  8.30 – 17.00, 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пятница 8.30 – 16.15.</w:t>
            </w:r>
          </w:p>
        </w:tc>
        <w:tc>
          <w:tcPr>
            <w:tcW w:w="2523" w:type="dxa"/>
          </w:tcPr>
          <w:p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(+37529) 684 50 60</w:t>
            </w:r>
          </w:p>
          <w:p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</w:t>
            </w:r>
            <w:hyperlink r:id="rId7" w:history="1">
              <w:r w:rsidRPr="00A60C2F">
                <w:rPr>
                  <w:sz w:val="22"/>
                  <w:szCs w:val="22"/>
                </w:rPr>
                <w:t>+37517) 300 100 6</w:t>
              </w:r>
            </w:hyperlink>
          </w:p>
          <w:p w:rsidR="00C271F2" w:rsidRPr="00A60C2F" w:rsidRDefault="00517E37" w:rsidP="00A60C2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hyperlink r:id="rId8" w:tgtFrame="_blank" w:history="1">
              <w:r w:rsidR="00C271F2" w:rsidRPr="00A60C2F">
                <w:rPr>
                  <w:sz w:val="22"/>
                  <w:szCs w:val="22"/>
                </w:rPr>
                <w:t>http://rcpp.by/</w:t>
              </w:r>
            </w:hyperlink>
          </w:p>
        </w:tc>
      </w:tr>
      <w:tr w:rsidR="00C271F2" w:rsidRPr="00A60C2F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г.Мозырь, ул.ВерыХоружей, 3</w:t>
            </w:r>
          </w:p>
        </w:tc>
        <w:tc>
          <w:tcPr>
            <w:tcW w:w="2200" w:type="dxa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:rsidR="00C271F2" w:rsidRPr="00A60C2F" w:rsidRDefault="00C271F2" w:rsidP="00A60C2F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271F2" w:rsidRPr="00A60C2F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Психологическая помощь семье несовершеннолетнего</w:t>
            </w:r>
          </w:p>
        </w:tc>
      </w:tr>
      <w:tr w:rsidR="00C271F2" w:rsidRPr="00A60C2F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lastRenderedPageBreak/>
              <w:t>Учреждение «Территориальный центр социального обслуживания населения Мозырского района»</w:t>
            </w:r>
          </w:p>
          <w:p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  <w:p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каб. № 8</w:t>
            </w:r>
          </w:p>
        </w:tc>
        <w:tc>
          <w:tcPr>
            <w:tcW w:w="2200" w:type="dxa"/>
            <w:shd w:val="clear" w:color="auto" w:fill="auto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  <w:shd w:val="clear" w:color="auto" w:fill="auto"/>
          </w:tcPr>
          <w:p w:rsidR="00C271F2" w:rsidRPr="00A60C2F" w:rsidRDefault="00C271F2" w:rsidP="00C271F2">
            <w:pPr>
              <w:tabs>
                <w:tab w:val="left" w:pos="4536"/>
                <w:tab w:val="left" w:pos="6804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психолог</w:t>
            </w:r>
          </w:p>
          <w:p w:rsidR="00C271F2" w:rsidRPr="00A60C2F" w:rsidRDefault="0045024A" w:rsidP="00C271F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="00C271F2" w:rsidRPr="00A60C2F">
              <w:rPr>
                <w:sz w:val="22"/>
                <w:szCs w:val="22"/>
              </w:rPr>
              <w:t>225238</w:t>
            </w:r>
          </w:p>
        </w:tc>
      </w:tr>
      <w:tr w:rsidR="007B3572" w:rsidRPr="00A60C2F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Экстренная психологическая помощь</w:t>
            </w:r>
          </w:p>
        </w:tc>
        <w:tc>
          <w:tcPr>
            <w:tcW w:w="2466" w:type="dxa"/>
            <w:shd w:val="clear" w:color="auto" w:fill="auto"/>
          </w:tcPr>
          <w:p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Конфиденциально</w:t>
            </w:r>
          </w:p>
        </w:tc>
        <w:tc>
          <w:tcPr>
            <w:tcW w:w="2200" w:type="dxa"/>
            <w:shd w:val="clear" w:color="auto" w:fill="auto"/>
          </w:tcPr>
          <w:p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shd w:val="clear" w:color="auto" w:fill="auto"/>
          </w:tcPr>
          <w:p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(+375232)315161</w:t>
            </w:r>
          </w:p>
        </w:tc>
      </w:tr>
      <w:tr w:rsidR="00C271F2" w:rsidRPr="00A60C2F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C271F2" w:rsidRPr="00A60C2F" w:rsidRDefault="00C271F2" w:rsidP="00C271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0C2F">
              <w:rPr>
                <w:b/>
                <w:sz w:val="22"/>
                <w:szCs w:val="22"/>
              </w:rPr>
              <w:t>Содействие в трудоустройстве</w:t>
            </w:r>
          </w:p>
        </w:tc>
      </w:tr>
      <w:tr w:rsidR="00C271F2" w:rsidRPr="00A60C2F" w:rsidTr="00D976CE">
        <w:trPr>
          <w:gridAfter w:val="1"/>
          <w:wAfter w:w="1551" w:type="dxa"/>
        </w:trPr>
        <w:tc>
          <w:tcPr>
            <w:tcW w:w="2700" w:type="dxa"/>
          </w:tcPr>
          <w:p w:rsidR="00C271F2" w:rsidRPr="00A60C2F" w:rsidRDefault="00C271F2" w:rsidP="00C271F2">
            <w:pPr>
              <w:pStyle w:val="ConsPlusNormal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</w:tcPr>
          <w:p w:rsidR="00F6738C" w:rsidRPr="00A60C2F" w:rsidRDefault="00F6738C" w:rsidP="00F6738C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ул.Советская, 160</w:t>
            </w:r>
          </w:p>
        </w:tc>
        <w:tc>
          <w:tcPr>
            <w:tcW w:w="2200" w:type="dxa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пятница: 8.00 – 13.00,14.00 - 17.00</w:t>
            </w:r>
          </w:p>
        </w:tc>
        <w:tc>
          <w:tcPr>
            <w:tcW w:w="2523" w:type="dxa"/>
          </w:tcPr>
          <w:p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(+375236)250429</w:t>
            </w:r>
          </w:p>
        </w:tc>
      </w:tr>
      <w:tr w:rsidR="00C271F2" w:rsidRPr="00A60C2F" w:rsidTr="007B3572">
        <w:trPr>
          <w:gridAfter w:val="1"/>
          <w:wAfter w:w="1551" w:type="dxa"/>
        </w:trPr>
        <w:tc>
          <w:tcPr>
            <w:tcW w:w="2700" w:type="dxa"/>
          </w:tcPr>
          <w:p w:rsidR="00C271F2" w:rsidRPr="00A60C2F" w:rsidRDefault="00C271F2" w:rsidP="00C271F2">
            <w:pPr>
              <w:pStyle w:val="ConsPlusNormal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Отдел государственной службы занятости управления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  <w:shd w:val="clear" w:color="auto" w:fill="FFFFFF" w:themeFill="background1"/>
          </w:tcPr>
          <w:p w:rsidR="00C271F2" w:rsidRPr="00A60C2F" w:rsidRDefault="007B357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Советская, д. 114</w:t>
            </w:r>
          </w:p>
        </w:tc>
        <w:tc>
          <w:tcPr>
            <w:tcW w:w="2200" w:type="dxa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8.00-13.00, 14.00-17.00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(+375236)251372</w:t>
            </w:r>
          </w:p>
        </w:tc>
      </w:tr>
      <w:tr w:rsidR="00C271F2" w:rsidRPr="00A60C2F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Правовая и социальная помощь пострадавшему и его законным представителям</w:t>
            </w:r>
          </w:p>
        </w:tc>
      </w:tr>
      <w:tr w:rsidR="007B3572" w:rsidRPr="00A60C2F" w:rsidTr="00D976CE">
        <w:trPr>
          <w:gridAfter w:val="1"/>
          <w:wAfter w:w="1551" w:type="dxa"/>
        </w:trPr>
        <w:tc>
          <w:tcPr>
            <w:tcW w:w="2700" w:type="dxa"/>
          </w:tcPr>
          <w:p w:rsidR="007B3572" w:rsidRPr="00A60C2F" w:rsidRDefault="007B3572" w:rsidP="007B357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:rsidR="007B3572" w:rsidRPr="00A60C2F" w:rsidRDefault="007B3572" w:rsidP="007B357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г.Мозырь, ул.ВерыХоружей, 3</w:t>
            </w:r>
          </w:p>
        </w:tc>
        <w:tc>
          <w:tcPr>
            <w:tcW w:w="2200" w:type="dxa"/>
          </w:tcPr>
          <w:p w:rsidR="007B3572" w:rsidRPr="00A60C2F" w:rsidRDefault="007B3572" w:rsidP="007B357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:rsidR="007B3572" w:rsidRPr="00A60C2F" w:rsidRDefault="007B3572" w:rsidP="007B3572">
            <w:pPr>
              <w:spacing w:after="255"/>
              <w:contextualSpacing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:rsidR="007B3572" w:rsidRPr="00A60C2F" w:rsidRDefault="007B3572" w:rsidP="007B3572">
            <w:pPr>
              <w:jc w:val="both"/>
              <w:rPr>
                <w:sz w:val="22"/>
                <w:szCs w:val="22"/>
              </w:rPr>
            </w:pPr>
          </w:p>
        </w:tc>
      </w:tr>
      <w:tr w:rsidR="00C271F2" w:rsidRPr="00A60C2F" w:rsidTr="00D976CE">
        <w:trPr>
          <w:gridAfter w:val="1"/>
          <w:wAfter w:w="1551" w:type="dxa"/>
        </w:trPr>
        <w:tc>
          <w:tcPr>
            <w:tcW w:w="2700" w:type="dxa"/>
          </w:tcPr>
          <w:p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  <w:p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каб. № 28</w:t>
            </w:r>
          </w:p>
        </w:tc>
        <w:tc>
          <w:tcPr>
            <w:tcW w:w="2200" w:type="dxa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:rsidR="00C271F2" w:rsidRPr="00A60C2F" w:rsidRDefault="00C271F2" w:rsidP="00C271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юрисконсульт</w:t>
            </w:r>
          </w:p>
          <w:p w:rsidR="00C271F2" w:rsidRPr="00A60C2F" w:rsidRDefault="00C271F2" w:rsidP="00C271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22-52-75</w:t>
            </w:r>
          </w:p>
        </w:tc>
      </w:tr>
      <w:tr w:rsidR="00C271F2" w:rsidRPr="00A60C2F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C271F2" w:rsidRPr="00A60C2F" w:rsidRDefault="00C271F2" w:rsidP="00C271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0C2F">
              <w:rPr>
                <w:b/>
                <w:sz w:val="22"/>
                <w:szCs w:val="22"/>
              </w:rPr>
              <w:t>Иная помощь</w:t>
            </w:r>
          </w:p>
        </w:tc>
      </w:tr>
      <w:tr w:rsidR="00C271F2" w:rsidRPr="00A60C2F" w:rsidTr="007B3572">
        <w:trPr>
          <w:gridAfter w:val="1"/>
          <w:wAfter w:w="1551" w:type="dxa"/>
        </w:trPr>
        <w:tc>
          <w:tcPr>
            <w:tcW w:w="2700" w:type="dxa"/>
            <w:shd w:val="clear" w:color="auto" w:fill="FFFFFF" w:themeFill="background1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  <w:shd w:val="clear" w:color="auto" w:fill="FFFFFF" w:themeFill="background1"/>
          </w:tcPr>
          <w:p w:rsidR="00C271F2" w:rsidRPr="00A60C2F" w:rsidRDefault="007B357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Пушкина, д. 53</w:t>
            </w:r>
          </w:p>
        </w:tc>
        <w:tc>
          <w:tcPr>
            <w:tcW w:w="2200" w:type="dxa"/>
            <w:shd w:val="clear" w:color="auto" w:fill="FFFFFF" w:themeFill="background1"/>
          </w:tcPr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понедельник-четверг 8.30-17.15</w:t>
            </w:r>
          </w:p>
          <w:p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пятница: 8.30-16.00</w:t>
            </w:r>
          </w:p>
        </w:tc>
        <w:tc>
          <w:tcPr>
            <w:tcW w:w="2523" w:type="dxa"/>
            <w:shd w:val="clear" w:color="auto" w:fill="FFFFFF" w:themeFill="background1"/>
          </w:tcPr>
          <w:p w:rsidR="00C271F2" w:rsidRPr="00A60C2F" w:rsidRDefault="007B3572" w:rsidP="00A60C2F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228873</w:t>
            </w:r>
          </w:p>
        </w:tc>
      </w:tr>
    </w:tbl>
    <w:p w:rsidR="00187E51" w:rsidRPr="00C271F2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C271F2" w:rsidSect="00F05C1D">
      <w:headerReference w:type="default" r:id="rId9"/>
      <w:pgSz w:w="11920" w:h="16840"/>
      <w:pgMar w:top="568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37" w:rsidRDefault="00517E37" w:rsidP="004B56FF">
      <w:pPr>
        <w:spacing w:after="0" w:line="240" w:lineRule="auto"/>
      </w:pPr>
      <w:r>
        <w:separator/>
      </w:r>
    </w:p>
  </w:endnote>
  <w:endnote w:type="continuationSeparator" w:id="0">
    <w:p w:rsidR="00517E37" w:rsidRDefault="00517E37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37" w:rsidRDefault="00517E37" w:rsidP="004B56FF">
      <w:pPr>
        <w:spacing w:after="0" w:line="240" w:lineRule="auto"/>
      </w:pPr>
      <w:r>
        <w:separator/>
      </w:r>
    </w:p>
  </w:footnote>
  <w:footnote w:type="continuationSeparator" w:id="0">
    <w:p w:rsidR="00517E37" w:rsidRDefault="00517E37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88643"/>
      <w:docPartObj>
        <w:docPartGallery w:val="Page Numbers (Top of Page)"/>
        <w:docPartUnique/>
      </w:docPartObj>
    </w:sdtPr>
    <w:sdtEndPr/>
    <w:sdtContent>
      <w:p w:rsidR="007B15D1" w:rsidRPr="009051BD" w:rsidRDefault="00C4118C" w:rsidP="004B56FF">
        <w:pPr>
          <w:pStyle w:val="a9"/>
          <w:jc w:val="center"/>
        </w:pPr>
        <w:r w:rsidRPr="009051BD">
          <w:fldChar w:fldCharType="begin"/>
        </w:r>
        <w:r w:rsidR="007B15D1" w:rsidRPr="009051BD">
          <w:instrText>PAGE   \* MERGEFORMAT</w:instrText>
        </w:r>
        <w:r w:rsidRPr="009051BD">
          <w:fldChar w:fldCharType="separate"/>
        </w:r>
        <w:r w:rsidR="009B25CA">
          <w:rPr>
            <w:noProof/>
          </w:rPr>
          <w:t>2</w:t>
        </w:r>
        <w:r w:rsidRPr="009051BD">
          <w:fldChar w:fldCharType="end"/>
        </w:r>
      </w:p>
    </w:sdtContent>
  </w:sdt>
  <w:p w:rsidR="007B15D1" w:rsidRPr="004B56FF" w:rsidRDefault="007B15D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0318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27AF5"/>
    <w:rsid w:val="00131831"/>
    <w:rsid w:val="00134F98"/>
    <w:rsid w:val="00136A2A"/>
    <w:rsid w:val="001420C5"/>
    <w:rsid w:val="001428F9"/>
    <w:rsid w:val="00144715"/>
    <w:rsid w:val="00145393"/>
    <w:rsid w:val="0014733B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B4AEC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161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B4DFA"/>
    <w:rsid w:val="003C09CF"/>
    <w:rsid w:val="003C540B"/>
    <w:rsid w:val="003C6007"/>
    <w:rsid w:val="003C770D"/>
    <w:rsid w:val="003D2C06"/>
    <w:rsid w:val="003D48FC"/>
    <w:rsid w:val="003E02E6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024A"/>
    <w:rsid w:val="0045625B"/>
    <w:rsid w:val="00471FAC"/>
    <w:rsid w:val="00474927"/>
    <w:rsid w:val="004770B7"/>
    <w:rsid w:val="0048432D"/>
    <w:rsid w:val="00494E84"/>
    <w:rsid w:val="00496EC2"/>
    <w:rsid w:val="004A2F8E"/>
    <w:rsid w:val="004A4F6A"/>
    <w:rsid w:val="004A62B1"/>
    <w:rsid w:val="004B1B40"/>
    <w:rsid w:val="004B56FF"/>
    <w:rsid w:val="004B6791"/>
    <w:rsid w:val="004C01E7"/>
    <w:rsid w:val="004D2CF4"/>
    <w:rsid w:val="004E059D"/>
    <w:rsid w:val="004E1FC4"/>
    <w:rsid w:val="004E2972"/>
    <w:rsid w:val="0050586C"/>
    <w:rsid w:val="00517E37"/>
    <w:rsid w:val="00534317"/>
    <w:rsid w:val="00552B9F"/>
    <w:rsid w:val="00561947"/>
    <w:rsid w:val="00564EC2"/>
    <w:rsid w:val="00573901"/>
    <w:rsid w:val="00573B1C"/>
    <w:rsid w:val="00574775"/>
    <w:rsid w:val="00583EDC"/>
    <w:rsid w:val="00587CD7"/>
    <w:rsid w:val="0059627F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117E"/>
    <w:rsid w:val="00774419"/>
    <w:rsid w:val="0077684F"/>
    <w:rsid w:val="007830A7"/>
    <w:rsid w:val="007852DF"/>
    <w:rsid w:val="0079746D"/>
    <w:rsid w:val="007A3B83"/>
    <w:rsid w:val="007A3DC4"/>
    <w:rsid w:val="007A562F"/>
    <w:rsid w:val="007B0DE4"/>
    <w:rsid w:val="007B15D1"/>
    <w:rsid w:val="007B3572"/>
    <w:rsid w:val="007B71E9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25CA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60C2F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3BE9"/>
    <w:rsid w:val="00C1586A"/>
    <w:rsid w:val="00C17452"/>
    <w:rsid w:val="00C26492"/>
    <w:rsid w:val="00C266B9"/>
    <w:rsid w:val="00C271F2"/>
    <w:rsid w:val="00C37AFC"/>
    <w:rsid w:val="00C4118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35EE"/>
    <w:rsid w:val="00D66209"/>
    <w:rsid w:val="00D704DE"/>
    <w:rsid w:val="00D727DC"/>
    <w:rsid w:val="00D750E8"/>
    <w:rsid w:val="00D9727F"/>
    <w:rsid w:val="00D976CE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35332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05C1D"/>
    <w:rsid w:val="00F178E9"/>
    <w:rsid w:val="00F25935"/>
    <w:rsid w:val="00F34161"/>
    <w:rsid w:val="00F347C2"/>
    <w:rsid w:val="00F41193"/>
    <w:rsid w:val="00F453B8"/>
    <w:rsid w:val="00F57618"/>
    <w:rsid w:val="00F6738C"/>
    <w:rsid w:val="00F71F2C"/>
    <w:rsid w:val="00F73B51"/>
    <w:rsid w:val="00F75352"/>
    <w:rsid w:val="00F870AE"/>
    <w:rsid w:val="00F92CDF"/>
    <w:rsid w:val="00FB7AD4"/>
    <w:rsid w:val="00FC2683"/>
    <w:rsid w:val="00FC5767"/>
    <w:rsid w:val="00FC6088"/>
    <w:rsid w:val="00FC7542"/>
    <w:rsid w:val="00FD625B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18C59"/>
  <w15:docId w15:val="{B9E56144-B004-4941-ACBF-BB7D901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8C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E4F3-5E30-476F-95A2-6CEF3714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Юля</cp:lastModifiedBy>
  <cp:revision>3</cp:revision>
  <cp:lastPrinted>2023-06-28T11:24:00Z</cp:lastPrinted>
  <dcterms:created xsi:type="dcterms:W3CDTF">2023-06-28T11:24:00Z</dcterms:created>
  <dcterms:modified xsi:type="dcterms:W3CDTF">2023-06-28T17:06:00Z</dcterms:modified>
</cp:coreProperties>
</file>