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74" w:rsidRDefault="00624274" w:rsidP="006242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24274">
        <w:rPr>
          <w:rFonts w:ascii="Times New Roman" w:hAnsi="Times New Roman" w:cs="Times New Roman"/>
          <w:b/>
          <w:sz w:val="28"/>
          <w:szCs w:val="28"/>
          <w:lang w:val="be-BY"/>
        </w:rPr>
        <w:t>ГУЛЬНІ НА РАЗВІЦЦЕ ПАМЯЦІ</w:t>
      </w:r>
    </w:p>
    <w:p w:rsidR="00F332E0" w:rsidRDefault="00624274" w:rsidP="006242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24274">
        <w:rPr>
          <w:rFonts w:ascii="Times New Roman" w:hAnsi="Times New Roman" w:cs="Times New Roman"/>
          <w:b/>
          <w:sz w:val="28"/>
          <w:szCs w:val="28"/>
          <w:lang w:val="be-BY"/>
        </w:rPr>
        <w:t>Ў ДЗЯЦЕЙ ДАШКОЛЬНАГА ЎЗРОСТУ</w:t>
      </w:r>
    </w:p>
    <w:p w:rsidR="00624274" w:rsidRDefault="00624274" w:rsidP="0062427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0937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>Маркев</w:t>
      </w:r>
      <w:proofErr w:type="spellStart"/>
      <w:r w:rsidRPr="000937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</w:t>
      </w:r>
      <w:proofErr w:type="spellEnd"/>
      <w:r w:rsidRPr="000937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be-BY" w:eastAsia="ru-RU"/>
        </w:rPr>
        <w:t xml:space="preserve"> Крысціна Уладзіміраўна</w:t>
      </w:r>
      <w:r w:rsidRPr="00093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, педагог-пс</w:t>
      </w:r>
      <w:r w:rsidRPr="00093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0937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холаг ДУА «Яслі-сад №40 г.Мазыра»</w:t>
      </w:r>
    </w:p>
    <w:p w:rsidR="00F332E0" w:rsidRPr="00093703" w:rsidRDefault="00F332E0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«Разгледзь, запомні, назаві»</w:t>
      </w:r>
    </w:p>
    <w:p w:rsidR="00F332E0" w:rsidRPr="00093703" w:rsidRDefault="00F332E0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sz w:val="28"/>
          <w:szCs w:val="28"/>
          <w:lang w:val="be-BY"/>
        </w:rPr>
        <w:t xml:space="preserve">Мэта гэтай гульні – развіваць зрокавую памяць дзяцей дашкольнага ўзросту. Яна прадстаўлена яркімі карткамі з малюнкамі. На кожнай картцы больш падрабязна апісана заданне, якое неабходна выканаць выхаванцу. </w:t>
      </w:r>
      <w:bookmarkStart w:id="0" w:name="_GoBack"/>
      <w:bookmarkEnd w:id="0"/>
    </w:p>
    <w:p w:rsidR="00F332E0" w:rsidRPr="00093703" w:rsidRDefault="00F332E0" w:rsidP="00624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598EDD" wp14:editId="16CA8403">
            <wp:extent cx="5806440" cy="2152632"/>
            <wp:effectExtent l="0" t="0" r="3810" b="635"/>
            <wp:docPr id="1" name="Рисунок 4" descr="G:\флешка\hXcF3biGR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лешка\hXcF3biGR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8" b="9204"/>
                    <a:stretch/>
                  </pic:blipFill>
                  <pic:spPr bwMode="auto">
                    <a:xfrm>
                      <a:off x="0" y="0"/>
                      <a:ext cx="5838200" cy="21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2E0" w:rsidRPr="00093703" w:rsidRDefault="00F332E0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«Знайдзі адрозненні»</w:t>
      </w:r>
    </w:p>
    <w:p w:rsidR="00F332E0" w:rsidRPr="00093703" w:rsidRDefault="00F332E0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sz w:val="28"/>
          <w:szCs w:val="28"/>
          <w:lang w:val="be-BY"/>
        </w:rPr>
        <w:t xml:space="preserve">Мэта гульні – развіваць уменне параўноўваць прадметы, ўсталёўваць іх падабенства і адрозненне (чым гэтыя прадметы падобныя і чым адрозніваюцца і г.д.). </w:t>
      </w:r>
    </w:p>
    <w:p w:rsidR="00F332E0" w:rsidRPr="00093703" w:rsidRDefault="00F332E0" w:rsidP="00624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724C1" wp14:editId="4889ECC2">
            <wp:extent cx="5806812" cy="1637665"/>
            <wp:effectExtent l="0" t="0" r="3810" b="635"/>
            <wp:docPr id="5" name="Рисунок 5" descr="G:\флешка\KCIjMT3Ng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лешка\KCIjMT3NgX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" t="23578" b="12985"/>
                    <a:stretch/>
                  </pic:blipFill>
                  <pic:spPr bwMode="auto">
                    <a:xfrm>
                      <a:off x="0" y="0"/>
                      <a:ext cx="5806812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2E0" w:rsidRPr="00093703" w:rsidRDefault="00F332E0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«Кветачка-вясёлка»</w:t>
      </w:r>
    </w:p>
    <w:p w:rsidR="00F332E0" w:rsidRPr="00093703" w:rsidRDefault="00F332E0" w:rsidP="0062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sz w:val="28"/>
          <w:szCs w:val="28"/>
          <w:lang w:val="be-BY"/>
        </w:rPr>
        <w:t xml:space="preserve">Мэта гульні – развіваць зрокавую памяць дзяцей дашкольнага ўзросту. Выхаванцу прапаноўваю кветку з рознакаляровымі пялёсткамі, на якіх намаляваны жывёлы. Задача дзіцяці запамятаць як мага больш жывёл і разкласці іх у той жа паслядоўнасці на другой кветцы. </w:t>
      </w:r>
    </w:p>
    <w:p w:rsidR="00F332E0" w:rsidRPr="00093703" w:rsidRDefault="00624274" w:rsidP="006242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3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D86B1C" wp14:editId="159210DA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2842895" cy="1572260"/>
            <wp:effectExtent l="0" t="0" r="0" b="8890"/>
            <wp:wrapThrough wrapText="bothSides">
              <wp:wrapPolygon edited="0">
                <wp:start x="0" y="0"/>
                <wp:lineTo x="0" y="21460"/>
                <wp:lineTo x="21421" y="21460"/>
                <wp:lineTo x="21421" y="0"/>
                <wp:lineTo x="0" y="0"/>
              </wp:wrapPolygon>
            </wp:wrapThrough>
            <wp:docPr id="7" name="Рисунок 7" descr="G:\флешка\_0_SPXCI3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лешка\_0_SPXCI3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9"/>
                    <a:stretch/>
                  </pic:blipFill>
                  <pic:spPr bwMode="auto">
                    <a:xfrm>
                      <a:off x="0" y="0"/>
                      <a:ext cx="284289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92CF12" wp14:editId="631EE25E">
            <wp:simplePos x="0" y="0"/>
            <wp:positionH relativeFrom="column">
              <wp:posOffset>2977515</wp:posOffset>
            </wp:positionH>
            <wp:positionV relativeFrom="paragraph">
              <wp:posOffset>3810</wp:posOffset>
            </wp:positionV>
            <wp:extent cx="2842895" cy="1572260"/>
            <wp:effectExtent l="0" t="0" r="0" b="8890"/>
            <wp:wrapThrough wrapText="bothSides">
              <wp:wrapPolygon edited="0">
                <wp:start x="0" y="0"/>
                <wp:lineTo x="0" y="21460"/>
                <wp:lineTo x="21421" y="21460"/>
                <wp:lineTo x="21421" y="0"/>
                <wp:lineTo x="0" y="0"/>
              </wp:wrapPolygon>
            </wp:wrapThrough>
            <wp:docPr id="8" name="Рисунок 8" descr="G:\флешка\sV91sm3Wq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лешка\sV91sm3Wq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7"/>
                    <a:stretch/>
                  </pic:blipFill>
                  <pic:spPr bwMode="auto">
                    <a:xfrm>
                      <a:off x="0" y="0"/>
                      <a:ext cx="284289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2E0" w:rsidRPr="00093703" w:rsidSect="00624274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E0"/>
    <w:rsid w:val="000D443D"/>
    <w:rsid w:val="0061171B"/>
    <w:rsid w:val="00624274"/>
    <w:rsid w:val="00F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A630"/>
  <w15:chartTrackingRefBased/>
  <w15:docId w15:val="{1220BE6C-FC53-4955-B275-CB0F89D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2021-04-15T06:37:00Z</dcterms:created>
  <dcterms:modified xsi:type="dcterms:W3CDTF">2021-04-15T07:11:00Z</dcterms:modified>
</cp:coreProperties>
</file>