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B1F" w:rsidRDefault="00505294" w:rsidP="0050529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Дзяржаўная ўстанова адукацыі “Яслі-сад №3 г.п.Зэльва”</w:t>
      </w:r>
    </w:p>
    <w:p w:rsidR="00505294" w:rsidRPr="00505294" w:rsidRDefault="00505294" w:rsidP="005052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Метадычныя рэкамендацыі па арганізацыі пазнавальна-практычнай дзейнасці ва ўстанове дашкольнай адукацыі</w:t>
      </w:r>
    </w:p>
    <w:p w:rsidR="00505294" w:rsidRDefault="00505294" w:rsidP="00440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4092B" w:rsidRPr="0044092B" w:rsidRDefault="0044092B" w:rsidP="00440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4092B">
        <w:rPr>
          <w:rFonts w:ascii="Times New Roman" w:hAnsi="Times New Roman" w:cs="Times New Roman"/>
          <w:sz w:val="28"/>
          <w:szCs w:val="28"/>
          <w:lang w:val="be-BY"/>
        </w:rPr>
        <w:t>Дзеці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па сваёй прыродзе-даследчыкі. “</w:t>
      </w:r>
      <w:r w:rsidR="00505294">
        <w:rPr>
          <w:rFonts w:ascii="Times New Roman" w:hAnsi="Times New Roman" w:cs="Times New Roman"/>
          <w:sz w:val="28"/>
          <w:szCs w:val="28"/>
          <w:lang w:val="be-BY"/>
        </w:rPr>
        <w:t>Чаму распускае</w:t>
      </w:r>
      <w:r w:rsidRPr="0044092B">
        <w:rPr>
          <w:rFonts w:ascii="Times New Roman" w:hAnsi="Times New Roman" w:cs="Times New Roman"/>
          <w:sz w:val="28"/>
          <w:szCs w:val="28"/>
          <w:lang w:val="be-BY"/>
        </w:rPr>
        <w:t>цца лісце? Куды плывуць аблокі? Навошта кот</w:t>
      </w:r>
      <w:r w:rsidR="00505294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Pr="0044092B">
        <w:rPr>
          <w:rFonts w:ascii="Times New Roman" w:hAnsi="Times New Roman" w:cs="Times New Roman"/>
          <w:sz w:val="28"/>
          <w:szCs w:val="28"/>
          <w:lang w:val="be-BY"/>
        </w:rPr>
        <w:t xml:space="preserve"> вусы?</w:t>
      </w:r>
      <w:r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44092B">
        <w:rPr>
          <w:rFonts w:ascii="Times New Roman" w:hAnsi="Times New Roman" w:cs="Times New Roman"/>
          <w:sz w:val="28"/>
          <w:szCs w:val="28"/>
          <w:lang w:val="be-BY"/>
        </w:rPr>
        <w:t>- гэтыя і сотні падобных пытанняў яны задаюць дарослым. Адказаць на іх, увесці дзіця ў свет прыроды, раскрыць яе прыгажосць, навучыць любіць і ахоўваць гэты свет-адна з асноўных задач выхавацеля.</w:t>
      </w:r>
    </w:p>
    <w:p w:rsidR="0044092B" w:rsidRDefault="0044092B" w:rsidP="00440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4092B">
        <w:rPr>
          <w:rFonts w:ascii="Times New Roman" w:hAnsi="Times New Roman" w:cs="Times New Roman"/>
          <w:sz w:val="28"/>
          <w:szCs w:val="28"/>
          <w:lang w:val="be-BY"/>
        </w:rPr>
        <w:t>Дашкольны ўзрост-сенз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44092B">
        <w:rPr>
          <w:rFonts w:ascii="Times New Roman" w:hAnsi="Times New Roman" w:cs="Times New Roman"/>
          <w:sz w:val="28"/>
          <w:szCs w:val="28"/>
          <w:lang w:val="be-BY"/>
        </w:rPr>
        <w:t>т</w:t>
      </w:r>
      <w:r>
        <w:rPr>
          <w:rFonts w:ascii="Times New Roman" w:hAnsi="Times New Roman" w:cs="Times New Roman"/>
          <w:sz w:val="28"/>
          <w:szCs w:val="28"/>
          <w:lang w:val="be-BY"/>
        </w:rPr>
        <w:t>ыў</w:t>
      </w:r>
      <w:r w:rsidRPr="0044092B">
        <w:rPr>
          <w:rFonts w:ascii="Times New Roman" w:hAnsi="Times New Roman" w:cs="Times New Roman"/>
          <w:sz w:val="28"/>
          <w:szCs w:val="28"/>
          <w:lang w:val="be-BY"/>
        </w:rPr>
        <w:t xml:space="preserve">ный перыяд для развіцця пазнавальных патрэбаў, таму вельмі важна своечасовае стымуляванне пазнавальных працэсаў і развіццё іх ва ўсіх сферах дзейнасці дзяцей. Цікавасць да пазнання выступае як залог паспяховага навучання і эфектыўнасці адукацыйнай дзейнасці ў цэлым. </w:t>
      </w:r>
    </w:p>
    <w:p w:rsidR="0044092B" w:rsidRPr="0044092B" w:rsidRDefault="0044092B" w:rsidP="00440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4092B">
        <w:rPr>
          <w:rFonts w:ascii="Times New Roman" w:hAnsi="Times New Roman" w:cs="Times New Roman"/>
          <w:sz w:val="28"/>
          <w:szCs w:val="28"/>
          <w:lang w:val="be-BY"/>
        </w:rPr>
        <w:t>Арганізацыя пазнавальнай дзейнасці пераважна ажыццяўляецца на за</w:t>
      </w:r>
      <w:r>
        <w:rPr>
          <w:rFonts w:ascii="Times New Roman" w:hAnsi="Times New Roman" w:cs="Times New Roman"/>
          <w:sz w:val="28"/>
          <w:szCs w:val="28"/>
          <w:lang w:val="be-BY"/>
        </w:rPr>
        <w:t>нятках па адукацыйнай вобласці “</w:t>
      </w:r>
      <w:r w:rsidRPr="0044092B">
        <w:rPr>
          <w:rFonts w:ascii="Times New Roman" w:hAnsi="Times New Roman" w:cs="Times New Roman"/>
          <w:sz w:val="28"/>
          <w:szCs w:val="28"/>
          <w:lang w:val="be-BY"/>
        </w:rPr>
        <w:t xml:space="preserve">Дзіця і </w:t>
      </w:r>
      <w:r>
        <w:rPr>
          <w:rFonts w:ascii="Times New Roman" w:hAnsi="Times New Roman" w:cs="Times New Roman"/>
          <w:sz w:val="28"/>
          <w:szCs w:val="28"/>
          <w:lang w:val="be-BY"/>
        </w:rPr>
        <w:t>прырода”</w:t>
      </w:r>
      <w:r w:rsidRPr="0044092B">
        <w:rPr>
          <w:rFonts w:ascii="Times New Roman" w:hAnsi="Times New Roman" w:cs="Times New Roman"/>
          <w:sz w:val="28"/>
          <w:szCs w:val="28"/>
          <w:lang w:val="be-BY"/>
        </w:rPr>
        <w:t xml:space="preserve"> вучэбнай праграмы дашкольнай адукацыі. </w:t>
      </w:r>
      <w:r w:rsidR="00505294">
        <w:rPr>
          <w:rFonts w:ascii="Times New Roman" w:hAnsi="Times New Roman" w:cs="Times New Roman"/>
          <w:sz w:val="28"/>
          <w:szCs w:val="28"/>
          <w:lang w:val="be-BY"/>
        </w:rPr>
        <w:t>Перавагу неабходна а</w:t>
      </w:r>
      <w:r>
        <w:rPr>
          <w:rFonts w:ascii="Times New Roman" w:hAnsi="Times New Roman" w:cs="Times New Roman"/>
          <w:sz w:val="28"/>
          <w:szCs w:val="28"/>
          <w:lang w:val="be-BY"/>
        </w:rPr>
        <w:t>д</w:t>
      </w:r>
      <w:r w:rsidR="00505294"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  <w:lang w:val="be-BY"/>
        </w:rPr>
        <w:t>ваць</w:t>
      </w:r>
      <w:r w:rsidRPr="0044092B">
        <w:rPr>
          <w:rFonts w:ascii="Times New Roman" w:hAnsi="Times New Roman" w:cs="Times New Roman"/>
          <w:sz w:val="28"/>
          <w:szCs w:val="28"/>
          <w:lang w:val="be-BY"/>
        </w:rPr>
        <w:t xml:space="preserve"> эўрыстычна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му </w:t>
      </w:r>
      <w:r w:rsidRPr="0044092B">
        <w:rPr>
          <w:rFonts w:ascii="Times New Roman" w:hAnsi="Times New Roman" w:cs="Times New Roman"/>
          <w:sz w:val="28"/>
          <w:szCs w:val="28"/>
          <w:lang w:val="be-BY"/>
        </w:rPr>
        <w:t>метад</w:t>
      </w:r>
      <w:r>
        <w:rPr>
          <w:rFonts w:ascii="Times New Roman" w:hAnsi="Times New Roman" w:cs="Times New Roman"/>
          <w:sz w:val="28"/>
          <w:szCs w:val="28"/>
          <w:lang w:val="be-BY"/>
        </w:rPr>
        <w:t>у</w:t>
      </w:r>
      <w:r w:rsidRPr="0044092B">
        <w:rPr>
          <w:rFonts w:ascii="Times New Roman" w:hAnsi="Times New Roman" w:cs="Times New Roman"/>
          <w:sz w:val="28"/>
          <w:szCs w:val="28"/>
          <w:lang w:val="be-BY"/>
        </w:rPr>
        <w:t>, які накіраваны на: выяўленне праблемы, выпрацоўку і пастаноўку гіпотэз, назіранн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44092B">
        <w:rPr>
          <w:rFonts w:ascii="Times New Roman" w:hAnsi="Times New Roman" w:cs="Times New Roman"/>
          <w:sz w:val="28"/>
          <w:szCs w:val="28"/>
          <w:lang w:val="be-BY"/>
        </w:rPr>
        <w:t>, до</w:t>
      </w:r>
      <w:r>
        <w:rPr>
          <w:rFonts w:ascii="Times New Roman" w:hAnsi="Times New Roman" w:cs="Times New Roman"/>
          <w:sz w:val="28"/>
          <w:szCs w:val="28"/>
          <w:lang w:val="be-BY"/>
        </w:rPr>
        <w:t>сл</w:t>
      </w:r>
      <w:r w:rsidRPr="0044092B">
        <w:rPr>
          <w:rFonts w:ascii="Times New Roman" w:hAnsi="Times New Roman" w:cs="Times New Roman"/>
          <w:sz w:val="28"/>
          <w:szCs w:val="28"/>
          <w:lang w:val="be-BY"/>
        </w:rPr>
        <w:t xml:space="preserve">еды і эксперыменты, а таксама зробленыя на іх аснове меркаванні і высновы. </w:t>
      </w:r>
    </w:p>
    <w:p w:rsidR="0044092B" w:rsidRPr="0044092B" w:rsidRDefault="0044092B" w:rsidP="00D6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Прапаную ў сваёй </w:t>
      </w:r>
      <w:r w:rsidRPr="0044092B">
        <w:rPr>
          <w:rFonts w:ascii="Times New Roman" w:hAnsi="Times New Roman" w:cs="Times New Roman"/>
          <w:sz w:val="28"/>
          <w:szCs w:val="28"/>
          <w:lang w:val="be-BY"/>
        </w:rPr>
        <w:t xml:space="preserve"> працы выкарыстоўва</w:t>
      </w:r>
      <w:r>
        <w:rPr>
          <w:rFonts w:ascii="Times New Roman" w:hAnsi="Times New Roman" w:cs="Times New Roman"/>
          <w:sz w:val="28"/>
          <w:szCs w:val="28"/>
          <w:lang w:val="be-BY"/>
        </w:rPr>
        <w:t>ць</w:t>
      </w:r>
      <w:r w:rsidRPr="0044092B">
        <w:rPr>
          <w:rFonts w:ascii="Times New Roman" w:hAnsi="Times New Roman" w:cs="Times New Roman"/>
          <w:sz w:val="28"/>
          <w:szCs w:val="28"/>
          <w:lang w:val="be-BY"/>
        </w:rPr>
        <w:t xml:space="preserve"> разнастайныя формы, метады і сродкі працы, </w:t>
      </w:r>
      <w:r w:rsidR="00505294">
        <w:rPr>
          <w:rFonts w:ascii="Times New Roman" w:hAnsi="Times New Roman" w:cs="Times New Roman"/>
          <w:sz w:val="28"/>
          <w:szCs w:val="28"/>
          <w:lang w:val="be-BY"/>
        </w:rPr>
        <w:t xml:space="preserve">якія </w:t>
      </w:r>
      <w:r w:rsidRPr="0044092B">
        <w:rPr>
          <w:rFonts w:ascii="Times New Roman" w:hAnsi="Times New Roman" w:cs="Times New Roman"/>
          <w:sz w:val="28"/>
          <w:szCs w:val="28"/>
          <w:lang w:val="be-BY"/>
        </w:rPr>
        <w:t>актывізу</w:t>
      </w:r>
      <w:r w:rsidR="00505294">
        <w:rPr>
          <w:rFonts w:ascii="Times New Roman" w:hAnsi="Times New Roman" w:cs="Times New Roman"/>
          <w:sz w:val="28"/>
          <w:szCs w:val="28"/>
          <w:lang w:val="be-BY"/>
        </w:rPr>
        <w:t>юць</w:t>
      </w:r>
      <w:r w:rsidRPr="0044092B">
        <w:rPr>
          <w:rFonts w:ascii="Times New Roman" w:hAnsi="Times New Roman" w:cs="Times New Roman"/>
          <w:sz w:val="28"/>
          <w:szCs w:val="28"/>
          <w:lang w:val="be-BY"/>
        </w:rPr>
        <w:t xml:space="preserve"> развіццё пазнавальнай дзейна</w:t>
      </w:r>
      <w:r>
        <w:rPr>
          <w:rFonts w:ascii="Times New Roman" w:hAnsi="Times New Roman" w:cs="Times New Roman"/>
          <w:sz w:val="28"/>
          <w:szCs w:val="28"/>
          <w:lang w:val="be-BY"/>
        </w:rPr>
        <w:t>сці дзяцей дашкольнага ўзросту: назіранні</w:t>
      </w:r>
      <w:r w:rsidRPr="0044092B">
        <w:rPr>
          <w:rFonts w:ascii="Times New Roman" w:hAnsi="Times New Roman" w:cs="Times New Roman"/>
          <w:sz w:val="28"/>
          <w:szCs w:val="28"/>
          <w:lang w:val="be-BY"/>
        </w:rPr>
        <w:t>; мэтавыя прагулкі; экскурсі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44092B">
        <w:rPr>
          <w:rFonts w:ascii="Times New Roman" w:hAnsi="Times New Roman" w:cs="Times New Roman"/>
          <w:sz w:val="28"/>
          <w:szCs w:val="28"/>
          <w:lang w:val="be-BY"/>
        </w:rPr>
        <w:t>; дыдактычныя і сюжэтна-ролевыя гульні; практычныя практыкаванні; доследы (эксперыментаванн</w:t>
      </w:r>
      <w:r w:rsidR="00F96B0E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44092B">
        <w:rPr>
          <w:rFonts w:ascii="Times New Roman" w:hAnsi="Times New Roman" w:cs="Times New Roman"/>
          <w:sz w:val="28"/>
          <w:szCs w:val="28"/>
          <w:lang w:val="be-BY"/>
        </w:rPr>
        <w:t>) з</w:t>
      </w:r>
      <w:r w:rsidR="00F96B0E">
        <w:rPr>
          <w:rFonts w:ascii="Times New Roman" w:hAnsi="Times New Roman" w:cs="Times New Roman"/>
          <w:sz w:val="28"/>
          <w:szCs w:val="28"/>
          <w:lang w:val="be-BY"/>
        </w:rPr>
        <w:t xml:space="preserve"> прадметамі і іх ўласцівасцямі; </w:t>
      </w:r>
      <w:r w:rsidRPr="0044092B">
        <w:rPr>
          <w:rFonts w:ascii="Times New Roman" w:hAnsi="Times New Roman" w:cs="Times New Roman"/>
          <w:sz w:val="28"/>
          <w:szCs w:val="28"/>
          <w:lang w:val="be-BY"/>
        </w:rPr>
        <w:t>калекцыянір</w:t>
      </w:r>
      <w:r w:rsidR="00F96B0E">
        <w:rPr>
          <w:rFonts w:ascii="Times New Roman" w:hAnsi="Times New Roman" w:cs="Times New Roman"/>
          <w:sz w:val="28"/>
          <w:szCs w:val="28"/>
          <w:lang w:val="be-BY"/>
        </w:rPr>
        <w:t xml:space="preserve">аванне (класіфікацыйная праца); </w:t>
      </w:r>
      <w:r w:rsidRPr="0044092B">
        <w:rPr>
          <w:rFonts w:ascii="Times New Roman" w:hAnsi="Times New Roman" w:cs="Times New Roman"/>
          <w:sz w:val="28"/>
          <w:szCs w:val="28"/>
          <w:lang w:val="be-BY"/>
        </w:rPr>
        <w:t>сумесна</w:t>
      </w:r>
      <w:r w:rsidR="00F96B0E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44092B">
        <w:rPr>
          <w:rFonts w:ascii="Times New Roman" w:hAnsi="Times New Roman" w:cs="Times New Roman"/>
          <w:sz w:val="28"/>
          <w:szCs w:val="28"/>
          <w:lang w:val="be-BY"/>
        </w:rPr>
        <w:t xml:space="preserve"> творчасць д</w:t>
      </w:r>
      <w:r w:rsidR="00F96B0E">
        <w:rPr>
          <w:rFonts w:ascii="Times New Roman" w:hAnsi="Times New Roman" w:cs="Times New Roman"/>
          <w:sz w:val="28"/>
          <w:szCs w:val="28"/>
          <w:lang w:val="be-BY"/>
        </w:rPr>
        <w:t xml:space="preserve">зяцей і бацькоў (міні-выставы); </w:t>
      </w:r>
      <w:r w:rsidRPr="0044092B">
        <w:rPr>
          <w:rFonts w:ascii="Times New Roman" w:hAnsi="Times New Roman" w:cs="Times New Roman"/>
          <w:sz w:val="28"/>
          <w:szCs w:val="28"/>
          <w:lang w:val="be-BY"/>
        </w:rPr>
        <w:t>прэзентацыя; калектыўнае рашэнне праблем</w:t>
      </w:r>
      <w:r w:rsidR="00D66781">
        <w:rPr>
          <w:rFonts w:ascii="Times New Roman" w:hAnsi="Times New Roman" w:cs="Times New Roman"/>
          <w:sz w:val="28"/>
          <w:szCs w:val="28"/>
          <w:lang w:val="be-BY"/>
        </w:rPr>
        <w:t xml:space="preserve">ных сітуацый, займальных задач; </w:t>
      </w:r>
      <w:r w:rsidRPr="0044092B">
        <w:rPr>
          <w:rFonts w:ascii="Times New Roman" w:hAnsi="Times New Roman" w:cs="Times New Roman"/>
          <w:sz w:val="28"/>
          <w:szCs w:val="28"/>
          <w:lang w:val="be-BY"/>
        </w:rPr>
        <w:t>прагляд мультфільмаў або ролікаў пазнавальнага зместу з наступным абмеркаваннем.</w:t>
      </w:r>
    </w:p>
    <w:p w:rsidR="0044092B" w:rsidRPr="0044092B" w:rsidRDefault="0044092B" w:rsidP="00440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4092B">
        <w:rPr>
          <w:rFonts w:ascii="Times New Roman" w:hAnsi="Times New Roman" w:cs="Times New Roman"/>
          <w:sz w:val="28"/>
          <w:szCs w:val="28"/>
          <w:lang w:val="be-BY"/>
        </w:rPr>
        <w:t>Арганізацыя пазнавальнай дзейнасці ажыццяўляецца ў ходзе інтэграцыі розных адукацыйных абласцей:</w:t>
      </w:r>
    </w:p>
    <w:p w:rsidR="0044092B" w:rsidRDefault="004B4F95" w:rsidP="00440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адукацыйная галіна “Э</w:t>
      </w:r>
      <w:r w:rsidR="0044092B" w:rsidRPr="0044092B">
        <w:rPr>
          <w:rFonts w:ascii="Times New Roman" w:hAnsi="Times New Roman" w:cs="Times New Roman"/>
          <w:sz w:val="28"/>
          <w:szCs w:val="28"/>
          <w:lang w:val="be-BY"/>
        </w:rPr>
        <w:t xml:space="preserve">лементарныя матэматычныя </w:t>
      </w:r>
      <w:r>
        <w:rPr>
          <w:rFonts w:ascii="Times New Roman" w:hAnsi="Times New Roman" w:cs="Times New Roman"/>
          <w:sz w:val="28"/>
          <w:szCs w:val="28"/>
          <w:lang w:val="be-BY"/>
        </w:rPr>
        <w:t>уяўленні”</w:t>
      </w:r>
    </w:p>
    <w:p w:rsidR="004B4F95" w:rsidRPr="004B4F95" w:rsidRDefault="004B4F95" w:rsidP="004B4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Pr="004B4F95">
        <w:rPr>
          <w:rFonts w:ascii="Times New Roman" w:hAnsi="Times New Roman" w:cs="Times New Roman"/>
          <w:sz w:val="28"/>
          <w:szCs w:val="28"/>
          <w:lang w:val="be-BY"/>
        </w:rPr>
        <w:t xml:space="preserve">- адукацыйная </w:t>
      </w:r>
      <w:r>
        <w:rPr>
          <w:rFonts w:ascii="Times New Roman" w:hAnsi="Times New Roman" w:cs="Times New Roman"/>
          <w:sz w:val="28"/>
          <w:szCs w:val="28"/>
          <w:lang w:val="be-BY"/>
        </w:rPr>
        <w:t>галіна “</w:t>
      </w:r>
      <w:r w:rsidRPr="004B4F95">
        <w:rPr>
          <w:rFonts w:ascii="Times New Roman" w:hAnsi="Times New Roman" w:cs="Times New Roman"/>
          <w:sz w:val="28"/>
          <w:szCs w:val="28"/>
          <w:lang w:val="be-BY"/>
        </w:rPr>
        <w:t>Выяўленчае мастацтва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” </w:t>
      </w:r>
      <w:r w:rsidRPr="004B4F95">
        <w:rPr>
          <w:rFonts w:ascii="Times New Roman" w:hAnsi="Times New Roman" w:cs="Times New Roman"/>
          <w:sz w:val="28"/>
          <w:szCs w:val="28"/>
          <w:lang w:val="be-BY"/>
        </w:rPr>
        <w:t>(лепка з гліны, маляванне па сырым пяску, выдзіманне клякс з трубачак, праца з тканінай, клеем, паперай);</w:t>
      </w:r>
    </w:p>
    <w:p w:rsidR="004B4F95" w:rsidRPr="004B4F95" w:rsidRDefault="004B4F95" w:rsidP="004B4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B4F95">
        <w:rPr>
          <w:rFonts w:ascii="Times New Roman" w:hAnsi="Times New Roman" w:cs="Times New Roman"/>
          <w:sz w:val="28"/>
          <w:szCs w:val="28"/>
          <w:lang w:val="be-BY"/>
        </w:rPr>
        <w:t xml:space="preserve">- адукацыйная </w:t>
      </w:r>
      <w:r>
        <w:rPr>
          <w:rFonts w:ascii="Times New Roman" w:hAnsi="Times New Roman" w:cs="Times New Roman"/>
          <w:sz w:val="28"/>
          <w:szCs w:val="28"/>
          <w:lang w:val="be-BY"/>
        </w:rPr>
        <w:t>галіна “</w:t>
      </w:r>
      <w:r w:rsidRPr="004B4F95">
        <w:rPr>
          <w:rFonts w:ascii="Times New Roman" w:hAnsi="Times New Roman" w:cs="Times New Roman"/>
          <w:sz w:val="28"/>
          <w:szCs w:val="28"/>
          <w:lang w:val="be-BY"/>
        </w:rPr>
        <w:t>Мастацкая літаратура</w:t>
      </w:r>
      <w:r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4B4F95">
        <w:rPr>
          <w:rFonts w:ascii="Times New Roman" w:hAnsi="Times New Roman" w:cs="Times New Roman"/>
          <w:sz w:val="28"/>
          <w:szCs w:val="28"/>
          <w:lang w:val="be-BY"/>
        </w:rPr>
        <w:t xml:space="preserve"> (чытанне твораў мастацкай літаратуры і фальклору, пазнавальных кніг, уменне адказваць на пытанні, апісваць эксперыменты, складаць казкі, фармуляваць высновы);</w:t>
      </w:r>
    </w:p>
    <w:p w:rsidR="004B4F95" w:rsidRDefault="004B4F95" w:rsidP="004B4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B4F95">
        <w:rPr>
          <w:rFonts w:ascii="Times New Roman" w:hAnsi="Times New Roman" w:cs="Times New Roman"/>
          <w:sz w:val="28"/>
          <w:szCs w:val="28"/>
          <w:lang w:val="be-BY"/>
        </w:rPr>
        <w:t xml:space="preserve">- адукацыйная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галіна “Дзіця і грамадства” </w:t>
      </w:r>
      <w:r w:rsidRPr="004B4F95">
        <w:rPr>
          <w:rFonts w:ascii="Times New Roman" w:hAnsi="Times New Roman" w:cs="Times New Roman"/>
          <w:sz w:val="28"/>
          <w:szCs w:val="28"/>
          <w:lang w:val="be-BY"/>
        </w:rPr>
        <w:t>(уменне ўсведамляць свае магчымасці, здольнасці; уменне дамаўляцца, падбіраць неабходны матэрыял да міні-выста</w:t>
      </w:r>
      <w:r w:rsidR="00505294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4B4F95">
        <w:rPr>
          <w:rFonts w:ascii="Times New Roman" w:hAnsi="Times New Roman" w:cs="Times New Roman"/>
          <w:sz w:val="28"/>
          <w:szCs w:val="28"/>
          <w:lang w:val="be-BY"/>
        </w:rPr>
        <w:t>, праяўляць сябе; уменне выконваць правілы бяспечнага абыходжання з электрапрыборамі);</w:t>
      </w:r>
    </w:p>
    <w:p w:rsidR="004B4F95" w:rsidRPr="004B4F95" w:rsidRDefault="004B4F95" w:rsidP="004B4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B4F95">
        <w:rPr>
          <w:rFonts w:ascii="Times New Roman" w:hAnsi="Times New Roman" w:cs="Times New Roman"/>
          <w:sz w:val="28"/>
          <w:szCs w:val="28"/>
          <w:lang w:val="be-BY"/>
        </w:rPr>
        <w:t xml:space="preserve">Таксама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рэкамендую </w:t>
      </w:r>
      <w:r w:rsidRPr="004B4F95">
        <w:rPr>
          <w:rFonts w:ascii="Times New Roman" w:hAnsi="Times New Roman" w:cs="Times New Roman"/>
          <w:sz w:val="28"/>
          <w:szCs w:val="28"/>
          <w:lang w:val="be-BY"/>
        </w:rPr>
        <w:t>выкарыстоўва</w:t>
      </w:r>
      <w:r>
        <w:rPr>
          <w:rFonts w:ascii="Times New Roman" w:hAnsi="Times New Roman" w:cs="Times New Roman"/>
          <w:sz w:val="28"/>
          <w:szCs w:val="28"/>
          <w:lang w:val="be-BY"/>
        </w:rPr>
        <w:t>ўваць</w:t>
      </w:r>
      <w:r w:rsidRPr="004B4F95">
        <w:rPr>
          <w:rFonts w:ascii="Times New Roman" w:hAnsi="Times New Roman" w:cs="Times New Roman"/>
          <w:sz w:val="28"/>
          <w:szCs w:val="28"/>
          <w:lang w:val="be-BY"/>
        </w:rPr>
        <w:t xml:space="preserve"> разнастайныя прыёмы павышэння актыўнасці дзіцяці ў пазнавальнай дзейнасці:</w:t>
      </w:r>
    </w:p>
    <w:p w:rsidR="004B4F95" w:rsidRPr="004B4F95" w:rsidRDefault="004B4F95" w:rsidP="004B4F95">
      <w:pPr>
        <w:pStyle w:val="ac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4B4F95">
        <w:rPr>
          <w:rFonts w:ascii="Times New Roman" w:hAnsi="Times New Roman" w:cs="Times New Roman"/>
          <w:color w:val="auto"/>
          <w:sz w:val="28"/>
          <w:szCs w:val="28"/>
          <w:lang w:val="be-BY"/>
        </w:rPr>
        <w:lastRenderedPageBreak/>
        <w:t>фарміраванне цікавасці да маючай адбыцца дзейнасці праз матывацыю, вобразнасць, эмацыйнасць, значнасць і неабходнасць удзелу кожнага ў дзейнасці;</w:t>
      </w:r>
    </w:p>
    <w:p w:rsidR="004B4F95" w:rsidRPr="004B4F95" w:rsidRDefault="004B4F95" w:rsidP="004B4F95">
      <w:pPr>
        <w:pStyle w:val="ac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4B4F95">
        <w:rPr>
          <w:rFonts w:ascii="Times New Roman" w:hAnsi="Times New Roman" w:cs="Times New Roman"/>
          <w:color w:val="auto"/>
          <w:sz w:val="28"/>
          <w:szCs w:val="28"/>
          <w:lang w:val="be-BY"/>
        </w:rPr>
        <w:t>стымуляванне даследчых паводзін дзяцей падчас пошуку спосабу выканання (“Як?” “Што даведаешся пры гэтым?”);</w:t>
      </w:r>
    </w:p>
    <w:p w:rsidR="004B4F95" w:rsidRPr="004B4F95" w:rsidRDefault="004B4F95" w:rsidP="004B4F95">
      <w:pPr>
        <w:pStyle w:val="ac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4B4F95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абмеркаванне з дзецьмі магчымых варыянтаў пошуку, прагназавання ходу і выніку (“калі так, то...”, “што зменіцца, калі...”);</w:t>
      </w:r>
    </w:p>
    <w:p w:rsidR="004B4F95" w:rsidRPr="004B4F95" w:rsidRDefault="004B4F95" w:rsidP="004B4F95">
      <w:pPr>
        <w:pStyle w:val="ac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4B4F95">
        <w:rPr>
          <w:rFonts w:ascii="Times New Roman" w:hAnsi="Times New Roman" w:cs="Times New Roman"/>
          <w:color w:val="auto"/>
          <w:sz w:val="28"/>
          <w:szCs w:val="28"/>
          <w:lang w:val="be-BY"/>
        </w:rPr>
        <w:t>д</w:t>
      </w:r>
      <w:r w:rsidR="00DE29F1">
        <w:rPr>
          <w:rFonts w:ascii="Times New Roman" w:hAnsi="Times New Roman" w:cs="Times New Roman"/>
          <w:color w:val="auto"/>
          <w:sz w:val="28"/>
          <w:szCs w:val="28"/>
          <w:lang w:val="be-BY"/>
        </w:rPr>
        <w:t>апамога ў складанні алгарытму, у</w:t>
      </w:r>
      <w:r w:rsidRPr="004B4F95">
        <w:rPr>
          <w:rFonts w:ascii="Times New Roman" w:hAnsi="Times New Roman" w:cs="Times New Roman"/>
          <w:color w:val="auto"/>
          <w:sz w:val="28"/>
          <w:szCs w:val="28"/>
          <w:lang w:val="be-BY"/>
        </w:rPr>
        <w:t>дакладненне правілаў і абмежаванняў (схемы, знакі);</w:t>
      </w:r>
    </w:p>
    <w:p w:rsidR="004B4F95" w:rsidRDefault="004B4F95" w:rsidP="004B4F95">
      <w:pPr>
        <w:pStyle w:val="ac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4B4F95">
        <w:rPr>
          <w:rFonts w:ascii="Times New Roman" w:hAnsi="Times New Roman" w:cs="Times New Roman"/>
          <w:color w:val="auto"/>
          <w:sz w:val="28"/>
          <w:szCs w:val="28"/>
          <w:lang w:val="be-BY"/>
        </w:rPr>
        <w:t>выкарыстанне прыёмаў развіцця творчага ўяўлення, творчай педагогікі.</w:t>
      </w:r>
    </w:p>
    <w:p w:rsidR="00166EEE" w:rsidRPr="00166EEE" w:rsidRDefault="00166EEE" w:rsidP="00166EEE">
      <w:pPr>
        <w:pStyle w:val="ac"/>
        <w:spacing w:after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166EEE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З мэтай стварэння ўмоў для развіцця пазнавальнай актыўнасці дзяцей і падтрымання цікавасці да эксперыментальнай дзейнасці ў групе </w:t>
      </w:r>
      <w:r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неабходна </w:t>
      </w:r>
      <w:r w:rsidRPr="00166EEE">
        <w:rPr>
          <w:rFonts w:ascii="Times New Roman" w:hAnsi="Times New Roman" w:cs="Times New Roman"/>
          <w:color w:val="auto"/>
          <w:sz w:val="28"/>
          <w:szCs w:val="28"/>
          <w:lang w:val="be-BY"/>
        </w:rPr>
        <w:t>абсталява</w:t>
      </w:r>
      <w:r>
        <w:rPr>
          <w:rFonts w:ascii="Times New Roman" w:hAnsi="Times New Roman" w:cs="Times New Roman"/>
          <w:color w:val="auto"/>
          <w:sz w:val="28"/>
          <w:szCs w:val="28"/>
          <w:lang w:val="be-BY"/>
        </w:rPr>
        <w:t>ць “</w:t>
      </w:r>
      <w:r w:rsidRPr="00166EEE">
        <w:rPr>
          <w:rFonts w:ascii="Times New Roman" w:hAnsi="Times New Roman" w:cs="Times New Roman"/>
          <w:color w:val="auto"/>
          <w:sz w:val="28"/>
          <w:szCs w:val="28"/>
          <w:lang w:val="be-BY"/>
        </w:rPr>
        <w:t>цэнтр маленькага даследчыка</w:t>
      </w:r>
      <w:r>
        <w:rPr>
          <w:rFonts w:ascii="Times New Roman" w:hAnsi="Times New Roman" w:cs="Times New Roman"/>
          <w:color w:val="auto"/>
          <w:sz w:val="28"/>
          <w:szCs w:val="28"/>
          <w:lang w:val="be-BY"/>
        </w:rPr>
        <w:t>”</w:t>
      </w:r>
      <w:r w:rsidRPr="00166EEE">
        <w:rPr>
          <w:rFonts w:ascii="Times New Roman" w:hAnsi="Times New Roman" w:cs="Times New Roman"/>
          <w:color w:val="auto"/>
          <w:sz w:val="28"/>
          <w:szCs w:val="28"/>
          <w:lang w:val="be-BY"/>
        </w:rPr>
        <w:t>, які ўвесь час</w:t>
      </w:r>
      <w:r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трэба</w:t>
      </w:r>
      <w:r w:rsidRPr="00166EEE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папаўня</w:t>
      </w:r>
      <w:r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ць </w:t>
      </w:r>
      <w:r w:rsidRPr="00166EEE">
        <w:rPr>
          <w:rFonts w:ascii="Times New Roman" w:hAnsi="Times New Roman" w:cs="Times New Roman"/>
          <w:color w:val="auto"/>
          <w:sz w:val="28"/>
          <w:szCs w:val="28"/>
          <w:lang w:val="be-BY"/>
        </w:rPr>
        <w:t>матэрыялам</w:t>
      </w:r>
      <w:r>
        <w:rPr>
          <w:rFonts w:ascii="Times New Roman" w:hAnsi="Times New Roman" w:cs="Times New Roman"/>
          <w:color w:val="auto"/>
          <w:sz w:val="28"/>
          <w:szCs w:val="28"/>
          <w:lang w:val="be-BY"/>
        </w:rPr>
        <w:t>і</w:t>
      </w:r>
      <w:r w:rsidRPr="00166EEE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і абсталяваннем у адпаведнасці з пералікам сродкаў навучання і выхавання, узростам дз</w:t>
      </w:r>
      <w:r>
        <w:rPr>
          <w:rFonts w:ascii="Times New Roman" w:hAnsi="Times New Roman" w:cs="Times New Roman"/>
          <w:color w:val="auto"/>
          <w:sz w:val="28"/>
          <w:szCs w:val="28"/>
          <w:lang w:val="be-BY"/>
        </w:rPr>
        <w:t>яцей, колькасцю праведзеных досл</w:t>
      </w:r>
      <w:r w:rsidRPr="00166EEE">
        <w:rPr>
          <w:rFonts w:ascii="Times New Roman" w:hAnsi="Times New Roman" w:cs="Times New Roman"/>
          <w:color w:val="auto"/>
          <w:sz w:val="28"/>
          <w:szCs w:val="28"/>
          <w:lang w:val="be-BY"/>
        </w:rPr>
        <w:t>едаў.</w:t>
      </w:r>
    </w:p>
    <w:p w:rsidR="00CF5370" w:rsidRDefault="00166EEE" w:rsidP="00CF5370">
      <w:pPr>
        <w:pStyle w:val="ac"/>
        <w:spacing w:after="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be-BY"/>
        </w:rPr>
        <w:t>“</w:t>
      </w:r>
      <w:r w:rsidRPr="00166EEE">
        <w:rPr>
          <w:rFonts w:ascii="Times New Roman" w:hAnsi="Times New Roman" w:cs="Times New Roman"/>
          <w:color w:val="auto"/>
          <w:sz w:val="28"/>
          <w:szCs w:val="28"/>
          <w:lang w:val="be-BY"/>
        </w:rPr>
        <w:t>Цэнтр маленькага даследчыка</w:t>
      </w:r>
      <w:r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”  ўключае ў сябе: </w:t>
      </w:r>
    </w:p>
    <w:p w:rsidR="00CF5370" w:rsidRDefault="00CF5370" w:rsidP="00CF5370">
      <w:pPr>
        <w:pStyle w:val="ac"/>
        <w:spacing w:after="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be-BY"/>
        </w:rPr>
        <w:t>М</w:t>
      </w:r>
      <w:r w:rsidR="00166EEE" w:rsidRPr="00166EEE">
        <w:rPr>
          <w:rFonts w:ascii="Times New Roman" w:hAnsi="Times New Roman" w:cs="Times New Roman"/>
          <w:color w:val="auto"/>
          <w:sz w:val="28"/>
          <w:szCs w:val="28"/>
          <w:lang w:val="be-BY"/>
        </w:rPr>
        <w:t>атэрыялы для эксперыментаў з пяском, вадой, снегам</w:t>
      </w:r>
      <w:r>
        <w:rPr>
          <w:rFonts w:ascii="Times New Roman" w:hAnsi="Times New Roman" w:cs="Times New Roman"/>
          <w:color w:val="auto"/>
          <w:sz w:val="28"/>
          <w:szCs w:val="28"/>
          <w:lang w:val="be-BY"/>
        </w:rPr>
        <w:t>:</w:t>
      </w:r>
      <w:r w:rsidR="00166EEE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</w:t>
      </w:r>
      <w:r w:rsidRPr="00CF5370">
        <w:rPr>
          <w:rFonts w:ascii="Times New Roman" w:hAnsi="Times New Roman" w:cs="Times New Roman"/>
          <w:color w:val="auto"/>
          <w:sz w:val="28"/>
          <w:szCs w:val="28"/>
          <w:lang w:val="be-BY"/>
        </w:rPr>
        <w:t>мерныя</w:t>
      </w:r>
      <w:r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шкляначкі, варонка, чарпачкі, прадметы з розных матэрыялаў, сачок.</w:t>
      </w:r>
    </w:p>
    <w:p w:rsidR="00CF5370" w:rsidRPr="00CF5370" w:rsidRDefault="00CF5370" w:rsidP="00CF5370">
      <w:pPr>
        <w:pStyle w:val="ac"/>
        <w:spacing w:after="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CF5370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be-BY"/>
        </w:rPr>
        <w:t>П</w:t>
      </w:r>
      <w:r w:rsidRPr="00CF5370">
        <w:rPr>
          <w:rFonts w:ascii="Times New Roman" w:hAnsi="Times New Roman" w:cs="Times New Roman"/>
          <w:color w:val="auto"/>
          <w:sz w:val="28"/>
          <w:szCs w:val="28"/>
          <w:lang w:val="be-BY"/>
        </w:rPr>
        <w:t>рыродны матэрыял:</w:t>
      </w:r>
      <w:r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птушыныя пер’</w:t>
      </w:r>
      <w:r w:rsidR="00DE29F1">
        <w:rPr>
          <w:rFonts w:ascii="Times New Roman" w:hAnsi="Times New Roman" w:cs="Times New Roman"/>
          <w:color w:val="auto"/>
          <w:sz w:val="28"/>
          <w:szCs w:val="28"/>
          <w:lang w:val="be-BY"/>
        </w:rPr>
        <w:t>я</w:t>
      </w:r>
      <w:r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, пясок, </w:t>
      </w:r>
      <w:r w:rsidRPr="00CF5370">
        <w:rPr>
          <w:rFonts w:ascii="Times New Roman" w:hAnsi="Times New Roman" w:cs="Times New Roman"/>
          <w:color w:val="auto"/>
          <w:sz w:val="28"/>
          <w:szCs w:val="28"/>
          <w:lang w:val="be-BY"/>
        </w:rPr>
        <w:t>каменьчык</w:t>
      </w:r>
      <w:r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і, </w:t>
      </w:r>
      <w:r w:rsidRPr="00CF5370">
        <w:rPr>
          <w:rFonts w:ascii="Times New Roman" w:hAnsi="Times New Roman" w:cs="Times New Roman"/>
          <w:color w:val="auto"/>
          <w:sz w:val="28"/>
          <w:szCs w:val="28"/>
          <w:lang w:val="be-BY"/>
        </w:rPr>
        <w:t>ж</w:t>
      </w:r>
      <w:r>
        <w:rPr>
          <w:rFonts w:ascii="Times New Roman" w:hAnsi="Times New Roman" w:cs="Times New Roman"/>
          <w:color w:val="auto"/>
          <w:sz w:val="28"/>
          <w:szCs w:val="28"/>
          <w:lang w:val="be-BY"/>
        </w:rPr>
        <w:t>алуды, насенне.</w:t>
      </w:r>
    </w:p>
    <w:p w:rsidR="00CF5370" w:rsidRPr="00CF5370" w:rsidRDefault="00CF5370" w:rsidP="00CF537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</w:t>
      </w:r>
      <w:r w:rsidRPr="00CF5370">
        <w:rPr>
          <w:rFonts w:ascii="Times New Roman" w:hAnsi="Times New Roman" w:cs="Times New Roman"/>
          <w:sz w:val="28"/>
          <w:szCs w:val="28"/>
          <w:lang w:val="be-BY"/>
        </w:rPr>
        <w:t>апаможны матэрыял: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бутэлечка, шкляначкі, скрынка,</w:t>
      </w:r>
      <w:r w:rsidR="00DE29F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піпетка, </w:t>
      </w:r>
      <w:r w:rsidRPr="00CF5370">
        <w:rPr>
          <w:rFonts w:ascii="Times New Roman" w:hAnsi="Times New Roman" w:cs="Times New Roman"/>
          <w:sz w:val="28"/>
          <w:szCs w:val="28"/>
          <w:lang w:val="be-BY"/>
        </w:rPr>
        <w:t>павелічальн</w:t>
      </w:r>
      <w:r>
        <w:rPr>
          <w:rFonts w:ascii="Times New Roman" w:hAnsi="Times New Roman" w:cs="Times New Roman"/>
          <w:sz w:val="28"/>
          <w:szCs w:val="28"/>
          <w:lang w:val="be-BY"/>
        </w:rPr>
        <w:t>ае шкло (лупы), магніт.</w:t>
      </w:r>
    </w:p>
    <w:p w:rsidR="00CF5370" w:rsidRPr="00CF5370" w:rsidRDefault="00CF5370" w:rsidP="00CF537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Ф</w:t>
      </w:r>
      <w:r w:rsidRPr="00CF5370">
        <w:rPr>
          <w:rFonts w:ascii="Times New Roman" w:hAnsi="Times New Roman" w:cs="Times New Roman"/>
          <w:sz w:val="28"/>
          <w:szCs w:val="28"/>
          <w:lang w:val="be-BY"/>
        </w:rPr>
        <w:t>арбавальнікі: харчовыя і ня харчовыя (</w:t>
      </w:r>
      <w:r>
        <w:rPr>
          <w:rFonts w:ascii="Times New Roman" w:hAnsi="Times New Roman" w:cs="Times New Roman"/>
          <w:sz w:val="28"/>
          <w:szCs w:val="28"/>
          <w:lang w:val="be-BY"/>
        </w:rPr>
        <w:t>гуаш, акварэльныя фарбы і інш.), люстэрка, паветраныя шары</w:t>
      </w:r>
    </w:p>
    <w:p w:rsidR="004B4F95" w:rsidRDefault="00CF5370" w:rsidP="00CF537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</w:t>
      </w:r>
      <w:r w:rsidR="007750B8">
        <w:rPr>
          <w:rFonts w:ascii="Times New Roman" w:hAnsi="Times New Roman" w:cs="Times New Roman"/>
          <w:sz w:val="28"/>
          <w:szCs w:val="28"/>
          <w:lang w:val="be-BY"/>
        </w:rPr>
        <w:t>алекцыі</w:t>
      </w:r>
      <w:r w:rsidRPr="00CF5370">
        <w:rPr>
          <w:rFonts w:ascii="Times New Roman" w:hAnsi="Times New Roman" w:cs="Times New Roman"/>
          <w:sz w:val="28"/>
          <w:szCs w:val="28"/>
          <w:lang w:val="be-BY"/>
        </w:rPr>
        <w:t>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насення і пладоў, раслін (гербарыі), папера, марк</w:t>
      </w:r>
      <w:r w:rsidR="00C769F6">
        <w:rPr>
          <w:rFonts w:ascii="Times New Roman" w:hAnsi="Times New Roman" w:cs="Times New Roman"/>
          <w:sz w:val="28"/>
          <w:szCs w:val="28"/>
          <w:lang w:val="be-BY"/>
        </w:rPr>
        <w:t>і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be-BY"/>
        </w:rPr>
        <w:t>, гузікі,</w:t>
      </w:r>
      <w:r w:rsidR="00C769F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750B8">
        <w:rPr>
          <w:rFonts w:ascii="Times New Roman" w:hAnsi="Times New Roman" w:cs="Times New Roman"/>
          <w:sz w:val="28"/>
          <w:szCs w:val="28"/>
          <w:lang w:val="be-BY"/>
        </w:rPr>
        <w:t>тканіна.</w:t>
      </w:r>
    </w:p>
    <w:p w:rsidR="007750B8" w:rsidRPr="007750B8" w:rsidRDefault="007750B8" w:rsidP="007750B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Сродкі вымярэння: цыркуль, лінейка, мерныя шкляначкі,</w:t>
      </w:r>
      <w:r w:rsidRPr="007750B8">
        <w:rPr>
          <w:rFonts w:ascii="Times New Roman" w:hAnsi="Times New Roman" w:cs="Times New Roman"/>
          <w:sz w:val="28"/>
          <w:szCs w:val="28"/>
          <w:lang w:val="be-BY"/>
        </w:rPr>
        <w:t xml:space="preserve"> посуд (празрысты</w:t>
      </w:r>
      <w:r>
        <w:rPr>
          <w:rFonts w:ascii="Times New Roman" w:hAnsi="Times New Roman" w:cs="Times New Roman"/>
          <w:sz w:val="28"/>
          <w:szCs w:val="28"/>
          <w:lang w:val="be-BY"/>
        </w:rPr>
        <w:t>), компас, вагі.</w:t>
      </w:r>
    </w:p>
    <w:p w:rsidR="007750B8" w:rsidRPr="007750B8" w:rsidRDefault="007750B8" w:rsidP="007750B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</w:t>
      </w:r>
      <w:r w:rsidRPr="007750B8">
        <w:rPr>
          <w:rFonts w:ascii="Times New Roman" w:hAnsi="Times New Roman" w:cs="Times New Roman"/>
          <w:sz w:val="28"/>
          <w:szCs w:val="28"/>
          <w:lang w:val="be-BY"/>
        </w:rPr>
        <w:t>адзіннік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і: </w:t>
      </w:r>
      <w:r w:rsidRPr="007750B8">
        <w:rPr>
          <w:rFonts w:ascii="Times New Roman" w:hAnsi="Times New Roman" w:cs="Times New Roman"/>
          <w:sz w:val="28"/>
          <w:szCs w:val="28"/>
          <w:lang w:val="be-BY"/>
        </w:rPr>
        <w:t>насценны</w:t>
      </w:r>
      <w:r>
        <w:rPr>
          <w:rFonts w:ascii="Times New Roman" w:hAnsi="Times New Roman" w:cs="Times New Roman"/>
          <w:sz w:val="28"/>
          <w:szCs w:val="28"/>
          <w:lang w:val="be-BY"/>
        </w:rPr>
        <w:t>, ручны, механічны, пясочны, электронны.</w:t>
      </w:r>
    </w:p>
    <w:p w:rsidR="007750B8" w:rsidRPr="007750B8" w:rsidRDefault="007750B8" w:rsidP="007750B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Мадэлі, схемы:  прыродныя супольнасці, сезонныя карціны прыроды.</w:t>
      </w:r>
    </w:p>
    <w:p w:rsidR="007750B8" w:rsidRPr="007750B8" w:rsidRDefault="007750B8" w:rsidP="007750B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</w:t>
      </w:r>
      <w:r w:rsidRPr="007750B8">
        <w:rPr>
          <w:rFonts w:ascii="Times New Roman" w:hAnsi="Times New Roman" w:cs="Times New Roman"/>
          <w:sz w:val="28"/>
          <w:szCs w:val="28"/>
          <w:lang w:val="be-BY"/>
        </w:rPr>
        <w:t>абліцы, карткі.</w:t>
      </w:r>
    </w:p>
    <w:p w:rsidR="007750B8" w:rsidRDefault="007750B8" w:rsidP="007750B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50B8">
        <w:rPr>
          <w:rFonts w:ascii="Times New Roman" w:hAnsi="Times New Roman" w:cs="Times New Roman"/>
          <w:sz w:val="28"/>
          <w:szCs w:val="28"/>
          <w:lang w:val="be-BY"/>
        </w:rPr>
        <w:t>У любым выглядзе дзейнасці можна знайсці шмат цікавага, займальнага, нязведанага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7750B8" w:rsidRDefault="007750B8" w:rsidP="007750B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50B8">
        <w:rPr>
          <w:rFonts w:ascii="Times New Roman" w:hAnsi="Times New Roman" w:cs="Times New Roman"/>
          <w:sz w:val="28"/>
          <w:szCs w:val="28"/>
          <w:lang w:val="be-BY"/>
        </w:rPr>
        <w:t>Назіранні маюць вялікае значэнне ў пазнавальным развіцці дзяцей. Яны забяспечваюць непасрэдныя зносіны дзяцей з прыродай. Мы маем магчымас</w:t>
      </w:r>
      <w:r>
        <w:rPr>
          <w:rFonts w:ascii="Times New Roman" w:hAnsi="Times New Roman" w:cs="Times New Roman"/>
          <w:sz w:val="28"/>
          <w:szCs w:val="28"/>
          <w:lang w:val="be-BY"/>
        </w:rPr>
        <w:t>ць паказаць дзецям прыкметы і з’</w:t>
      </w:r>
      <w:r w:rsidRPr="007750B8">
        <w:rPr>
          <w:rFonts w:ascii="Times New Roman" w:hAnsi="Times New Roman" w:cs="Times New Roman"/>
          <w:sz w:val="28"/>
          <w:szCs w:val="28"/>
          <w:lang w:val="be-BY"/>
        </w:rPr>
        <w:t xml:space="preserve">явы прыроды 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7750B8">
        <w:rPr>
          <w:rFonts w:ascii="Times New Roman" w:hAnsi="Times New Roman" w:cs="Times New Roman"/>
          <w:sz w:val="28"/>
          <w:szCs w:val="28"/>
          <w:lang w:val="be-BY"/>
        </w:rPr>
        <w:t xml:space="preserve"> натуральных умовах, ва ўс</w:t>
      </w:r>
      <w:r>
        <w:rPr>
          <w:rFonts w:ascii="Times New Roman" w:hAnsi="Times New Roman" w:cs="Times New Roman"/>
          <w:sz w:val="28"/>
          <w:szCs w:val="28"/>
          <w:lang w:val="be-BY"/>
        </w:rPr>
        <w:t>ей</w:t>
      </w:r>
      <w:r w:rsidRPr="007750B8">
        <w:rPr>
          <w:rFonts w:ascii="Times New Roman" w:hAnsi="Times New Roman" w:cs="Times New Roman"/>
          <w:sz w:val="28"/>
          <w:szCs w:val="28"/>
          <w:lang w:val="be-BY"/>
        </w:rPr>
        <w:t xml:space="preserve"> іх разнастайнасці і узаемадзеяннях, фарміраваць канкрэтныя ўяўленні пра жывёл, нас</w:t>
      </w:r>
      <w:r w:rsidR="0071185C">
        <w:rPr>
          <w:rFonts w:ascii="Times New Roman" w:hAnsi="Times New Roman" w:cs="Times New Roman"/>
          <w:sz w:val="28"/>
          <w:szCs w:val="28"/>
          <w:lang w:val="be-BY"/>
        </w:rPr>
        <w:t>якомых, раслінах, аб сезонных з’</w:t>
      </w:r>
      <w:r w:rsidRPr="007750B8">
        <w:rPr>
          <w:rFonts w:ascii="Times New Roman" w:hAnsi="Times New Roman" w:cs="Times New Roman"/>
          <w:sz w:val="28"/>
          <w:szCs w:val="28"/>
          <w:lang w:val="be-BY"/>
        </w:rPr>
        <w:t>явах, аб працы чалавека, яны ўводзяць дзя</w:t>
      </w:r>
      <w:r w:rsidR="0071185C">
        <w:rPr>
          <w:rFonts w:ascii="Times New Roman" w:hAnsi="Times New Roman" w:cs="Times New Roman"/>
          <w:sz w:val="28"/>
          <w:szCs w:val="28"/>
          <w:lang w:val="be-BY"/>
        </w:rPr>
        <w:t>цей у жыццё роднай прыроды, вуча</w:t>
      </w:r>
      <w:r w:rsidRPr="007750B8">
        <w:rPr>
          <w:rFonts w:ascii="Times New Roman" w:hAnsi="Times New Roman" w:cs="Times New Roman"/>
          <w:sz w:val="28"/>
          <w:szCs w:val="28"/>
          <w:lang w:val="be-BY"/>
        </w:rPr>
        <w:t>ць іх прыглядацца, прыкмячаць яе асаблівасці. Гэта спрыяе выхаванню дапытлівасці, назіральнасці</w:t>
      </w:r>
      <w:r w:rsidR="0071185C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7750B8">
        <w:rPr>
          <w:rFonts w:ascii="Times New Roman" w:hAnsi="Times New Roman" w:cs="Times New Roman"/>
          <w:sz w:val="28"/>
          <w:szCs w:val="28"/>
          <w:lang w:val="be-BY"/>
        </w:rPr>
        <w:t xml:space="preserve"> У працэсе назіранняў</w:t>
      </w:r>
      <w:r w:rsidR="0071185C">
        <w:rPr>
          <w:rFonts w:ascii="Times New Roman" w:hAnsi="Times New Roman" w:cs="Times New Roman"/>
          <w:sz w:val="28"/>
          <w:szCs w:val="28"/>
          <w:lang w:val="be-BY"/>
        </w:rPr>
        <w:t xml:space="preserve"> мэтазгодна знаёміць </w:t>
      </w:r>
      <w:r w:rsidR="0071185C">
        <w:rPr>
          <w:rFonts w:ascii="Times New Roman" w:hAnsi="Times New Roman" w:cs="Times New Roman"/>
          <w:sz w:val="28"/>
          <w:szCs w:val="28"/>
          <w:lang w:val="be-BY"/>
        </w:rPr>
        <w:lastRenderedPageBreak/>
        <w:t>дзяцей з з’</w:t>
      </w:r>
      <w:r w:rsidRPr="007750B8">
        <w:rPr>
          <w:rFonts w:ascii="Times New Roman" w:hAnsi="Times New Roman" w:cs="Times New Roman"/>
          <w:sz w:val="28"/>
          <w:szCs w:val="28"/>
          <w:lang w:val="be-BY"/>
        </w:rPr>
        <w:t>явамі п</w:t>
      </w:r>
      <w:r w:rsidR="0071185C">
        <w:rPr>
          <w:rFonts w:ascii="Times New Roman" w:hAnsi="Times New Roman" w:cs="Times New Roman"/>
          <w:sz w:val="28"/>
          <w:szCs w:val="28"/>
          <w:lang w:val="be-BY"/>
        </w:rPr>
        <w:t>рыроды або з тымі прыкметамі аб’</w:t>
      </w:r>
      <w:r w:rsidRPr="007750B8">
        <w:rPr>
          <w:rFonts w:ascii="Times New Roman" w:hAnsi="Times New Roman" w:cs="Times New Roman"/>
          <w:sz w:val="28"/>
          <w:szCs w:val="28"/>
          <w:lang w:val="be-BY"/>
        </w:rPr>
        <w:t>ектаў, ўяўленні аб якіх могуць скласціся толькі на працягу доўгага часу - у працэсе назіранняў, гульняў, працы. Напрыклад, назіранне за зменай надвор</w:t>
      </w:r>
      <w:r w:rsidR="0071185C">
        <w:rPr>
          <w:rFonts w:ascii="Times New Roman" w:hAnsi="Times New Roman" w:cs="Times New Roman"/>
          <w:sz w:val="28"/>
          <w:szCs w:val="28"/>
          <w:lang w:val="be-BY"/>
        </w:rPr>
        <w:t>’</w:t>
      </w:r>
      <w:r w:rsidRPr="007750B8">
        <w:rPr>
          <w:rFonts w:ascii="Times New Roman" w:hAnsi="Times New Roman" w:cs="Times New Roman"/>
          <w:sz w:val="28"/>
          <w:szCs w:val="28"/>
          <w:lang w:val="be-BY"/>
        </w:rPr>
        <w:t xml:space="preserve">я ў розныя сезоны мэтазгодна арганізоўваць на </w:t>
      </w:r>
      <w:r w:rsidR="0071185C">
        <w:rPr>
          <w:rFonts w:ascii="Times New Roman" w:hAnsi="Times New Roman" w:cs="Times New Roman"/>
          <w:sz w:val="28"/>
          <w:szCs w:val="28"/>
          <w:lang w:val="be-BY"/>
        </w:rPr>
        <w:t>прагулках</w:t>
      </w:r>
      <w:r w:rsidRPr="007750B8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017D5A" w:rsidRPr="00017D5A" w:rsidRDefault="00017D5A" w:rsidP="00017D5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17D5A">
        <w:rPr>
          <w:rFonts w:ascii="Times New Roman" w:hAnsi="Times New Roman" w:cs="Times New Roman"/>
          <w:sz w:val="28"/>
          <w:szCs w:val="28"/>
          <w:lang w:val="be-BY"/>
        </w:rPr>
        <w:t>У працэсе пазнавальнай дзейнасці на прагулцы папаўняецца слоўнік дзяцей словамі, якія абазначаюць сэнсарныя пры</w:t>
      </w:r>
      <w:r>
        <w:rPr>
          <w:rFonts w:ascii="Times New Roman" w:hAnsi="Times New Roman" w:cs="Times New Roman"/>
          <w:sz w:val="28"/>
          <w:szCs w:val="28"/>
          <w:lang w:val="be-BY"/>
        </w:rPr>
        <w:t>кметы ўласцівасцяў, з’явы або аб’</w:t>
      </w:r>
      <w:r w:rsidRPr="00017D5A">
        <w:rPr>
          <w:rFonts w:ascii="Times New Roman" w:hAnsi="Times New Roman" w:cs="Times New Roman"/>
          <w:sz w:val="28"/>
          <w:szCs w:val="28"/>
          <w:lang w:val="be-BY"/>
        </w:rPr>
        <w:t>екта прыро</w:t>
      </w:r>
      <w:r>
        <w:rPr>
          <w:rFonts w:ascii="Times New Roman" w:hAnsi="Times New Roman" w:cs="Times New Roman"/>
          <w:sz w:val="28"/>
          <w:szCs w:val="28"/>
          <w:lang w:val="be-BY"/>
        </w:rPr>
        <w:t>ды (колер, форма, велічыня: камя</w:t>
      </w:r>
      <w:r w:rsidRPr="00017D5A">
        <w:rPr>
          <w:rFonts w:ascii="Times New Roman" w:hAnsi="Times New Roman" w:cs="Times New Roman"/>
          <w:sz w:val="28"/>
          <w:szCs w:val="28"/>
          <w:lang w:val="be-BY"/>
        </w:rPr>
        <w:t>чыцца - ламаецца, высока - нізка - далёка, мяккі - цвёрды - цёплы і іншае).</w:t>
      </w:r>
    </w:p>
    <w:p w:rsidR="00017D5A" w:rsidRPr="00017D5A" w:rsidRDefault="00017D5A" w:rsidP="00017D5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17D5A">
        <w:rPr>
          <w:rFonts w:ascii="Times New Roman" w:hAnsi="Times New Roman" w:cs="Times New Roman"/>
          <w:sz w:val="28"/>
          <w:szCs w:val="28"/>
          <w:lang w:val="be-BY"/>
        </w:rPr>
        <w:t>Фіксацыя назіранняў ажыццяўляецца пры вядзенні календара надвор</w:t>
      </w:r>
      <w:r>
        <w:rPr>
          <w:rFonts w:ascii="Times New Roman" w:hAnsi="Times New Roman" w:cs="Times New Roman"/>
          <w:sz w:val="28"/>
          <w:szCs w:val="28"/>
          <w:lang w:val="be-BY"/>
        </w:rPr>
        <w:t>’</w:t>
      </w:r>
      <w:r w:rsidRPr="00017D5A">
        <w:rPr>
          <w:rFonts w:ascii="Times New Roman" w:hAnsi="Times New Roman" w:cs="Times New Roman"/>
          <w:sz w:val="28"/>
          <w:szCs w:val="28"/>
          <w:lang w:val="be-BY"/>
        </w:rPr>
        <w:t>я, календа</w:t>
      </w:r>
      <w:r>
        <w:rPr>
          <w:rFonts w:ascii="Times New Roman" w:hAnsi="Times New Roman" w:cs="Times New Roman"/>
          <w:sz w:val="28"/>
          <w:szCs w:val="28"/>
          <w:lang w:val="be-BY"/>
        </w:rPr>
        <w:t>роў прыроды. У календары надвор’</w:t>
      </w:r>
      <w:r w:rsidRPr="00017D5A">
        <w:rPr>
          <w:rFonts w:ascii="Times New Roman" w:hAnsi="Times New Roman" w:cs="Times New Roman"/>
          <w:sz w:val="28"/>
          <w:szCs w:val="28"/>
          <w:lang w:val="be-BY"/>
        </w:rPr>
        <w:t>я адзначаем наступныя параметры: стан неба і ападкаў (сонечна, воблачна, дождж, снег і т.п.), наяўнасць або адсутнасць ветру. Каляндар прыроды дапаўняецца фіксацыяй стану раслін, жывёл, працы людзей у прыродзе.</w:t>
      </w:r>
    </w:p>
    <w:p w:rsidR="00017D5A" w:rsidRPr="00166EEE" w:rsidRDefault="00017D5A" w:rsidP="00017D5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17D5A">
        <w:rPr>
          <w:rFonts w:ascii="Times New Roman" w:hAnsi="Times New Roman" w:cs="Times New Roman"/>
          <w:sz w:val="28"/>
          <w:szCs w:val="28"/>
          <w:lang w:val="be-BY"/>
        </w:rPr>
        <w:t>На прагулцы з</w:t>
      </w:r>
      <w:r w:rsidR="001756AE">
        <w:rPr>
          <w:rFonts w:ascii="Times New Roman" w:hAnsi="Times New Roman" w:cs="Times New Roman"/>
          <w:sz w:val="28"/>
          <w:szCs w:val="28"/>
          <w:lang w:val="be-BY"/>
        </w:rPr>
        <w:t>’</w:t>
      </w:r>
      <w:r w:rsidRPr="00017D5A">
        <w:rPr>
          <w:rFonts w:ascii="Times New Roman" w:hAnsi="Times New Roman" w:cs="Times New Roman"/>
          <w:sz w:val="28"/>
          <w:szCs w:val="28"/>
          <w:lang w:val="be-BY"/>
        </w:rPr>
        <w:t>яўляецца магчымасць пашырыць сферу эксперыментальнай дзейнасці дзяцей. Тэматыка вопытаў, пер</w:t>
      </w:r>
      <w:r>
        <w:rPr>
          <w:rFonts w:ascii="Times New Roman" w:hAnsi="Times New Roman" w:cs="Times New Roman"/>
          <w:sz w:val="28"/>
          <w:szCs w:val="28"/>
          <w:lang w:val="be-BY"/>
        </w:rPr>
        <w:t>ш за ўсё, звязана з сезоннымі з’</w:t>
      </w:r>
      <w:r w:rsidRPr="00017D5A">
        <w:rPr>
          <w:rFonts w:ascii="Times New Roman" w:hAnsi="Times New Roman" w:cs="Times New Roman"/>
          <w:sz w:val="28"/>
          <w:szCs w:val="28"/>
          <w:lang w:val="be-BY"/>
        </w:rPr>
        <w:t xml:space="preserve">явамі. </w:t>
      </w:r>
    </w:p>
    <w:p w:rsidR="001756AE" w:rsidRPr="001756AE" w:rsidRDefault="001756AE" w:rsidP="001756A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756AE">
        <w:rPr>
          <w:rFonts w:ascii="Times New Roman" w:hAnsi="Times New Roman" w:cs="Times New Roman"/>
          <w:sz w:val="28"/>
          <w:szCs w:val="28"/>
          <w:lang w:val="be-BY"/>
        </w:rPr>
        <w:t xml:space="preserve">Самастойна дзіця дашкольнага ўзросту не заўсёды можа знайсці ўсе адказы на пытанні, якія цікавяць яго </w:t>
      </w:r>
      <w:r>
        <w:rPr>
          <w:rFonts w:ascii="Times New Roman" w:hAnsi="Times New Roman" w:cs="Times New Roman"/>
          <w:sz w:val="28"/>
          <w:szCs w:val="28"/>
          <w:lang w:val="be-BY"/>
        </w:rPr>
        <w:t>- у гэтым дапамагае</w:t>
      </w:r>
      <w:r w:rsidRPr="001756AE">
        <w:rPr>
          <w:rFonts w:ascii="Times New Roman" w:hAnsi="Times New Roman" w:cs="Times New Roman"/>
          <w:sz w:val="28"/>
          <w:szCs w:val="28"/>
          <w:lang w:val="be-BY"/>
        </w:rPr>
        <w:t xml:space="preserve"> яму</w:t>
      </w:r>
      <w:r>
        <w:rPr>
          <w:rFonts w:ascii="Times New Roman" w:hAnsi="Times New Roman" w:cs="Times New Roman"/>
          <w:sz w:val="28"/>
          <w:szCs w:val="28"/>
          <w:lang w:val="be-BY"/>
        </w:rPr>
        <w:t>, выхавальнік</w:t>
      </w:r>
      <w:r w:rsidRPr="001756AE">
        <w:rPr>
          <w:rFonts w:ascii="Times New Roman" w:hAnsi="Times New Roman" w:cs="Times New Roman"/>
          <w:sz w:val="28"/>
          <w:szCs w:val="28"/>
          <w:lang w:val="be-BY"/>
        </w:rPr>
        <w:t xml:space="preserve">. Развіваць даследчыя здольнасці выхаванцаў у пазнавальнай практычнай дзейнасці дапамагае метад праектаў. </w:t>
      </w:r>
    </w:p>
    <w:p w:rsidR="00017D5A" w:rsidRDefault="001756AE" w:rsidP="001756A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756AE">
        <w:rPr>
          <w:rFonts w:ascii="Times New Roman" w:hAnsi="Times New Roman" w:cs="Times New Roman"/>
          <w:sz w:val="28"/>
          <w:szCs w:val="28"/>
          <w:lang w:val="be-BY"/>
        </w:rPr>
        <w:t xml:space="preserve">Метад праектаў актуальны і эфектыўны. Выкарыстанне метаду праектаў у адукацыйным працэсе дазваляе павысіць актыўнасць дзяцей, развіць творчае мысленне, даследчыя здольнасці, уменне самастойна, рознымі спосабамі знаходзіць інфармацыю аб </w:t>
      </w:r>
      <w:r>
        <w:rPr>
          <w:rFonts w:ascii="Times New Roman" w:hAnsi="Times New Roman" w:cs="Times New Roman"/>
          <w:sz w:val="28"/>
          <w:szCs w:val="28"/>
          <w:lang w:val="be-BY"/>
        </w:rPr>
        <w:t>прадмеце або з’</w:t>
      </w:r>
      <w:r w:rsidRPr="001756AE">
        <w:rPr>
          <w:rFonts w:ascii="Times New Roman" w:hAnsi="Times New Roman" w:cs="Times New Roman"/>
          <w:sz w:val="28"/>
          <w:szCs w:val="28"/>
          <w:lang w:val="be-BY"/>
        </w:rPr>
        <w:t>яве і выкарыстоўваць гэтыя веды для стварэння новых аб</w:t>
      </w:r>
      <w:r>
        <w:rPr>
          <w:rFonts w:ascii="Times New Roman" w:hAnsi="Times New Roman" w:cs="Times New Roman"/>
          <w:sz w:val="28"/>
          <w:szCs w:val="28"/>
          <w:lang w:val="be-BY"/>
        </w:rPr>
        <w:t>’</w:t>
      </w:r>
      <w:r w:rsidRPr="001756AE">
        <w:rPr>
          <w:rFonts w:ascii="Times New Roman" w:hAnsi="Times New Roman" w:cs="Times New Roman"/>
          <w:sz w:val="28"/>
          <w:szCs w:val="28"/>
          <w:lang w:val="be-BY"/>
        </w:rPr>
        <w:t>ектаў рэчаіснасці.</w:t>
      </w:r>
    </w:p>
    <w:p w:rsidR="00505294" w:rsidRDefault="00505294" w:rsidP="001756A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05294">
        <w:rPr>
          <w:rFonts w:ascii="Times New Roman" w:hAnsi="Times New Roman" w:cs="Times New Roman"/>
          <w:sz w:val="28"/>
          <w:szCs w:val="28"/>
          <w:lang w:val="be-BY"/>
        </w:rPr>
        <w:t xml:space="preserve">Удасканальваючы пазнавальную дзейнасць дзяцей з ранніх гадоў, мы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павінны </w:t>
      </w:r>
      <w:r w:rsidRPr="00505294">
        <w:rPr>
          <w:rFonts w:ascii="Times New Roman" w:hAnsi="Times New Roman" w:cs="Times New Roman"/>
          <w:sz w:val="28"/>
          <w:szCs w:val="28"/>
          <w:lang w:val="be-BY"/>
        </w:rPr>
        <w:t>закладва</w:t>
      </w:r>
      <w:r>
        <w:rPr>
          <w:rFonts w:ascii="Times New Roman" w:hAnsi="Times New Roman" w:cs="Times New Roman"/>
          <w:sz w:val="28"/>
          <w:szCs w:val="28"/>
          <w:lang w:val="be-BY"/>
        </w:rPr>
        <w:t>ць</w:t>
      </w:r>
      <w:r w:rsidRPr="00505294">
        <w:rPr>
          <w:rFonts w:ascii="Times New Roman" w:hAnsi="Times New Roman" w:cs="Times New Roman"/>
          <w:sz w:val="28"/>
          <w:szCs w:val="28"/>
          <w:lang w:val="be-BY"/>
        </w:rPr>
        <w:t xml:space="preserve"> асновы для развіцця асобы, якая самастойна думае і здольная прапанаваць новыя ідэі.</w:t>
      </w:r>
    </w:p>
    <w:p w:rsidR="00505294" w:rsidRDefault="00505294" w:rsidP="001756A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05294" w:rsidRDefault="00505294" w:rsidP="001756A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Літаратура</w:t>
      </w:r>
    </w:p>
    <w:p w:rsidR="00505294" w:rsidRPr="00505294" w:rsidRDefault="00505294" w:rsidP="00505294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294">
        <w:rPr>
          <w:rFonts w:ascii="Times New Roman" w:eastAsia="Calibri" w:hAnsi="Times New Roman" w:cs="Times New Roman"/>
          <w:sz w:val="28"/>
          <w:szCs w:val="28"/>
        </w:rPr>
        <w:t>Абрамчик, С.А. Организация познавательно-исследовательской</w:t>
      </w:r>
    </w:p>
    <w:p w:rsidR="00505294" w:rsidRPr="00505294" w:rsidRDefault="00505294" w:rsidP="0050529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294">
        <w:rPr>
          <w:rFonts w:ascii="Times New Roman" w:eastAsia="Calibri" w:hAnsi="Times New Roman" w:cs="Times New Roman"/>
          <w:sz w:val="28"/>
          <w:szCs w:val="28"/>
        </w:rPr>
        <w:t xml:space="preserve"> деятельности воспитанников в учреждении дошкольного образования / С.А. Абрамчик. – Гродно: «Гродненский областной институт развития образования», 2020. – 76 с.</w:t>
      </w:r>
    </w:p>
    <w:p w:rsidR="00505294" w:rsidRPr="00505294" w:rsidRDefault="00505294" w:rsidP="00505294">
      <w:pPr>
        <w:numPr>
          <w:ilvl w:val="0"/>
          <w:numId w:val="2"/>
        </w:numPr>
        <w:spacing w:after="0" w:line="276" w:lineRule="auto"/>
        <w:ind w:left="0" w:firstLine="67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05294">
        <w:rPr>
          <w:rFonts w:ascii="Times New Roman" w:eastAsia="Calibri" w:hAnsi="Times New Roman" w:cs="Times New Roman"/>
          <w:sz w:val="28"/>
          <w:szCs w:val="28"/>
        </w:rPr>
        <w:t>Ладутько</w:t>
      </w:r>
      <w:proofErr w:type="spellEnd"/>
      <w:r w:rsidRPr="00505294">
        <w:rPr>
          <w:rFonts w:ascii="Times New Roman" w:eastAsia="Calibri" w:hAnsi="Times New Roman" w:cs="Times New Roman"/>
          <w:sz w:val="28"/>
          <w:szCs w:val="28"/>
        </w:rPr>
        <w:t xml:space="preserve">, Л.К. Природа в развитии и воспитании детей </w:t>
      </w:r>
      <w:proofErr w:type="gramStart"/>
      <w:r w:rsidRPr="00505294">
        <w:rPr>
          <w:rFonts w:ascii="Times New Roman" w:eastAsia="Calibri" w:hAnsi="Times New Roman" w:cs="Times New Roman"/>
          <w:sz w:val="28"/>
          <w:szCs w:val="28"/>
        </w:rPr>
        <w:t>дошкольного</w:t>
      </w:r>
      <w:proofErr w:type="gramEnd"/>
    </w:p>
    <w:p w:rsidR="00505294" w:rsidRPr="00505294" w:rsidRDefault="00505294" w:rsidP="0050529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294">
        <w:rPr>
          <w:rFonts w:ascii="Times New Roman" w:eastAsia="Calibri" w:hAnsi="Times New Roman" w:cs="Times New Roman"/>
          <w:sz w:val="28"/>
          <w:szCs w:val="28"/>
        </w:rPr>
        <w:t xml:space="preserve"> возраста (от 5 до 6 лет) : учеб</w:t>
      </w:r>
      <w:proofErr w:type="gramStart"/>
      <w:r w:rsidRPr="00505294">
        <w:rPr>
          <w:rFonts w:ascii="Times New Roman" w:eastAsia="Calibri" w:hAnsi="Times New Roman" w:cs="Times New Roman"/>
          <w:sz w:val="28"/>
          <w:szCs w:val="28"/>
        </w:rPr>
        <w:t>.-</w:t>
      </w:r>
      <w:proofErr w:type="gramEnd"/>
      <w:r w:rsidRPr="00505294">
        <w:rPr>
          <w:rFonts w:ascii="Times New Roman" w:eastAsia="Calibri" w:hAnsi="Times New Roman" w:cs="Times New Roman"/>
          <w:sz w:val="28"/>
          <w:szCs w:val="28"/>
        </w:rPr>
        <w:t xml:space="preserve">метод. пособие для педагогов учреждение </w:t>
      </w:r>
      <w:proofErr w:type="spellStart"/>
      <w:r w:rsidRPr="00505294">
        <w:rPr>
          <w:rFonts w:ascii="Times New Roman" w:eastAsia="Calibri" w:hAnsi="Times New Roman" w:cs="Times New Roman"/>
          <w:sz w:val="28"/>
          <w:szCs w:val="28"/>
        </w:rPr>
        <w:t>дошк.образования</w:t>
      </w:r>
      <w:proofErr w:type="spellEnd"/>
      <w:r w:rsidRPr="00505294">
        <w:rPr>
          <w:rFonts w:ascii="Times New Roman" w:eastAsia="Calibri" w:hAnsi="Times New Roman" w:cs="Times New Roman"/>
          <w:sz w:val="28"/>
          <w:szCs w:val="28"/>
        </w:rPr>
        <w:t xml:space="preserve"> / Л.К. </w:t>
      </w:r>
      <w:proofErr w:type="spellStart"/>
      <w:r w:rsidRPr="00505294">
        <w:rPr>
          <w:rFonts w:ascii="Times New Roman" w:eastAsia="Calibri" w:hAnsi="Times New Roman" w:cs="Times New Roman"/>
          <w:sz w:val="28"/>
          <w:szCs w:val="28"/>
        </w:rPr>
        <w:t>Ладутько</w:t>
      </w:r>
      <w:proofErr w:type="spellEnd"/>
      <w:r w:rsidRPr="00505294">
        <w:rPr>
          <w:rFonts w:ascii="Times New Roman" w:eastAsia="Calibri" w:hAnsi="Times New Roman" w:cs="Times New Roman"/>
          <w:sz w:val="28"/>
          <w:szCs w:val="28"/>
        </w:rPr>
        <w:t>, С.В. Шкляр. – Минск</w:t>
      </w:r>
      <w:proofErr w:type="gramStart"/>
      <w:r w:rsidRPr="00505294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5052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05294">
        <w:rPr>
          <w:rFonts w:ascii="Times New Roman" w:eastAsia="Calibri" w:hAnsi="Times New Roman" w:cs="Times New Roman"/>
          <w:sz w:val="28"/>
          <w:szCs w:val="28"/>
        </w:rPr>
        <w:t>Аверсэв</w:t>
      </w:r>
      <w:proofErr w:type="spellEnd"/>
      <w:r w:rsidRPr="00505294">
        <w:rPr>
          <w:rFonts w:ascii="Times New Roman" w:eastAsia="Calibri" w:hAnsi="Times New Roman" w:cs="Times New Roman"/>
          <w:sz w:val="28"/>
          <w:szCs w:val="28"/>
        </w:rPr>
        <w:t>, 2017. –255 с.</w:t>
      </w:r>
    </w:p>
    <w:p w:rsidR="00505294" w:rsidRPr="00505294" w:rsidRDefault="00505294" w:rsidP="00505294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05294">
        <w:rPr>
          <w:rFonts w:ascii="Times New Roman" w:eastAsia="Calibri" w:hAnsi="Times New Roman" w:cs="Times New Roman"/>
          <w:sz w:val="28"/>
          <w:szCs w:val="28"/>
        </w:rPr>
        <w:lastRenderedPageBreak/>
        <w:t>Ладутько</w:t>
      </w:r>
      <w:proofErr w:type="spellEnd"/>
      <w:r w:rsidRPr="00505294">
        <w:rPr>
          <w:rFonts w:ascii="Times New Roman" w:eastAsia="Calibri" w:hAnsi="Times New Roman" w:cs="Times New Roman"/>
          <w:sz w:val="28"/>
          <w:szCs w:val="28"/>
        </w:rPr>
        <w:t>, Л.К. Удивительный мир природы (от 5 до 6 лет)</w:t>
      </w:r>
      <w:proofErr w:type="gramStart"/>
      <w:r w:rsidRPr="00505294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50529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05294" w:rsidRPr="00505294" w:rsidRDefault="00505294" w:rsidP="0050529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05294">
        <w:rPr>
          <w:rFonts w:ascii="Times New Roman" w:eastAsia="Calibri" w:hAnsi="Times New Roman" w:cs="Times New Roman"/>
          <w:sz w:val="28"/>
          <w:szCs w:val="28"/>
        </w:rPr>
        <w:t>учеб</w:t>
      </w:r>
      <w:proofErr w:type="gramStart"/>
      <w:r w:rsidRPr="00505294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505294">
        <w:rPr>
          <w:rFonts w:ascii="Times New Roman" w:eastAsia="Calibri" w:hAnsi="Times New Roman" w:cs="Times New Roman"/>
          <w:sz w:val="28"/>
          <w:szCs w:val="28"/>
        </w:rPr>
        <w:t>агляд</w:t>
      </w:r>
      <w:proofErr w:type="spellEnd"/>
      <w:r w:rsidRPr="00505294">
        <w:rPr>
          <w:rFonts w:ascii="Times New Roman" w:eastAsia="Calibri" w:hAnsi="Times New Roman" w:cs="Times New Roman"/>
          <w:sz w:val="28"/>
          <w:szCs w:val="28"/>
        </w:rPr>
        <w:t xml:space="preserve">. пособие для педагогов учреждений </w:t>
      </w:r>
      <w:proofErr w:type="spellStart"/>
      <w:r w:rsidRPr="00505294">
        <w:rPr>
          <w:rFonts w:ascii="Times New Roman" w:eastAsia="Calibri" w:hAnsi="Times New Roman" w:cs="Times New Roman"/>
          <w:sz w:val="28"/>
          <w:szCs w:val="28"/>
        </w:rPr>
        <w:t>дошк</w:t>
      </w:r>
      <w:proofErr w:type="spellEnd"/>
      <w:r w:rsidRPr="00505294">
        <w:rPr>
          <w:rFonts w:ascii="Times New Roman" w:eastAsia="Calibri" w:hAnsi="Times New Roman" w:cs="Times New Roman"/>
          <w:sz w:val="28"/>
          <w:szCs w:val="28"/>
        </w:rPr>
        <w:t xml:space="preserve">. образования / Л.К. </w:t>
      </w:r>
      <w:proofErr w:type="spellStart"/>
      <w:r w:rsidRPr="00505294">
        <w:rPr>
          <w:rFonts w:ascii="Times New Roman" w:eastAsia="Calibri" w:hAnsi="Times New Roman" w:cs="Times New Roman"/>
          <w:sz w:val="28"/>
          <w:szCs w:val="28"/>
        </w:rPr>
        <w:t>Ладутько</w:t>
      </w:r>
      <w:proofErr w:type="spellEnd"/>
      <w:r w:rsidRPr="00505294">
        <w:rPr>
          <w:rFonts w:ascii="Times New Roman" w:eastAsia="Calibri" w:hAnsi="Times New Roman" w:cs="Times New Roman"/>
          <w:sz w:val="28"/>
          <w:szCs w:val="28"/>
        </w:rPr>
        <w:t>, С.В. Шкляр. – Минск</w:t>
      </w:r>
      <w:proofErr w:type="gramStart"/>
      <w:r w:rsidRPr="00505294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5052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05294">
        <w:rPr>
          <w:rFonts w:ascii="Times New Roman" w:eastAsia="Calibri" w:hAnsi="Times New Roman" w:cs="Times New Roman"/>
          <w:sz w:val="28"/>
          <w:szCs w:val="28"/>
        </w:rPr>
        <w:t>Аверсэв</w:t>
      </w:r>
      <w:proofErr w:type="spellEnd"/>
      <w:r w:rsidRPr="00505294">
        <w:rPr>
          <w:rFonts w:ascii="Times New Roman" w:eastAsia="Calibri" w:hAnsi="Times New Roman" w:cs="Times New Roman"/>
          <w:sz w:val="28"/>
          <w:szCs w:val="28"/>
        </w:rPr>
        <w:t>, 2016. – 48 с.</w:t>
      </w:r>
    </w:p>
    <w:p w:rsidR="00505294" w:rsidRPr="00505294" w:rsidRDefault="00505294" w:rsidP="00505294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294">
        <w:rPr>
          <w:rFonts w:ascii="Times New Roman" w:eastAsia="Calibri" w:hAnsi="Times New Roman" w:cs="Times New Roman"/>
          <w:sz w:val="28"/>
          <w:szCs w:val="28"/>
        </w:rPr>
        <w:t xml:space="preserve">4.  Учебная программа дошкольного образования. – Минск: Нац. Ин-т образования, 2019. – 416 с. </w:t>
      </w:r>
    </w:p>
    <w:p w:rsidR="00505294" w:rsidRPr="00505294" w:rsidRDefault="00505294" w:rsidP="0050529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5294" w:rsidRPr="00166EEE" w:rsidRDefault="00505294" w:rsidP="001756A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505294" w:rsidRPr="00166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440BE"/>
    <w:multiLevelType w:val="hybridMultilevel"/>
    <w:tmpl w:val="2D0A2AB0"/>
    <w:lvl w:ilvl="0" w:tplc="C480FD1E">
      <w:start w:val="1"/>
      <w:numFmt w:val="decimal"/>
      <w:lvlText w:val="%1."/>
      <w:lvlJc w:val="left"/>
      <w:pPr>
        <w:ind w:left="11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1D6E2C75"/>
    <w:multiLevelType w:val="hybridMultilevel"/>
    <w:tmpl w:val="489A9BBA"/>
    <w:lvl w:ilvl="0" w:tplc="83C0BBC0">
      <w:start w:val="26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6BD"/>
    <w:rsid w:val="000046BD"/>
    <w:rsid w:val="00017D5A"/>
    <w:rsid w:val="00097DCA"/>
    <w:rsid w:val="00166EEE"/>
    <w:rsid w:val="001756AE"/>
    <w:rsid w:val="0044092B"/>
    <w:rsid w:val="004B4F95"/>
    <w:rsid w:val="00505294"/>
    <w:rsid w:val="0071185C"/>
    <w:rsid w:val="007750B8"/>
    <w:rsid w:val="007A1D95"/>
    <w:rsid w:val="00965B1F"/>
    <w:rsid w:val="00C769F6"/>
    <w:rsid w:val="00CF5370"/>
    <w:rsid w:val="00D66781"/>
    <w:rsid w:val="00DE29F1"/>
    <w:rsid w:val="00F9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DCA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097DCA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DC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DCA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D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D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D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D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D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D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097DCA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97DCA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a4">
    <w:name w:val="Название Знак"/>
    <w:basedOn w:val="a0"/>
    <w:link w:val="a3"/>
    <w:uiPriority w:val="10"/>
    <w:rsid w:val="00097DCA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10">
    <w:name w:val="Заголовок 1 Знак"/>
    <w:basedOn w:val="a0"/>
    <w:link w:val="1"/>
    <w:uiPriority w:val="9"/>
    <w:rsid w:val="00097DCA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97DCA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97DCA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97DCA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097DCA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097DC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097DCA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097DCA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97DCA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97DCA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097DCA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097DCA"/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styleId="a8">
    <w:name w:val="Strong"/>
    <w:basedOn w:val="a0"/>
    <w:uiPriority w:val="22"/>
    <w:qFormat/>
    <w:rsid w:val="00097DCA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097DCA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097DC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97DCA"/>
  </w:style>
  <w:style w:type="paragraph" w:styleId="ac">
    <w:name w:val="List Paragraph"/>
    <w:basedOn w:val="a"/>
    <w:uiPriority w:val="34"/>
    <w:qFormat/>
    <w:rsid w:val="00097DCA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097DCA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097DCA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097DCA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097DCA"/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styleId="af">
    <w:name w:val="Subtle Emphasis"/>
    <w:basedOn w:val="a0"/>
    <w:uiPriority w:val="19"/>
    <w:qFormat/>
    <w:rsid w:val="00097DCA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097DCA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097DCA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097DCA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097DCA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097DCA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DCA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097DCA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DC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DCA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D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D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D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D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D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D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097DCA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97DCA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a4">
    <w:name w:val="Название Знак"/>
    <w:basedOn w:val="a0"/>
    <w:link w:val="a3"/>
    <w:uiPriority w:val="10"/>
    <w:rsid w:val="00097DCA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10">
    <w:name w:val="Заголовок 1 Знак"/>
    <w:basedOn w:val="a0"/>
    <w:link w:val="1"/>
    <w:uiPriority w:val="9"/>
    <w:rsid w:val="00097DCA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97DCA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97DCA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97DCA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097DCA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097DC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097DCA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097DCA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97DCA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97DCA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097DCA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097DCA"/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styleId="a8">
    <w:name w:val="Strong"/>
    <w:basedOn w:val="a0"/>
    <w:uiPriority w:val="22"/>
    <w:qFormat/>
    <w:rsid w:val="00097DCA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097DCA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097DC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97DCA"/>
  </w:style>
  <w:style w:type="paragraph" w:styleId="ac">
    <w:name w:val="List Paragraph"/>
    <w:basedOn w:val="a"/>
    <w:uiPriority w:val="34"/>
    <w:qFormat/>
    <w:rsid w:val="00097DCA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097DCA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097DCA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097DCA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097DCA"/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styleId="af">
    <w:name w:val="Subtle Emphasis"/>
    <w:basedOn w:val="a0"/>
    <w:uiPriority w:val="19"/>
    <w:qFormat/>
    <w:rsid w:val="00097DCA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097DCA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097DCA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097DCA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097DCA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097DCA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FA7ED-84EB-4122-A00E-CD07D73A5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2022-01-18T13:01:00Z</dcterms:created>
  <dcterms:modified xsi:type="dcterms:W3CDTF">2022-01-19T05:50:00Z</dcterms:modified>
</cp:coreProperties>
</file>