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D645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6"/>
          <w:szCs w:val="36"/>
          <w:u w:val="single"/>
        </w:rPr>
        <w:t>Памятка по пожарной безопасности в летний период</w:t>
      </w:r>
    </w:p>
    <w:p w14:paraId="3CA11AE4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 Чтобы не случилось беды необходимо соблюдать правила пожарной безопасности:</w:t>
      </w:r>
    </w:p>
    <w:p w14:paraId="0B916031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не допускается разводить костры и выбрасывать не затушенный уголь и золу вблизи строений.</w:t>
      </w:r>
    </w:p>
    <w:p w14:paraId="6323F697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14:paraId="75B7E0EF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·         производить </w:t>
      </w:r>
      <w:proofErr w:type="spellStart"/>
      <w:r>
        <w:rPr>
          <w:rFonts w:ascii="Tahoma" w:hAnsi="Tahoma" w:cs="Tahoma"/>
          <w:color w:val="111111"/>
        </w:rPr>
        <w:t>электро</w:t>
      </w:r>
      <w:proofErr w:type="spellEnd"/>
      <w:r>
        <w:rPr>
          <w:rFonts w:ascii="Tahoma" w:hAnsi="Tahoma" w:cs="Tahoma"/>
          <w:color w:val="111111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14:paraId="2A3D281D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курить и пользоваться открытым огнем в сараях и на чердаках, а также в других местах, где хранятся горючие материалы.</w:t>
      </w:r>
    </w:p>
    <w:p w14:paraId="07389A9C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·        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>
        <w:rPr>
          <w:rFonts w:ascii="Tahoma" w:hAnsi="Tahoma" w:cs="Tahoma"/>
          <w:color w:val="111111"/>
        </w:rPr>
        <w:t>предтопочном</w:t>
      </w:r>
      <w:proofErr w:type="spellEnd"/>
      <w:r>
        <w:rPr>
          <w:rFonts w:ascii="Tahoma" w:hAnsi="Tahoma" w:cs="Tahoma"/>
          <w:color w:val="111111"/>
        </w:rPr>
        <w:t xml:space="preserve"> листе;</w:t>
      </w:r>
    </w:p>
    <w:p w14:paraId="218FFD62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·         применять для розжига печей бензин, керосин, дизельное топливо и </w:t>
      </w:r>
      <w:proofErr w:type="gramStart"/>
      <w:r>
        <w:rPr>
          <w:rFonts w:ascii="Tahoma" w:hAnsi="Tahoma" w:cs="Tahoma"/>
          <w:color w:val="111111"/>
        </w:rPr>
        <w:t>другие ЛВЖ</w:t>
      </w:r>
      <w:proofErr w:type="gramEnd"/>
      <w:r>
        <w:rPr>
          <w:rFonts w:ascii="Tahoma" w:hAnsi="Tahoma" w:cs="Tahoma"/>
          <w:color w:val="111111"/>
        </w:rPr>
        <w:t xml:space="preserve"> и ГЖ.</w:t>
      </w:r>
    </w:p>
    <w:p w14:paraId="2BF8609C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Пожар – не стихия, а следствие беспечности людей!</w:t>
      </w:r>
    </w:p>
    <w:p w14:paraId="729F0980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Внимание! В пожароопасный период запрещается посещения леса! Если вы все-таки оказались в лесу, соблюдайте следующие правила:</w:t>
      </w:r>
    </w:p>
    <w:p w14:paraId="5A3C629E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 В пожароопасный период в лесу категорически запрещается:</w:t>
      </w:r>
    </w:p>
    <w:p w14:paraId="59A02F9F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разводить костры, использовать мангалы, другие приспособления для приготовления пищи;</w:t>
      </w:r>
    </w:p>
    <w:p w14:paraId="714FDA00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курить, бросать горящие спички, окурки, вытряхивать из курительных трубок горячую золу;</w:t>
      </w:r>
    </w:p>
    <w:p w14:paraId="1F6B19C7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стрелять из оружия, использовать пиротехнические изделия;</w:t>
      </w:r>
    </w:p>
    <w:p w14:paraId="6AC8B0CC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оставлять в лесу промасленный или пропитанный бензином, керосином и иными горючими веществами обтирочный материал;</w:t>
      </w:r>
    </w:p>
    <w:p w14:paraId="30336338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оставлять на освещенной солнцем лесной поляне бутылки, осколки стекла, другой мусор;</w:t>
      </w:r>
    </w:p>
    <w:p w14:paraId="3E721E68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·         выжигать траву, а также стерню на полях.</w:t>
      </w:r>
    </w:p>
    <w:p w14:paraId="3B054510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14:paraId="54374303" w14:textId="77777777" w:rsidR="00043D82" w:rsidRDefault="00043D82" w:rsidP="00043D8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 </w:t>
      </w:r>
      <w:r>
        <w:rPr>
          <w:rStyle w:val="a4"/>
          <w:rFonts w:ascii="Tahoma" w:hAnsi="Tahoma" w:cs="Tahoma"/>
          <w:color w:val="111111"/>
        </w:rPr>
        <w:t>Если вы обнаружили очаги возгорания, немедленно известите противопожарную службу по телефону 101.</w:t>
      </w:r>
    </w:p>
    <w:p w14:paraId="673F5E75" w14:textId="77777777" w:rsidR="00513F9E" w:rsidRDefault="00513F9E"/>
    <w:sectPr w:rsidR="0051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82"/>
    <w:rsid w:val="00043D82"/>
    <w:rsid w:val="0051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1E0E"/>
  <w15:chartTrackingRefBased/>
  <w15:docId w15:val="{016B5401-D47E-4503-8DEB-04DF0C2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2021-11-23T19:53:00Z</dcterms:created>
  <dcterms:modified xsi:type="dcterms:W3CDTF">2021-11-23T19:54:00Z</dcterms:modified>
</cp:coreProperties>
</file>