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9B258" w14:textId="77777777" w:rsidR="006C5505" w:rsidRDefault="006C5505" w:rsidP="006C550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28"/>
          <w:szCs w:val="28"/>
          <w:shd w:val="clear" w:color="auto" w:fill="FFFFFF"/>
        </w:rPr>
        <w:t>Безопасность детей</w:t>
      </w:r>
    </w:p>
    <w:p w14:paraId="6E3B8DAB" w14:textId="77777777" w:rsidR="006C5505" w:rsidRDefault="006C5505" w:rsidP="006C5505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Детство – удивительная страна, в которой возможно всё. В стране детства живёт сказка, волшебство, а мир кажется ярким и красочным. И так хочется, чтобы в этой стране не было места беде и различным происшествиям. Стечение обстоятельств, отсутствие контроля за детьми со стороны взрослых часто могут стать причиной трагедии. Казалось бы, всего 1 минута, ну может две или три. Ну, максимум пять минуточек. Ну что может случиться за 5 минут?</w:t>
      </w:r>
    </w:p>
    <w:p w14:paraId="7DB6BFB2" w14:textId="77777777" w:rsidR="006C5505" w:rsidRDefault="006C5505" w:rsidP="006C5505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Детки растут очень быстро. Не успеешь оглянуться, а малыш уже ползает и стремительно познает окружающий мир. А опасность подстерегает на каждом шагу: любая оставленная на краю плиты горячая кастрюля или незакрепленная полка может стать причиной травмы. Кроме того, интерес у ребенка могут вызвать таблетки, случайно оставленные на столе, батарейки, любые опасные жидкости — моющие средства, уксус и так далее.</w:t>
      </w:r>
    </w:p>
    <w:p w14:paraId="66E50320" w14:textId="77777777" w:rsidR="006C5505" w:rsidRDefault="006C5505" w:rsidP="006C5505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Чтобы обеспечить ему безопасность в стенах дома, достаточно уяснить несколько простых правил, соблюдать которые нужно самим родителям:</w:t>
      </w:r>
    </w:p>
    <w:p w14:paraId="7AB5DF61" w14:textId="77777777" w:rsidR="006C5505" w:rsidRDefault="006C5505" w:rsidP="006C5505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- убрать подальше от детей предметы, которые могут быть опасны, в том числе украшения, пуговицы, булавки и монеты;</w:t>
      </w:r>
    </w:p>
    <w:p w14:paraId="2E4776A3" w14:textId="77777777" w:rsidR="006C5505" w:rsidRDefault="006C5505" w:rsidP="006C5505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- тщательно осмотреть игрушки своего ребенка: заклеить скотчем крышки, под которыми находятся батарейки, выбросить сломанные игрушки. В отдельную коробку сложить карандаши, фломастеры, кисточки, краски и доставать их только тогда, когда ребенок хочет заняться творчеством;</w:t>
      </w:r>
    </w:p>
    <w:p w14:paraId="069F225C" w14:textId="77777777" w:rsidR="006C5505" w:rsidRDefault="006C5505" w:rsidP="006C5505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- следить за тем, чтобы малыш не играл с монетами;</w:t>
      </w:r>
    </w:p>
    <w:p w14:paraId="21F5E06A" w14:textId="77777777" w:rsidR="006C5505" w:rsidRDefault="006C5505" w:rsidP="006C5505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- особое внимание нужно уделить кухне: убрать ножи, ножницы и спички туда, где их не сможет достать ребенок.</w:t>
      </w:r>
    </w:p>
    <w:p w14:paraId="70AF16CD" w14:textId="77777777" w:rsidR="006C5505" w:rsidRDefault="006C5505" w:rsidP="006C5505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Еще одно место повышенной опасности - окна и балконы. Как только температура на улице повышается, родители нередко оставляют их открытыми. Здесь надо проявлять особую бдительность. Даже двухлетний малыш может притащить к подоконнику табуретку и выглянуть в открытое окно или распахнуть закрытое. Поэтому позаботьтесь о том, чтобы ребенок не смог этого сделать: если выходите из комнаты даже на несколько минут, закройте створки окна. Кроме того, рекомендуется поставить на окнах заглушки или съемные ручки, чтобы дети не могли самостоятельно их открыть.</w:t>
      </w:r>
    </w:p>
    <w:p w14:paraId="080A9D94" w14:textId="77777777" w:rsidR="006C5505" w:rsidRDefault="006C5505" w:rsidP="006C5505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Как только ребенок становится более самостоятельным, возрастает и число потенциально опасных мест для него.</w:t>
      </w:r>
    </w:p>
    <w:p w14:paraId="1A4BE7D9" w14:textId="77777777" w:rsidR="006C5505" w:rsidRDefault="006C5505" w:rsidP="006C5505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Еще одной распространенной причиной гибели и травматизма детей становятся “эксперименты” со спичками и зажигалками.</w:t>
      </w:r>
    </w:p>
    <w:p w14:paraId="6D0A2255" w14:textId="77777777" w:rsidR="006C5505" w:rsidRDefault="006C5505" w:rsidP="006C5505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Возраст наибольшего риска – до 3-6 лет, когда малыш не понимает всех последствий. Забывая о том, что у детей нет опыта, дающего понимание опасности того или иного действия, нет навыков безопасного обращения с предметами, представляющими угрозу жизни и здоровью, отсутствует свойственная взрослым защитная реакция на возникшую опасность, родители, оставляют на виду или в доступном для ребенка месте спички, зажигалки, чем провоцируют детей на опасные игры.</w:t>
      </w:r>
    </w:p>
    <w:p w14:paraId="38D4010E" w14:textId="77777777" w:rsidR="006C5505" w:rsidRDefault="006C5505" w:rsidP="006C5505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lastRenderedPageBreak/>
        <w:t>Навыки осторожного обращения с огнем необходимо воспитывать у детей с раннего возраста, с 2-3 лет. Ведь одной из причин возникновения пожаров является детская шалость. Дети в своих играх часто копируют действия взрослых. Зачастую ребенок не знает, к чему может привести подобное поведение. Дети страдают от огня из-за своей неподготовленности. А ведь обучение навыкам правильного поведения в случае возникновения пожара – обязанность родителей. Найдите несколько минут для того, чтобы выучить с ребенком телефоны экстренных служб, расскажите ему о правилах поведения в случае обнаружения запаха дыма или пожара. Объясните ему, что в случае пожара необходимо выбегать на улицу и звать на помощь. Ни в коем случае нельзя прятаться. Спички и зажигалки храните в недоступных для детей местах. Общаясь с детьми, сделайте упор на разъяснении правил обращения с источниками огня и действиям в случае пожара или другой опасной ситуации.</w:t>
      </w:r>
    </w:p>
    <w:p w14:paraId="38393866" w14:textId="77777777" w:rsidR="006C5505" w:rsidRDefault="006C5505" w:rsidP="006C5505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Учите ребенка правилам безопасного поведения каждый день. Используйте для этого нестандартные методы: играйте с ним, показывайте познавательные мультфильмы и ролики, приводите примеры из сказок.</w:t>
      </w:r>
    </w:p>
    <w:p w14:paraId="06357162" w14:textId="77777777" w:rsidR="006C5505" w:rsidRDefault="006C5505" w:rsidP="006C5505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При этом старайтесь в беседе заменять слово “нельзя” словом “опасно”. Не делайте упор на запреты: старайтесь объяснить ребенку, к каким последствиям может привести то или иное действие.</w:t>
      </w:r>
    </w:p>
    <w:p w14:paraId="4B4B654A" w14:textId="77777777" w:rsidR="006C5505" w:rsidRDefault="006C5505" w:rsidP="006C5505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И, конечно, сами будьте примером для детей: если вы всегда будете выключать электроприборы, уходя из дома, то и ребенок будет делать так же. Дети следуют не советам, а поступкам, поэтому соблюдайте правила безопасности вместе!</w:t>
      </w:r>
    </w:p>
    <w:p w14:paraId="26799390" w14:textId="77777777" w:rsidR="006C5505" w:rsidRDefault="006C5505" w:rsidP="006C5505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И самое главное, НЕ ОСТАВЛЯЙТЕ ДЕТЕЙ ОДНИХ!</w:t>
      </w:r>
    </w:p>
    <w:p w14:paraId="211EC053" w14:textId="77777777" w:rsidR="006C5505" w:rsidRDefault="006C5505" w:rsidP="006C5505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28"/>
          <w:szCs w:val="28"/>
        </w:rPr>
        <w:t>Помните:</w:t>
      </w:r>
      <w:r>
        <w:rPr>
          <w:color w:val="111111"/>
          <w:sz w:val="28"/>
          <w:szCs w:val="28"/>
        </w:rPr>
        <w:t> </w:t>
      </w:r>
      <w:proofErr w:type="gramStart"/>
      <w:r>
        <w:rPr>
          <w:color w:val="111111"/>
          <w:sz w:val="28"/>
          <w:szCs w:val="28"/>
        </w:rPr>
        <w:t>согласно статьи</w:t>
      </w:r>
      <w:proofErr w:type="gramEnd"/>
      <w:r>
        <w:rPr>
          <w:color w:val="111111"/>
          <w:sz w:val="28"/>
          <w:szCs w:val="28"/>
        </w:rPr>
        <w:t xml:space="preserve"> 159 Уголовного Кодекса Республики Беларусь, за оставление в опасности детей предусмотрена уголовная ответственность с лишением свободы на срок до 3-х лет.</w:t>
      </w:r>
    </w:p>
    <w:p w14:paraId="4E7F0BF8" w14:textId="77777777" w:rsidR="002D16CF" w:rsidRDefault="002D16CF"/>
    <w:sectPr w:rsidR="002D1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05"/>
    <w:rsid w:val="002D16CF"/>
    <w:rsid w:val="006C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E33A"/>
  <w15:chartTrackingRefBased/>
  <w15:docId w15:val="{016C2213-EAC6-477C-B043-5430155B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5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8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2021-11-23T21:22:00Z</dcterms:created>
  <dcterms:modified xsi:type="dcterms:W3CDTF">2021-11-23T21:22:00Z</dcterms:modified>
</cp:coreProperties>
</file>