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6F" w:rsidRDefault="00A16C19">
      <w:pPr>
        <w:pStyle w:val="1"/>
        <w:spacing w:before="70"/>
        <w:ind w:left="1358"/>
      </w:pPr>
      <w:r>
        <w:pict>
          <v:rect id="docshape1" o:spid="_x0000_s1054" style="position:absolute;left:0;text-align:left;margin-left:0;margin-top:0;width:595.2pt;height:841.8pt;z-index:-15814144;mso-position-horizontal-relative:page;mso-position-vertical-relative:page" fillcolor="#cff" stroked="f">
            <w10:wrap anchorx="page" anchory="page"/>
          </v:rect>
        </w:pict>
      </w:r>
      <w:r>
        <w:pict>
          <v:group id="docshapegroup2" o:spid="_x0000_s1047" style="position:absolute;left:0;text-align:left;margin-left:24pt;margin-top:24pt;width:547.3pt;height:793.9pt;z-index:-15813632;mso-position-horizontal-relative:page;mso-position-vertical-relative:page" coordorigin="480,480" coordsize="10946,15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3" type="#_x0000_t75" style="position:absolute;left:8613;top:6090;width:2700;height:2358">
              <v:imagedata r:id="rId5" o:title=""/>
            </v:shape>
            <v:shape id="docshape4" o:spid="_x0000_s1052" type="#_x0000_t75" style="position:absolute;left:480;top:480;width:10838;height:104">
              <v:imagedata r:id="rId6" o:title=""/>
            </v:shape>
            <v:shape id="docshape5" o:spid="_x0000_s1051" type="#_x0000_t75" style="position:absolute;left:480;top:583;width:104;height:15775">
              <v:imagedata r:id="rId7" o:title=""/>
            </v:shape>
            <v:shape id="docshape6" o:spid="_x0000_s1050" type="#_x0000_t75" style="position:absolute;left:11318;top:480;width:108;height:15775">
              <v:imagedata r:id="rId8" o:title=""/>
            </v:shape>
            <v:shape id="docshape7" o:spid="_x0000_s1049" type="#_x0000_t75" style="position:absolute;left:480;top:16254;width:10838;height:104">
              <v:imagedata r:id="rId6" o:title=""/>
            </v:shape>
            <v:shape id="docshape8" o:spid="_x0000_s1048" type="#_x0000_t75" style="position:absolute;left:11318;top:16254;width:108;height:104">
              <v:imagedata r:id="rId9" o:title=""/>
            </v:shape>
            <w10:wrap anchorx="page" anchory="page"/>
          </v:group>
        </w:pict>
      </w:r>
      <w:r>
        <w:rPr>
          <w:color w:val="C00000"/>
        </w:rPr>
        <w:t>Уважаемые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взрослые,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пожалуйста,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научите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детей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этим,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жизненно</w:t>
      </w:r>
    </w:p>
    <w:p w:rsidR="00865D6F" w:rsidRDefault="00A16C19">
      <w:pPr>
        <w:ind w:left="4147" w:right="4190"/>
        <w:jc w:val="center"/>
        <w:rPr>
          <w:b/>
          <w:sz w:val="28"/>
        </w:rPr>
      </w:pPr>
      <w:r>
        <w:rPr>
          <w:b/>
          <w:color w:val="C00000"/>
          <w:sz w:val="28"/>
        </w:rPr>
        <w:t>важным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вещам!</w:t>
      </w:r>
    </w:p>
    <w:p w:rsidR="00865D6F" w:rsidRDefault="00865D6F">
      <w:pPr>
        <w:pStyle w:val="a3"/>
        <w:spacing w:before="2"/>
        <w:jc w:val="left"/>
        <w:rPr>
          <w:b/>
        </w:rPr>
      </w:pPr>
    </w:p>
    <w:p w:rsidR="00865D6F" w:rsidRDefault="00A16C19">
      <w:pPr>
        <w:pStyle w:val="2"/>
      </w:pPr>
      <w:r>
        <w:t>Соблюдать</w:t>
      </w:r>
      <w:r>
        <w:rPr>
          <w:spacing w:val="-6"/>
        </w:rPr>
        <w:t xml:space="preserve"> </w:t>
      </w:r>
      <w:r>
        <w:rPr>
          <w:spacing w:val="-2"/>
        </w:rPr>
        <w:t>гигиену.</w:t>
      </w:r>
    </w:p>
    <w:p w:rsidR="00865D6F" w:rsidRDefault="00A16C19">
      <w:pPr>
        <w:pStyle w:val="a3"/>
        <w:ind w:left="502" w:right="543" w:firstLine="707"/>
      </w:pPr>
      <w:r>
        <w:t>Если с юных лет приучить ребенка заботиться о чистоте своего тела: мыть</w:t>
      </w:r>
      <w:r>
        <w:rPr>
          <w:spacing w:val="-9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улицы,</w:t>
      </w:r>
      <w:r>
        <w:rPr>
          <w:spacing w:val="-10"/>
        </w:rPr>
        <w:t xml:space="preserve"> </w:t>
      </w:r>
      <w:r>
        <w:t>чистить</w:t>
      </w:r>
      <w:r>
        <w:rPr>
          <w:spacing w:val="-12"/>
        </w:rPr>
        <w:t xml:space="preserve"> </w:t>
      </w:r>
      <w:r>
        <w:t>зубы</w:t>
      </w:r>
      <w:r>
        <w:rPr>
          <w:spacing w:val="-9"/>
        </w:rPr>
        <w:t xml:space="preserve"> </w:t>
      </w:r>
      <w:r>
        <w:t>два</w:t>
      </w:r>
      <w:r>
        <w:rPr>
          <w:spacing w:val="-10"/>
        </w:rPr>
        <w:t xml:space="preserve"> </w:t>
      </w:r>
      <w:proofErr w:type="spellStart"/>
      <w:proofErr w:type="gramStart"/>
      <w:r>
        <w:t>p</w:t>
      </w:r>
      <w:proofErr w:type="gramEnd"/>
      <w:r>
        <w:t>азa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день,</w:t>
      </w:r>
      <w:r>
        <w:rPr>
          <w:spacing w:val="-12"/>
        </w:rPr>
        <w:t xml:space="preserve"> </w:t>
      </w:r>
      <w:r>
        <w:t>регулярно</w:t>
      </w:r>
      <w:r>
        <w:rPr>
          <w:spacing w:val="-10"/>
        </w:rPr>
        <w:t xml:space="preserve"> </w:t>
      </w:r>
      <w:r>
        <w:t>стричь</w:t>
      </w:r>
      <w:r>
        <w:rPr>
          <w:spacing w:val="-12"/>
        </w:rPr>
        <w:t xml:space="preserve"> </w:t>
      </w:r>
      <w:r>
        <w:t>ногти, принимать душ и пользоваться средствами гигиены, в будущем эта привычка сослужит хорошую службу. Все любят иметь дело с опрятными людьми.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</w:pPr>
      <w:r>
        <w:t>Быть</w:t>
      </w:r>
      <w:r>
        <w:rPr>
          <w:spacing w:val="-2"/>
        </w:rPr>
        <w:t xml:space="preserve"> вежливым.</w:t>
      </w:r>
    </w:p>
    <w:p w:rsidR="00865D6F" w:rsidRDefault="00A16C19">
      <w:pPr>
        <w:pStyle w:val="a3"/>
        <w:ind w:left="502" w:right="550" w:firstLine="707"/>
      </w:pPr>
      <w:r>
        <w:t>Еще никогда употребление слов «спасибо», «пожалуйста», и умение пожелать доброго вечера не приносило вреда. Напротив, хорошие манеры и доброжелательное повеление упрощают отношения между незнакомыми людьми, украшают любой разговор, открывают не поддающиеся</w:t>
      </w:r>
      <w:r>
        <w:t xml:space="preserve"> на первый взгляд двери.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  <w:jc w:val="left"/>
      </w:pPr>
      <w:r>
        <w:rPr>
          <w:spacing w:val="-2"/>
        </w:rPr>
        <w:t>Извиняться.</w:t>
      </w:r>
    </w:p>
    <w:p w:rsidR="00865D6F" w:rsidRDefault="00A16C19">
      <w:pPr>
        <w:pStyle w:val="a3"/>
        <w:ind w:left="502" w:right="2885" w:firstLine="707"/>
      </w:pPr>
      <w:r>
        <w:t>Важно не относиться к ошибкам как к чему-то постыдному, не вырабатывать у ребенка чувство стыда за любую</w:t>
      </w:r>
      <w:r>
        <w:rPr>
          <w:spacing w:val="23"/>
        </w:rPr>
        <w:t xml:space="preserve"> </w:t>
      </w:r>
      <w:r>
        <w:t>оплошность.</w:t>
      </w:r>
      <w:r>
        <w:rPr>
          <w:spacing w:val="23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ввести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лексикон</w:t>
      </w:r>
      <w:r>
        <w:rPr>
          <w:spacing w:val="25"/>
        </w:rPr>
        <w:t xml:space="preserve"> </w:t>
      </w:r>
      <w:r>
        <w:t>простое</w:t>
      </w:r>
      <w:r>
        <w:rPr>
          <w:spacing w:val="31"/>
        </w:rPr>
        <w:t xml:space="preserve"> </w:t>
      </w:r>
      <w:r>
        <w:rPr>
          <w:spacing w:val="-2"/>
        </w:rPr>
        <w:t>слово</w:t>
      </w:r>
    </w:p>
    <w:p w:rsidR="00865D6F" w:rsidRDefault="00A16C19">
      <w:pPr>
        <w:pStyle w:val="a3"/>
        <w:ind w:left="502" w:right="2886"/>
      </w:pPr>
      <w:r>
        <w:t>«извините», когда наступил кому-то на ногу, нечаянно толкнул или о</w:t>
      </w:r>
      <w:r>
        <w:t>бидел, необходимо.</w:t>
      </w:r>
      <w:r>
        <w:rPr>
          <w:spacing w:val="40"/>
        </w:rPr>
        <w:t xml:space="preserve"> </w:t>
      </w:r>
      <w:r>
        <w:t>Это слово ребенок должен слышать и от родителей.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  <w:spacing w:line="319" w:lineRule="exac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 w:rsidR="00865D6F" w:rsidRDefault="00A16C19">
      <w:pPr>
        <w:pStyle w:val="a3"/>
        <w:ind w:left="502" w:right="546" w:firstLine="707"/>
      </w:pPr>
      <w:r>
        <w:t xml:space="preserve">Жизненно важные правила необходимо выработать до автоматизма, пока дети еще маленькие и, если нужно, повторять их сотни раз, пока не </w:t>
      </w:r>
      <w:proofErr w:type="spellStart"/>
      <w:r>
        <w:t>впечатаются</w:t>
      </w:r>
      <w:proofErr w:type="spellEnd"/>
      <w:r>
        <w:t xml:space="preserve"> в памяти: </w:t>
      </w:r>
      <w:r>
        <w:t>не перебегать дорогу на красный свет, не играть на проезжей части, пользоваться электроприборами согласно инструкции, аккуратно обращаться с огнем.</w:t>
      </w:r>
    </w:p>
    <w:p w:rsidR="00865D6F" w:rsidRDefault="00865D6F">
      <w:pPr>
        <w:pStyle w:val="a3"/>
        <w:spacing w:before="2"/>
        <w:jc w:val="left"/>
      </w:pPr>
    </w:p>
    <w:p w:rsidR="00865D6F" w:rsidRDefault="00A16C19">
      <w:pPr>
        <w:pStyle w:val="2"/>
        <w:spacing w:line="319" w:lineRule="exact"/>
      </w:pPr>
      <w:r>
        <w:t>Выступать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публике.</w:t>
      </w:r>
    </w:p>
    <w:p w:rsidR="00865D6F" w:rsidRDefault="00A16C19">
      <w:pPr>
        <w:pStyle w:val="a3"/>
        <w:ind w:left="502" w:right="544" w:firstLine="707"/>
      </w:pPr>
      <w:r>
        <w:t>Умению справиться со страхом выступлений психологи посвящ</w:t>
      </w:r>
      <w:r>
        <w:t>ают тома книг, мы же можем подбадривать и радоваться первым стишкам на утренниках в детском саду, а в школьные годы - помогать продумывать концепцию выступлений и настраивать детей на успех.</w:t>
      </w:r>
    </w:p>
    <w:p w:rsidR="00865D6F" w:rsidRDefault="00865D6F">
      <w:pPr>
        <w:pStyle w:val="a3"/>
        <w:spacing w:before="3"/>
        <w:jc w:val="left"/>
      </w:pPr>
    </w:p>
    <w:p w:rsidR="00865D6F" w:rsidRDefault="00A16C19">
      <w:pPr>
        <w:pStyle w:val="2"/>
        <w:spacing w:line="319" w:lineRule="exact"/>
      </w:pPr>
      <w:r>
        <w:t>Понимат</w:t>
      </w:r>
      <w:r>
        <w:t>ь</w:t>
      </w:r>
      <w:r>
        <w:rPr>
          <w:spacing w:val="-8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rPr>
          <w:spacing w:val="-2"/>
        </w:rPr>
        <w:t>денег.</w:t>
      </w:r>
    </w:p>
    <w:p w:rsidR="00865D6F" w:rsidRDefault="00A16C19">
      <w:pPr>
        <w:pStyle w:val="a3"/>
        <w:ind w:left="502" w:right="547" w:firstLine="707"/>
      </w:pPr>
      <w:r>
        <w:t xml:space="preserve">Первое представление о деньгах ребенок получит, играя в магазин, но настоящую цену </w:t>
      </w:r>
      <w:proofErr w:type="gramStart"/>
      <w:r>
        <w:t>заработанному</w:t>
      </w:r>
      <w:proofErr w:type="gramEnd"/>
      <w:r>
        <w:t xml:space="preserve"> он узнает не скоро. Родительская задача - до вступления детей в самостоятельную жизнь обучить их финансовой грамотности. Важно, чтобы, начав з</w:t>
      </w:r>
      <w:r>
        <w:t>арабатывать деньги, дети понимали, как умело ими распоряжаться.</w:t>
      </w:r>
    </w:p>
    <w:p w:rsidR="00865D6F" w:rsidRDefault="00865D6F">
      <w:pPr>
        <w:sectPr w:rsidR="00865D6F">
          <w:type w:val="continuous"/>
          <w:pgSz w:w="11910" w:h="16840"/>
          <w:pgMar w:top="1260" w:right="580" w:bottom="280" w:left="900" w:header="720" w:footer="720" w:gutter="0"/>
          <w:cols w:space="720"/>
        </w:sectPr>
      </w:pPr>
    </w:p>
    <w:p w:rsidR="00865D6F" w:rsidRDefault="00A16C19">
      <w:pPr>
        <w:pStyle w:val="2"/>
        <w:spacing w:before="75"/>
      </w:pPr>
      <w:r>
        <w:lastRenderedPageBreak/>
        <w:pict>
          <v:rect id="docshape9" o:spid="_x0000_s1046" style="position:absolute;left:0;text-align:left;margin-left:0;margin-top:0;width:595.2pt;height:841.8pt;z-index:-15813120;mso-position-horizontal-relative:page;mso-position-vertical-relative:page" fillcolor="#cff" stroked="f">
            <w10:wrap anchorx="page" anchory="page"/>
          </v:rect>
        </w:pict>
      </w:r>
      <w:r>
        <w:pict>
          <v:group id="docshapegroup10" o:spid="_x0000_s1040" style="position:absolute;left:0;text-align:left;margin-left:24pt;margin-top:24pt;width:547.3pt;height:793.9pt;z-index:-15812096;mso-position-horizontal-relative:page;mso-position-vertical-relative:page" coordorigin="480,480" coordsize="10946,15878">
            <v:shape id="docshape11" o:spid="_x0000_s1045" type="#_x0000_t75" style="position:absolute;left:480;top:480;width:10838;height:104">
              <v:imagedata r:id="rId6" o:title=""/>
            </v:shape>
            <v:shape id="docshape12" o:spid="_x0000_s1044" type="#_x0000_t75" style="position:absolute;left:480;top:583;width:104;height:15775">
              <v:imagedata r:id="rId7" o:title=""/>
            </v:shape>
            <v:shape id="docshape13" o:spid="_x0000_s1043" type="#_x0000_t75" style="position:absolute;left:11318;top:480;width:108;height:15775">
              <v:imagedata r:id="rId8" o:title=""/>
            </v:shape>
            <v:shape id="docshape14" o:spid="_x0000_s1042" type="#_x0000_t75" style="position:absolute;left:480;top:16254;width:10838;height:104">
              <v:imagedata r:id="rId6" o:title=""/>
            </v:shape>
            <v:shape id="docshape15" o:spid="_x0000_s1041" type="#_x0000_t75" style="position:absolute;left:11318;top:16254;width:108;height:104">
              <v:imagedata r:id="rId9" o:title=""/>
            </v:shape>
            <w10:wrap anchorx="page" anchory="page"/>
          </v:group>
        </w:pict>
      </w:r>
      <w:r>
        <w:t>Доводить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конца.</w:t>
      </w:r>
    </w:p>
    <w:p w:rsidR="00865D6F" w:rsidRDefault="00A16C19">
      <w:pPr>
        <w:pStyle w:val="a3"/>
        <w:ind w:left="502" w:right="545" w:firstLine="707"/>
      </w:pPr>
      <w:r>
        <w:t>Чтобы</w:t>
      </w:r>
      <w:r>
        <w:rPr>
          <w:spacing w:val="-1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учился</w:t>
      </w:r>
      <w:r>
        <w:rPr>
          <w:spacing w:val="-10"/>
        </w:rPr>
        <w:t xml:space="preserve"> </w:t>
      </w:r>
      <w:r>
        <w:t>добиваться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пели,</w:t>
      </w:r>
      <w:r>
        <w:rPr>
          <w:spacing w:val="-10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 xml:space="preserve">ему простые задания и постепенно повышать их сложность, показывать, как можно просить о помощи, как искать способ решения проблем и доводить </w:t>
      </w:r>
      <w:proofErr w:type="gramStart"/>
      <w:r>
        <w:t>начатое</w:t>
      </w:r>
      <w:proofErr w:type="gramEnd"/>
      <w:r>
        <w:t xml:space="preserve"> до конца. И обязательно дать прочувствовать удовлетворение от завершенной работы.</w:t>
      </w:r>
    </w:p>
    <w:p w:rsidR="00865D6F" w:rsidRDefault="00865D6F">
      <w:pPr>
        <w:pStyle w:val="a3"/>
        <w:spacing w:before="3"/>
        <w:jc w:val="left"/>
      </w:pPr>
    </w:p>
    <w:p w:rsidR="00865D6F" w:rsidRDefault="00A16C19">
      <w:pPr>
        <w:pStyle w:val="2"/>
        <w:jc w:val="left"/>
      </w:pPr>
      <w:r>
        <w:rPr>
          <w:spacing w:val="-2"/>
        </w:rPr>
        <w:t>Делиться.</w:t>
      </w:r>
    </w:p>
    <w:p w:rsidR="00865D6F" w:rsidRDefault="00A16C19">
      <w:pPr>
        <w:pStyle w:val="a3"/>
        <w:ind w:left="502" w:right="544" w:firstLine="707"/>
      </w:pPr>
      <w:r>
        <w:t>Сейчас</w:t>
      </w:r>
      <w:r>
        <w:rPr>
          <w:spacing w:val="-2"/>
        </w:rPr>
        <w:t xml:space="preserve"> </w:t>
      </w:r>
      <w:r>
        <w:t>нередко</w:t>
      </w:r>
      <w:r>
        <w:rPr>
          <w:spacing w:val="-1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заставлять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делиться вещами, если он этого не хочет. И, в общем, с этим сложно не согласиться, достаточно лишь спроецировать на себя ситуацию, когда нас, взрослых, попросят отдать кому-то вещь, которая нужна самим. Но вс</w:t>
      </w:r>
      <w:r>
        <w:t>е-таки есть большой</w:t>
      </w:r>
      <w:r>
        <w:rPr>
          <w:spacing w:val="-11"/>
        </w:rPr>
        <w:t xml:space="preserve"> </w:t>
      </w:r>
      <w:r>
        <w:t>человеческий</w:t>
      </w:r>
      <w:r>
        <w:rPr>
          <w:spacing w:val="-11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разделить</w:t>
      </w:r>
      <w:r>
        <w:rPr>
          <w:spacing w:val="-13"/>
        </w:rPr>
        <w:t xml:space="preserve"> </w:t>
      </w:r>
      <w:r>
        <w:t>то,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тебя</w:t>
      </w:r>
      <w:r>
        <w:rPr>
          <w:spacing w:val="-11"/>
        </w:rPr>
        <w:t xml:space="preserve"> </w:t>
      </w:r>
      <w:r>
        <w:t>есть, с другим человеком.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</w:pPr>
      <w:r>
        <w:t>Заботиться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близких.</w:t>
      </w:r>
    </w:p>
    <w:p w:rsidR="00865D6F" w:rsidRDefault="00A16C19">
      <w:pPr>
        <w:pStyle w:val="a3"/>
        <w:ind w:left="502" w:right="548" w:firstLine="707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666115</wp:posOffset>
            </wp:positionH>
            <wp:positionV relativeFrom="paragraph">
              <wp:posOffset>1114555</wp:posOffset>
            </wp:positionV>
            <wp:extent cx="1457324" cy="1673225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Видеть, что кому-то необходима забота и участие н просто так предложить свою помощь - очень важно и для дружбы, </w:t>
      </w:r>
      <w:proofErr w:type="spellStart"/>
      <w:r>
        <w:t>идля</w:t>
      </w:r>
      <w:proofErr w:type="spellEnd"/>
      <w:r>
        <w:t xml:space="preserve"> будуще</w:t>
      </w:r>
      <w:r>
        <w:t>й семейной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чтобы,</w:t>
      </w:r>
      <w:r>
        <w:rPr>
          <w:spacing w:val="-4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самому,</w:t>
      </w:r>
      <w:r>
        <w:rPr>
          <w:spacing w:val="-2"/>
        </w:rPr>
        <w:t xml:space="preserve"> </w:t>
      </w:r>
      <w:proofErr w:type="gramStart"/>
      <w:r>
        <w:t>уметь</w:t>
      </w:r>
      <w:proofErr w:type="gramEnd"/>
      <w:r>
        <w:rPr>
          <w:spacing w:val="-4"/>
        </w:rPr>
        <w:t xml:space="preserve"> </w:t>
      </w:r>
      <w:r>
        <w:t>безусловно отдавать свою любовь, время и силы детям, не задумываясь о том, что получишь взамен.</w:t>
      </w:r>
    </w:p>
    <w:p w:rsidR="00865D6F" w:rsidRDefault="00865D6F">
      <w:pPr>
        <w:pStyle w:val="a3"/>
        <w:spacing w:before="3"/>
        <w:jc w:val="left"/>
      </w:pPr>
    </w:p>
    <w:p w:rsidR="00865D6F" w:rsidRDefault="00A16C19">
      <w:pPr>
        <w:pStyle w:val="2"/>
        <w:spacing w:before="1"/>
        <w:ind w:left="3349"/>
      </w:pPr>
      <w:r>
        <w:t>Задавать</w:t>
      </w:r>
      <w:r>
        <w:rPr>
          <w:spacing w:val="-8"/>
        </w:rPr>
        <w:t xml:space="preserve"> </w:t>
      </w:r>
      <w:r>
        <w:rPr>
          <w:spacing w:val="-2"/>
        </w:rPr>
        <w:t>вопросы.</w:t>
      </w:r>
    </w:p>
    <w:p w:rsidR="00865D6F" w:rsidRDefault="00A16C19">
      <w:pPr>
        <w:pStyle w:val="a3"/>
        <w:ind w:left="2640" w:right="545" w:firstLine="708"/>
      </w:pPr>
      <w:r>
        <w:t>Необходимо</w:t>
      </w:r>
      <w:r>
        <w:rPr>
          <w:spacing w:val="-11"/>
        </w:rPr>
        <w:t xml:space="preserve"> </w:t>
      </w:r>
      <w:r>
        <w:t>поощрять</w:t>
      </w:r>
      <w:r>
        <w:rPr>
          <w:spacing w:val="-11"/>
        </w:rPr>
        <w:t xml:space="preserve"> </w:t>
      </w:r>
      <w:r>
        <w:t>детские</w:t>
      </w:r>
      <w:r>
        <w:rPr>
          <w:spacing w:val="-11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обязательно удовлетворять любознательность. Тогда в дальнейшем дети не побоятся задавать вопросы учителю, захотят узнавать природу</w:t>
      </w:r>
      <w:r>
        <w:rPr>
          <w:spacing w:val="-12"/>
        </w:rPr>
        <w:t xml:space="preserve"> </w:t>
      </w:r>
      <w:r>
        <w:t>тысяч</w:t>
      </w:r>
      <w:r>
        <w:rPr>
          <w:spacing w:val="-8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вещей,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9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проявлять свое неравнодушие к окружающему миру.</w:t>
      </w:r>
    </w:p>
    <w:p w:rsidR="00865D6F" w:rsidRDefault="00865D6F">
      <w:pPr>
        <w:pStyle w:val="a3"/>
        <w:spacing w:before="3"/>
        <w:jc w:val="left"/>
      </w:pPr>
    </w:p>
    <w:p w:rsidR="00865D6F" w:rsidRDefault="00A16C19">
      <w:pPr>
        <w:pStyle w:val="2"/>
        <w:ind w:left="3349"/>
      </w:pPr>
      <w:r>
        <w:t>Уметь</w:t>
      </w:r>
      <w:r>
        <w:rPr>
          <w:spacing w:val="-5"/>
        </w:rPr>
        <w:t xml:space="preserve"> </w:t>
      </w:r>
      <w:r>
        <w:t>сострадать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сочувствовать</w:t>
      </w:r>
    </w:p>
    <w:p w:rsidR="00865D6F" w:rsidRDefault="00A16C19">
      <w:pPr>
        <w:pStyle w:val="a3"/>
        <w:ind w:left="502" w:right="546" w:firstLine="707"/>
      </w:pPr>
      <w:r>
        <w:t>Помощ</w:t>
      </w:r>
      <w:r>
        <w:t>ь больному котенку, покупка продуктов для одинокого соседа, благотворительный взнос позволят ребенку понять, что он в этом мире не одни. Честный разговор о сложных жизненных ситуациях и чужой боли помогут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</w:t>
      </w:r>
      <w:r>
        <w:t>мать,</w:t>
      </w:r>
      <w:r>
        <w:rPr>
          <w:spacing w:val="40"/>
        </w:rPr>
        <w:t xml:space="preserve"> </w:t>
      </w:r>
      <w:r>
        <w:t>как по-разному могут складываться обстоятельства.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  <w:spacing w:before="1" w:line="319" w:lineRule="exact"/>
      </w:pPr>
      <w:r>
        <w:t>Содержать</w:t>
      </w:r>
      <w:r>
        <w:rPr>
          <w:spacing w:val="-4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порядке.</w:t>
      </w:r>
    </w:p>
    <w:p w:rsidR="00865D6F" w:rsidRDefault="00A16C19">
      <w:pPr>
        <w:pStyle w:val="a3"/>
        <w:ind w:left="502" w:right="543" w:firstLine="707"/>
      </w:pPr>
      <w:r>
        <w:t xml:space="preserve">Умение организовать письменные принадлежности, аккуратно раскладывать одежду в шкафу, рассортировать свои творческие материалы, </w:t>
      </w:r>
      <w:proofErr w:type="gramStart"/>
      <w:r>
        <w:t>здорово</w:t>
      </w:r>
      <w:proofErr w:type="gramEnd"/>
      <w:r>
        <w:t xml:space="preserve"> упрощает быт. Родители сами могут реш</w:t>
      </w:r>
      <w:r>
        <w:t>ить, с какого возраста доверить</w:t>
      </w:r>
      <w:r>
        <w:rPr>
          <w:spacing w:val="63"/>
          <w:w w:val="150"/>
        </w:rPr>
        <w:t xml:space="preserve"> </w:t>
      </w:r>
      <w:r>
        <w:t>детям</w:t>
      </w:r>
      <w:r>
        <w:rPr>
          <w:spacing w:val="67"/>
          <w:w w:val="150"/>
        </w:rPr>
        <w:t xml:space="preserve"> </w:t>
      </w:r>
      <w:r>
        <w:t>уборку</w:t>
      </w:r>
      <w:r>
        <w:rPr>
          <w:spacing w:val="64"/>
          <w:w w:val="150"/>
        </w:rPr>
        <w:t xml:space="preserve"> </w:t>
      </w:r>
      <w:r>
        <w:t>своей</w:t>
      </w:r>
      <w:r>
        <w:rPr>
          <w:spacing w:val="67"/>
          <w:w w:val="150"/>
        </w:rPr>
        <w:t xml:space="preserve"> </w:t>
      </w:r>
      <w:r>
        <w:t>территории,</w:t>
      </w:r>
      <w:r>
        <w:rPr>
          <w:spacing w:val="63"/>
          <w:w w:val="150"/>
        </w:rPr>
        <w:t xml:space="preserve"> </w:t>
      </w:r>
      <w:r>
        <w:t>но</w:t>
      </w:r>
      <w:r>
        <w:rPr>
          <w:spacing w:val="65"/>
          <w:w w:val="150"/>
        </w:rPr>
        <w:t xml:space="preserve"> </w:t>
      </w:r>
      <w:r>
        <w:t>до</w:t>
      </w:r>
      <w:r>
        <w:rPr>
          <w:spacing w:val="67"/>
          <w:w w:val="150"/>
        </w:rPr>
        <w:t xml:space="preserve"> </w:t>
      </w:r>
      <w:r>
        <w:t>того,</w:t>
      </w:r>
      <w:r>
        <w:rPr>
          <w:spacing w:val="63"/>
          <w:w w:val="150"/>
        </w:rPr>
        <w:t xml:space="preserve"> </w:t>
      </w:r>
      <w:r>
        <w:t>как</w:t>
      </w:r>
      <w:r>
        <w:rPr>
          <w:spacing w:val="75"/>
          <w:w w:val="150"/>
        </w:rPr>
        <w:t xml:space="preserve"> </w:t>
      </w:r>
      <w:r>
        <w:t>этот</w:t>
      </w:r>
      <w:r>
        <w:rPr>
          <w:spacing w:val="66"/>
          <w:w w:val="150"/>
        </w:rPr>
        <w:t xml:space="preserve"> </w:t>
      </w:r>
      <w:r>
        <w:rPr>
          <w:spacing w:val="-2"/>
        </w:rPr>
        <w:t>вопрос</w:t>
      </w:r>
    </w:p>
    <w:p w:rsidR="00865D6F" w:rsidRDefault="00865D6F">
      <w:pPr>
        <w:sectPr w:rsidR="00865D6F">
          <w:pgSz w:w="11910" w:h="16840"/>
          <w:pgMar w:top="1580" w:right="580" w:bottom="280" w:left="900" w:header="720" w:footer="720" w:gutter="0"/>
          <w:cols w:space="720"/>
        </w:sectPr>
      </w:pPr>
    </w:p>
    <w:p w:rsidR="00865D6F" w:rsidRDefault="00A16C19">
      <w:pPr>
        <w:pStyle w:val="a3"/>
        <w:spacing w:before="65"/>
        <w:ind w:left="502" w:right="545"/>
      </w:pPr>
      <w:r>
        <w:lastRenderedPageBreak/>
        <w:pict>
          <v:rect id="docshape16" o:spid="_x0000_s1039" style="position:absolute;left:0;text-align:left;margin-left:0;margin-top:0;width:595.2pt;height:841.8pt;z-index:-15811584;mso-position-horizontal-relative:page;mso-position-vertical-relative:page" fillcolor="#cff" stroked="f">
            <w10:wrap anchorx="page" anchory="page"/>
          </v:rect>
        </w:pict>
      </w:r>
      <w:r>
        <w:pict>
          <v:group id="docshapegroup17" o:spid="_x0000_s1033" style="position:absolute;left:0;text-align:left;margin-left:24pt;margin-top:24pt;width:547.3pt;height:793.9pt;z-index:-15810560;mso-position-horizontal-relative:page;mso-position-vertical-relative:page" coordorigin="480,480" coordsize="10946,15878">
            <v:shape id="docshape18" o:spid="_x0000_s1038" type="#_x0000_t75" style="position:absolute;left:480;top:480;width:10838;height:104">
              <v:imagedata r:id="rId6" o:title=""/>
            </v:shape>
            <v:shape id="docshape19" o:spid="_x0000_s1037" type="#_x0000_t75" style="position:absolute;left:480;top:583;width:104;height:15775">
              <v:imagedata r:id="rId7" o:title=""/>
            </v:shape>
            <v:shape id="docshape20" o:spid="_x0000_s1036" type="#_x0000_t75" style="position:absolute;left:11318;top:480;width:108;height:15775">
              <v:imagedata r:id="rId8" o:title=""/>
            </v:shape>
            <v:shape id="docshape21" o:spid="_x0000_s1035" type="#_x0000_t75" style="position:absolute;left:480;top:16254;width:10838;height:104">
              <v:imagedata r:id="rId6" o:title=""/>
            </v:shape>
            <v:shape id="docshape22" o:spid="_x0000_s1034" type="#_x0000_t75" style="position:absolute;left:11318;top:16254;width:108;height:104">
              <v:imagedata r:id="rId9" o:title=""/>
            </v:shape>
            <w10:wrap anchorx="page" anchory="page"/>
          </v:group>
        </w:pict>
      </w:r>
      <w:r>
        <w:t>окончательно положить под детскую ответственность, помощь по дому должна войти в привычку.</w:t>
      </w:r>
    </w:p>
    <w:p w:rsidR="00865D6F" w:rsidRDefault="00865D6F">
      <w:pPr>
        <w:pStyle w:val="a3"/>
        <w:spacing w:before="7"/>
        <w:jc w:val="left"/>
      </w:pPr>
    </w:p>
    <w:p w:rsidR="00865D6F" w:rsidRDefault="00A16C19">
      <w:pPr>
        <w:pStyle w:val="2"/>
      </w:pPr>
      <w:r>
        <w:t>Готовить</w:t>
      </w:r>
      <w:r>
        <w:rPr>
          <w:spacing w:val="-4"/>
        </w:rPr>
        <w:t xml:space="preserve"> еду.</w:t>
      </w:r>
    </w:p>
    <w:p w:rsidR="00865D6F" w:rsidRDefault="00A16C19">
      <w:pPr>
        <w:pStyle w:val="a3"/>
        <w:ind w:left="502" w:right="551" w:firstLine="707"/>
      </w:pPr>
      <w:r>
        <w:t xml:space="preserve">Дети, которые умеют сделать бутерброд и простой салат, легко осваиваются в походах, могут помочь на семейных пикниках да и просто не чувствуют себя беспомощными, если родитель занят или неважно себя </w:t>
      </w:r>
      <w:r>
        <w:rPr>
          <w:spacing w:val="-2"/>
        </w:rPr>
        <w:t>чувствует.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</w:pPr>
      <w:r>
        <w:t>Делать</w:t>
      </w:r>
      <w:r>
        <w:rPr>
          <w:spacing w:val="-8"/>
        </w:rPr>
        <w:t xml:space="preserve"> </w:t>
      </w:r>
      <w:r>
        <w:rPr>
          <w:spacing w:val="-2"/>
        </w:rPr>
        <w:t>зарядку</w:t>
      </w:r>
    </w:p>
    <w:p w:rsidR="00865D6F" w:rsidRDefault="00A16C19">
      <w:pPr>
        <w:pStyle w:val="a3"/>
        <w:ind w:left="502" w:right="548" w:firstLine="707"/>
      </w:pPr>
      <w:r>
        <w:rPr>
          <w:noProof/>
          <w:lang w:eastAsia="ru-RU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4438015</wp:posOffset>
            </wp:positionH>
            <wp:positionV relativeFrom="paragraph">
              <wp:posOffset>723523</wp:posOffset>
            </wp:positionV>
            <wp:extent cx="2677794" cy="106679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794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Здорово, когда спорт с детств</w:t>
      </w:r>
      <w:r>
        <w:t>а - часть жизни. Но если ваш ребенок больше</w:t>
      </w:r>
      <w:r>
        <w:rPr>
          <w:spacing w:val="-12"/>
        </w:rPr>
        <w:t xml:space="preserve"> </w:t>
      </w:r>
      <w:r>
        <w:t>тянется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секциям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бассейну,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книгам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моделированию,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 xml:space="preserve">даже простая привычка делать по утрам зарядку поможет проснуться, привести мышцы в тонус и быть со </w:t>
      </w:r>
      <w:proofErr w:type="gramStart"/>
      <w:r>
        <w:t>спортом</w:t>
      </w:r>
      <w:proofErr w:type="gramEnd"/>
      <w:r>
        <w:t xml:space="preserve"> если не на</w:t>
      </w:r>
    </w:p>
    <w:p w:rsidR="00865D6F" w:rsidRDefault="00A16C19">
      <w:pPr>
        <w:pStyle w:val="a3"/>
        <w:ind w:left="502"/>
      </w:pPr>
      <w:proofErr w:type="gramStart"/>
      <w:r>
        <w:t>дружеской,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хотя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приятельской</w:t>
      </w:r>
      <w:r>
        <w:rPr>
          <w:spacing w:val="-6"/>
        </w:rPr>
        <w:t xml:space="preserve"> </w:t>
      </w:r>
      <w:r>
        <w:rPr>
          <w:spacing w:val="-2"/>
        </w:rPr>
        <w:t>ноге.</w:t>
      </w:r>
      <w:proofErr w:type="gramEnd"/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</w:pPr>
      <w:r>
        <w:t>Уметь</w:t>
      </w:r>
      <w:r>
        <w:rPr>
          <w:spacing w:val="-7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rPr>
          <w:spacing w:val="-2"/>
        </w:rPr>
        <w:t>«нет».</w:t>
      </w:r>
    </w:p>
    <w:p w:rsidR="00865D6F" w:rsidRDefault="00A16C19">
      <w:pPr>
        <w:pStyle w:val="a3"/>
        <w:ind w:left="502" w:right="4509" w:firstLine="707"/>
      </w:pPr>
      <w:r>
        <w:t>Незнакомцу по дороге из школы, который</w:t>
      </w:r>
      <w:r>
        <w:rPr>
          <w:spacing w:val="37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пройти</w:t>
      </w:r>
      <w:r>
        <w:rPr>
          <w:spacing w:val="42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ним</w:t>
      </w:r>
      <w:r>
        <w:rPr>
          <w:spacing w:val="4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65D6F" w:rsidRDefault="00A16C19">
      <w:pPr>
        <w:pStyle w:val="a3"/>
        <w:ind w:left="502" w:right="544"/>
      </w:pPr>
      <w:proofErr w:type="gramStart"/>
      <w:r>
        <w:t>неизвестном</w:t>
      </w:r>
      <w:proofErr w:type="gramEnd"/>
      <w:r>
        <w:rPr>
          <w:spacing w:val="-2"/>
        </w:rPr>
        <w:t xml:space="preserve"> </w:t>
      </w:r>
      <w:r>
        <w:t>направлении. Однокласснику, что постоянно</w:t>
      </w:r>
      <w:r>
        <w:rPr>
          <w:spacing w:val="-1"/>
        </w:rPr>
        <w:t xml:space="preserve"> </w:t>
      </w:r>
      <w:r>
        <w:t xml:space="preserve">одалживает вещи и не отдает их без напоминания. Ребенок должен понимать, что вежливость </w:t>
      </w:r>
      <w:r>
        <w:t>- прекрасное качество, но им нужно уметь жертвовать в целях собственной безопасности, самоуважения.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  <w:spacing w:line="319" w:lineRule="exact"/>
      </w:pPr>
      <w:r>
        <w:t>Уметь</w:t>
      </w:r>
      <w:r>
        <w:rPr>
          <w:spacing w:val="-3"/>
        </w:rPr>
        <w:t xml:space="preserve"> </w:t>
      </w:r>
      <w:r>
        <w:rPr>
          <w:spacing w:val="-2"/>
        </w:rPr>
        <w:t>слушать.</w:t>
      </w:r>
    </w:p>
    <w:p w:rsidR="00865D6F" w:rsidRDefault="00A16C19">
      <w:pPr>
        <w:pStyle w:val="a3"/>
        <w:ind w:left="502" w:right="548" w:firstLine="707"/>
      </w:pPr>
      <w:r>
        <w:t>Это одно из важнейших умений, которое пригодится и в школе (воспринимать информацию), и в работе (проходить собеседования, вести переговоры)</w:t>
      </w:r>
      <w:r>
        <w:t>, и в межличностных отношениях. Поэтому родителям важно самим внимательно слушать детей. А также учить их ждать очереди, чтобы высказаться, не перебивать старших и быть внимательными.</w:t>
      </w:r>
    </w:p>
    <w:p w:rsidR="00865D6F" w:rsidRDefault="00865D6F">
      <w:pPr>
        <w:pStyle w:val="a3"/>
        <w:spacing w:before="6"/>
        <w:jc w:val="left"/>
        <w:rPr>
          <w:sz w:val="27"/>
        </w:rPr>
      </w:pPr>
    </w:p>
    <w:p w:rsidR="00865D6F" w:rsidRDefault="00A16C19">
      <w:pPr>
        <w:pStyle w:val="2"/>
        <w:spacing w:line="240" w:lineRule="auto"/>
        <w:rPr>
          <w:b w:val="0"/>
          <w:i w:val="0"/>
        </w:rPr>
      </w:pPr>
      <w:r>
        <w:t>Класть</w:t>
      </w:r>
      <w:r>
        <w:rPr>
          <w:spacing w:val="-4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место</w:t>
      </w:r>
      <w:r>
        <w:rPr>
          <w:b w:val="0"/>
          <w:i w:val="0"/>
          <w:spacing w:val="-2"/>
        </w:rPr>
        <w:t>.</w:t>
      </w:r>
    </w:p>
    <w:p w:rsidR="00865D6F" w:rsidRDefault="00A16C19">
      <w:pPr>
        <w:pStyle w:val="a3"/>
        <w:spacing w:before="2"/>
        <w:ind w:left="502" w:right="546" w:firstLine="707"/>
      </w:pPr>
      <w:r>
        <w:t>Приучая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убирать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вешать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одежду,</w:t>
      </w:r>
      <w:r>
        <w:rPr>
          <w:spacing w:val="-6"/>
        </w:rPr>
        <w:t xml:space="preserve"> </w:t>
      </w:r>
      <w:r>
        <w:t>в которой он пришел, можно уменьшить количество разбросанных вещей сейчас и в будущем.</w:t>
      </w:r>
    </w:p>
    <w:p w:rsidR="00865D6F" w:rsidRDefault="00865D6F">
      <w:pPr>
        <w:pStyle w:val="a3"/>
        <w:spacing w:before="7"/>
        <w:jc w:val="left"/>
      </w:pPr>
    </w:p>
    <w:p w:rsidR="00865D6F" w:rsidRDefault="00A16C19">
      <w:pPr>
        <w:pStyle w:val="2"/>
        <w:jc w:val="left"/>
      </w:pPr>
      <w:r>
        <w:rPr>
          <w:spacing w:val="-2"/>
        </w:rPr>
        <w:t>Знакомиться.</w:t>
      </w:r>
    </w:p>
    <w:p w:rsidR="00865D6F" w:rsidRDefault="00A16C19">
      <w:pPr>
        <w:pStyle w:val="a3"/>
        <w:ind w:left="502" w:right="545" w:firstLine="707"/>
      </w:pPr>
      <w:r>
        <w:t>Начиная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учить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подходить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детям и спрашивать, можно ли поиграть вместе. В первое время родитель может брать на себя функцию лидера и сам интересоваться у ребенка, играющего рядом на площадке, как его зовут, чтобы дети слышали и запоминали, как вводить новые знакомства н дружбу.</w:t>
      </w:r>
    </w:p>
    <w:p w:rsidR="00865D6F" w:rsidRDefault="00865D6F">
      <w:pPr>
        <w:sectPr w:rsidR="00865D6F">
          <w:pgSz w:w="11910" w:h="16840"/>
          <w:pgMar w:top="1260" w:right="580" w:bottom="280" w:left="900" w:header="720" w:footer="720" w:gutter="0"/>
          <w:cols w:space="720"/>
        </w:sectPr>
      </w:pPr>
    </w:p>
    <w:p w:rsidR="00865D6F" w:rsidRDefault="00A16C19">
      <w:pPr>
        <w:pStyle w:val="2"/>
        <w:spacing w:before="73"/>
      </w:pPr>
      <w:r>
        <w:lastRenderedPageBreak/>
        <w:pict>
          <v:rect id="docshape23" o:spid="_x0000_s1032" style="position:absolute;left:0;text-align:left;margin-left:0;margin-top:0;width:595.2pt;height:841.8pt;z-index:-15810048;mso-position-horizontal-relative:page;mso-position-vertical-relative:page" fillcolor="#cff" stroked="f">
            <w10:wrap anchorx="page" anchory="page"/>
          </v:rect>
        </w:pict>
      </w:r>
      <w:r>
        <w:pict>
          <v:group id="docshapegroup24" o:spid="_x0000_s1026" style="position:absolute;left:0;text-align:left;margin-left:24pt;margin-top:24pt;width:547.3pt;height:793.9pt;z-index:-15809024;mso-position-horizontal-relative:page;mso-position-vertical-relative:page" coordorigin="480,480" coordsize="10946,15878">
            <v:shape id="docshape25" o:spid="_x0000_s1031" type="#_x0000_t75" style="position:absolute;left:480;top:480;width:10838;height:104">
              <v:imagedata r:id="rId6" o:title=""/>
            </v:shape>
            <v:shape id="docshape26" o:spid="_x0000_s1030" type="#_x0000_t75" style="position:absolute;left:480;top:583;width:104;height:15775">
              <v:imagedata r:id="rId7" o:title=""/>
            </v:shape>
            <v:shape id="docshape27" o:spid="_x0000_s1029" type="#_x0000_t75" style="position:absolute;left:11318;top:480;width:108;height:15775">
              <v:imagedata r:id="rId8" o:title=""/>
            </v:shape>
            <v:shape id="docshape28" o:spid="_x0000_s1028" type="#_x0000_t75" style="position:absolute;left:480;top:16254;width:10838;height:104">
              <v:imagedata r:id="rId6" o:title=""/>
            </v:shape>
            <v:shape id="docshape29" o:spid="_x0000_s1027" type="#_x0000_t75" style="position:absolute;left:11318;top:16254;width:108;height:104">
              <v:imagedata r:id="rId9" o:title=""/>
            </v:shape>
            <w10:wrap anchorx="page" anchory="page"/>
          </v:group>
        </w:pict>
      </w:r>
      <w:r>
        <w:t>Не</w:t>
      </w:r>
      <w:r>
        <w:rPr>
          <w:spacing w:val="-2"/>
        </w:rPr>
        <w:t xml:space="preserve"> опаздывать.</w:t>
      </w:r>
    </w:p>
    <w:p w:rsidR="00865D6F" w:rsidRDefault="00A16C19">
      <w:pPr>
        <w:pStyle w:val="a3"/>
        <w:ind w:left="502" w:right="544" w:firstLine="707"/>
      </w:pPr>
      <w:r>
        <w:t>Непунктуальность - один из самых больших раздражителей.</w:t>
      </w:r>
      <w:r>
        <w:rPr>
          <w:spacing w:val="-1"/>
        </w:rPr>
        <w:t xml:space="preserve"> </w:t>
      </w:r>
      <w:r>
        <w:t>Она может подводить,</w:t>
      </w:r>
      <w:r>
        <w:rPr>
          <w:spacing w:val="-15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медлительными</w:t>
      </w:r>
      <w:r>
        <w:rPr>
          <w:spacing w:val="-14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стоит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взять</w:t>
      </w:r>
      <w:r>
        <w:rPr>
          <w:spacing w:val="-16"/>
        </w:rPr>
        <w:t xml:space="preserve"> </w:t>
      </w:r>
      <w:r>
        <w:t xml:space="preserve">за правило выходить из дома на десять минут раньше, готовить одежду н учебники с </w:t>
      </w:r>
      <w:proofErr w:type="gramStart"/>
      <w:r>
        <w:t>вечера</w:t>
      </w:r>
      <w:proofErr w:type="gramEnd"/>
      <w:r>
        <w:t xml:space="preserve"> чтобы избежать утренней суматохи, а также самим родителям показывать пример прихода к назначенному времени на дни рождения, дружеские встречи или к врачу.</w:t>
      </w:r>
    </w:p>
    <w:p w:rsidR="00865D6F" w:rsidRDefault="00865D6F">
      <w:pPr>
        <w:pStyle w:val="a3"/>
        <w:spacing w:before="3"/>
        <w:jc w:val="left"/>
      </w:pPr>
    </w:p>
    <w:p w:rsidR="00865D6F" w:rsidRDefault="00A16C19">
      <w:pPr>
        <w:pStyle w:val="2"/>
        <w:ind w:left="1279"/>
        <w:jc w:val="left"/>
      </w:pPr>
      <w:r>
        <w:rPr>
          <w:spacing w:val="-2"/>
        </w:rPr>
        <w:t>Сосредотачив</w:t>
      </w:r>
      <w:r>
        <w:rPr>
          <w:spacing w:val="-2"/>
        </w:rPr>
        <w:t>аться.</w:t>
      </w:r>
    </w:p>
    <w:p w:rsidR="00865D6F" w:rsidRDefault="00A16C19">
      <w:pPr>
        <w:pStyle w:val="a3"/>
        <w:ind w:left="502" w:right="546" w:firstLine="707"/>
      </w:pPr>
      <w:r>
        <w:rPr>
          <w:noProof/>
          <w:lang w:eastAsia="ru-RU"/>
        </w:rPr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911864</wp:posOffset>
            </wp:positionV>
            <wp:extent cx="2362200" cy="153987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9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Современные дети и взрослые утрачивают способность быть усидчивым, концентрироваться на одной задаче и доходить до сути. Мы можем научить детей отсекать лишнее, не отвлекаться на мелочи, сосредоточиваться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деле,</w:t>
      </w:r>
      <w:r>
        <w:rPr>
          <w:spacing w:val="-1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завершении</w:t>
      </w:r>
      <w:r>
        <w:rPr>
          <w:spacing w:val="-12"/>
        </w:rPr>
        <w:t xml:space="preserve"> </w:t>
      </w:r>
      <w:r>
        <w:t>принимат</w:t>
      </w:r>
      <w:r>
        <w:t>ься</w:t>
      </w:r>
      <w:r>
        <w:rPr>
          <w:spacing w:val="-10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другое.</w:t>
      </w:r>
    </w:p>
    <w:p w:rsidR="00865D6F" w:rsidRDefault="00865D6F">
      <w:pPr>
        <w:pStyle w:val="a3"/>
        <w:spacing w:before="4"/>
        <w:jc w:val="left"/>
      </w:pPr>
    </w:p>
    <w:p w:rsidR="00865D6F" w:rsidRDefault="00A16C19">
      <w:pPr>
        <w:pStyle w:val="2"/>
        <w:spacing w:before="1"/>
        <w:ind w:left="4147" w:right="4000"/>
        <w:jc w:val="center"/>
      </w:pPr>
      <w:r>
        <w:rPr>
          <w:spacing w:val="-2"/>
        </w:rPr>
        <w:t>Читать.</w:t>
      </w:r>
    </w:p>
    <w:p w:rsidR="00865D6F" w:rsidRDefault="00A16C19">
      <w:pPr>
        <w:pStyle w:val="a3"/>
        <w:ind w:left="4006" w:right="544" w:firstLine="708"/>
      </w:pPr>
      <w:r>
        <w:t>Читающему человеку никогда не будет скучно, литература поможет и с кругозором, и с грамотностью. Поэтому, чем раньше в руках ребенка</w:t>
      </w:r>
      <w:r>
        <w:rPr>
          <w:spacing w:val="-7"/>
        </w:rPr>
        <w:t xml:space="preserve"> </w:t>
      </w:r>
      <w:r>
        <w:t>появятся</w:t>
      </w:r>
      <w:r>
        <w:rPr>
          <w:spacing w:val="-7"/>
        </w:rPr>
        <w:t xml:space="preserve"> </w:t>
      </w:r>
      <w:r>
        <w:t>книги,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интереснее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богаче будет его жизнь.</w:t>
      </w:r>
    </w:p>
    <w:p w:rsidR="00865D6F" w:rsidRDefault="00865D6F">
      <w:pPr>
        <w:pStyle w:val="a3"/>
        <w:spacing w:before="7"/>
        <w:jc w:val="left"/>
        <w:rPr>
          <w:sz w:val="27"/>
        </w:rPr>
      </w:pPr>
    </w:p>
    <w:p w:rsidR="00865D6F" w:rsidRDefault="00A16C19">
      <w:pPr>
        <w:pStyle w:val="2"/>
        <w:spacing w:before="1" w:line="322" w:lineRule="exact"/>
        <w:rPr>
          <w:b w:val="0"/>
          <w:i w:val="0"/>
        </w:rPr>
      </w:pPr>
      <w:r>
        <w:t>Питаться</w:t>
      </w:r>
      <w:r>
        <w:rPr>
          <w:spacing w:val="-4"/>
        </w:rPr>
        <w:t xml:space="preserve"> </w:t>
      </w:r>
      <w:r>
        <w:rPr>
          <w:spacing w:val="-2"/>
        </w:rPr>
        <w:t>правильно</w:t>
      </w:r>
      <w:r>
        <w:rPr>
          <w:b w:val="0"/>
          <w:i w:val="0"/>
          <w:spacing w:val="-2"/>
        </w:rPr>
        <w:t>.</w:t>
      </w:r>
    </w:p>
    <w:p w:rsidR="00865D6F" w:rsidRDefault="00A16C19">
      <w:pPr>
        <w:pStyle w:val="a3"/>
        <w:ind w:left="502" w:right="545" w:firstLine="707"/>
      </w:pPr>
      <w:r>
        <w:t>Дети перенимают пищевые привычки от родителей, поэтому если хочется,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малыши</w:t>
      </w:r>
      <w:r>
        <w:rPr>
          <w:spacing w:val="-13"/>
        </w:rPr>
        <w:t xml:space="preserve"> </w:t>
      </w:r>
      <w:r>
        <w:t>ели</w:t>
      </w:r>
      <w:r>
        <w:rPr>
          <w:spacing w:val="-13"/>
        </w:rPr>
        <w:t xml:space="preserve"> </w:t>
      </w:r>
      <w:r>
        <w:t>здоровую</w:t>
      </w:r>
      <w:r>
        <w:rPr>
          <w:spacing w:val="-15"/>
        </w:rPr>
        <w:t xml:space="preserve"> </w:t>
      </w:r>
      <w:r>
        <w:t>пищу,</w:t>
      </w:r>
      <w:r>
        <w:rPr>
          <w:spacing w:val="-14"/>
        </w:rPr>
        <w:t xml:space="preserve"> </w:t>
      </w:r>
      <w:r>
        <w:t>начинать</w:t>
      </w:r>
      <w:r>
        <w:rPr>
          <w:spacing w:val="-15"/>
        </w:rPr>
        <w:t xml:space="preserve"> </w:t>
      </w:r>
      <w:r>
        <w:t>стоит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 xml:space="preserve">себя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 мы ставим на стол.</w:t>
      </w:r>
    </w:p>
    <w:p w:rsidR="00865D6F" w:rsidRDefault="00865D6F">
      <w:pPr>
        <w:pStyle w:val="a3"/>
        <w:spacing w:before="8"/>
        <w:jc w:val="left"/>
      </w:pPr>
    </w:p>
    <w:p w:rsidR="00865D6F" w:rsidRDefault="00A16C19">
      <w:pPr>
        <w:pStyle w:val="2"/>
      </w:pPr>
      <w:r>
        <w:t>Уважать</w:t>
      </w:r>
      <w:r>
        <w:rPr>
          <w:spacing w:val="-6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rPr>
          <w:spacing w:val="-2"/>
        </w:rPr>
        <w:t>пространство.</w:t>
      </w:r>
    </w:p>
    <w:p w:rsidR="00865D6F" w:rsidRDefault="00A16C19">
      <w:pPr>
        <w:pStyle w:val="a3"/>
        <w:ind w:left="502" w:right="544" w:firstLine="707"/>
      </w:pPr>
      <w:r>
        <w:t xml:space="preserve">Некоторым тактильным детям ничего не стоит познакомиться с человеком и </w:t>
      </w:r>
      <w:r>
        <w:t>через пять минут сидеть на его коленках. Но совсем не многие люди готовы радостно принять столь доверительное к себе отношение. Поэтому и открытых, тактильных детей нужно мягко учить понятию личного пространства, подсказывать, как близко можно подходить во</w:t>
      </w:r>
      <w:r>
        <w:t xml:space="preserve"> время разговора с незнакомым человеком.</w:t>
      </w:r>
    </w:p>
    <w:p w:rsidR="00865D6F" w:rsidRDefault="00865D6F">
      <w:pPr>
        <w:pStyle w:val="a3"/>
        <w:jc w:val="left"/>
      </w:pPr>
    </w:p>
    <w:p w:rsidR="00865D6F" w:rsidRDefault="00A16C19">
      <w:pPr>
        <w:pStyle w:val="1"/>
        <w:spacing w:before="1" w:line="320" w:lineRule="exact"/>
      </w:pPr>
      <w:r>
        <w:t>Выражать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rPr>
          <w:spacing w:val="-2"/>
        </w:rPr>
        <w:t>чувства.</w:t>
      </w:r>
    </w:p>
    <w:p w:rsidR="00865D6F" w:rsidRDefault="00A16C19">
      <w:pPr>
        <w:pStyle w:val="a3"/>
        <w:ind w:left="502" w:right="544" w:firstLine="707"/>
      </w:pPr>
      <w:r>
        <w:t xml:space="preserve">В стрессовых ситуациях и родителям, н детям важно обозначать, что с ними происходит, нужно обязательно </w:t>
      </w:r>
      <w:proofErr w:type="gramStart"/>
      <w:r>
        <w:t>рассказывать о своих чувствах н учить</w:t>
      </w:r>
      <w:proofErr w:type="gramEnd"/>
      <w:r>
        <w:t xml:space="preserve"> детей говорить, что им больно, обидно, неприятно или страшно. Умение выражать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поможет не</w:t>
      </w:r>
      <w:r>
        <w:rPr>
          <w:spacing w:val="-1"/>
        </w:rPr>
        <w:t xml:space="preserve"> </w:t>
      </w:r>
      <w:r>
        <w:t>закрываться и не</w:t>
      </w:r>
      <w:r>
        <w:rPr>
          <w:spacing w:val="-4"/>
        </w:rPr>
        <w:t xml:space="preserve"> </w:t>
      </w:r>
      <w:r>
        <w:t>д</w:t>
      </w:r>
      <w:r>
        <w:t>ержать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внутри.</w:t>
      </w:r>
    </w:p>
    <w:p w:rsidR="00865D6F" w:rsidRDefault="00865D6F">
      <w:pPr>
        <w:pStyle w:val="a3"/>
        <w:jc w:val="left"/>
        <w:rPr>
          <w:sz w:val="30"/>
        </w:rPr>
      </w:pPr>
    </w:p>
    <w:p w:rsidR="00865D6F" w:rsidRDefault="00865D6F">
      <w:pPr>
        <w:pStyle w:val="a3"/>
        <w:spacing w:before="9"/>
        <w:jc w:val="left"/>
        <w:rPr>
          <w:sz w:val="25"/>
        </w:rPr>
      </w:pPr>
      <w:bookmarkStart w:id="0" w:name="_GoBack"/>
      <w:bookmarkEnd w:id="0"/>
    </w:p>
    <w:sectPr w:rsidR="00865D6F">
      <w:pgSz w:w="11910" w:h="16840"/>
      <w:pgMar w:top="126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5D6F"/>
    <w:rsid w:val="00865D6F"/>
    <w:rsid w:val="00A1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2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2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2022-05-08T08:08:00Z</dcterms:created>
  <dcterms:modified xsi:type="dcterms:W3CDTF">2022-07-22T06:04:00Z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