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B6C" w:rsidRPr="006B0B6C" w:rsidRDefault="006B0B6C" w:rsidP="006B0B6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bookmarkStart w:id="0" w:name="_GoBack"/>
      <w:r w:rsidRPr="006B0B6C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Кто такие «дети с трудностями в обучении»?</w:t>
      </w:r>
    </w:p>
    <w:bookmarkEnd w:id="0"/>
    <w:p w:rsidR="006B0B6C" w:rsidRPr="006B0B6C" w:rsidRDefault="006B0B6C" w:rsidP="006B0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B6C">
        <w:rPr>
          <w:rFonts w:ascii="Times New Roman" w:hAnsi="Times New Roman" w:cs="Times New Roman"/>
          <w:sz w:val="28"/>
          <w:szCs w:val="28"/>
        </w:rPr>
        <w:t>     «Трудности в обучении» – это пограничная форма между нормальным интеллектуальным развитием ребенка и его качественно сниженным развитием, личностная незрелость, негрубое нарушение познавательной сферы, синдром временного отставания психики в целом  или отдельных её функций (моторных, сенсорных, речевых, эмоциональных, волевых). Это не клиническая форма, а замедленный темп развития.</w:t>
      </w:r>
    </w:p>
    <w:p w:rsidR="006B0B6C" w:rsidRPr="006B0B6C" w:rsidRDefault="006B0B6C" w:rsidP="006B0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B6C">
        <w:rPr>
          <w:rFonts w:ascii="Times New Roman" w:hAnsi="Times New Roman" w:cs="Times New Roman"/>
          <w:sz w:val="28"/>
          <w:szCs w:val="28"/>
        </w:rPr>
        <w:t xml:space="preserve">     «Трудности в обучении» проявляется в несоответствии интеллектуальных возможностей ребёнка его возрасту. Эти дети не готовы к началу школьного </w:t>
      </w:r>
      <w:proofErr w:type="gramStart"/>
      <w:r w:rsidRPr="006B0B6C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6B0B6C">
        <w:rPr>
          <w:rFonts w:ascii="Times New Roman" w:hAnsi="Times New Roman" w:cs="Times New Roman"/>
          <w:sz w:val="28"/>
          <w:szCs w:val="28"/>
        </w:rPr>
        <w:t xml:space="preserve"> своим знаниям и навыкам, личностной незрелости, поведению. «Трудности в обучении» поддаётся коррекции, при обучении и воспитании ребёнка в специальном коррекционном учреждении.</w:t>
      </w:r>
    </w:p>
    <w:p w:rsidR="006B0B6C" w:rsidRPr="006B0B6C" w:rsidRDefault="006B0B6C" w:rsidP="006B0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B6C">
        <w:rPr>
          <w:rFonts w:ascii="Times New Roman" w:hAnsi="Times New Roman" w:cs="Times New Roman"/>
          <w:b/>
          <w:bCs/>
          <w:sz w:val="28"/>
          <w:szCs w:val="28"/>
        </w:rPr>
        <w:t>      Характерные особенности детей с трудностями в обучении:</w:t>
      </w:r>
    </w:p>
    <w:p w:rsidR="006B0B6C" w:rsidRPr="006B0B6C" w:rsidRDefault="006B0B6C" w:rsidP="006B0B6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B6C">
        <w:rPr>
          <w:rFonts w:ascii="Times New Roman" w:hAnsi="Times New Roman" w:cs="Times New Roman"/>
          <w:sz w:val="28"/>
          <w:szCs w:val="28"/>
        </w:rPr>
        <w:t>Снижение работоспособности</w:t>
      </w:r>
    </w:p>
    <w:p w:rsidR="006B0B6C" w:rsidRPr="006B0B6C" w:rsidRDefault="006B0B6C" w:rsidP="006B0B6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B6C">
        <w:rPr>
          <w:rFonts w:ascii="Times New Roman" w:hAnsi="Times New Roman" w:cs="Times New Roman"/>
          <w:sz w:val="28"/>
          <w:szCs w:val="28"/>
        </w:rPr>
        <w:t>Повышенная истощаемость</w:t>
      </w:r>
    </w:p>
    <w:p w:rsidR="006B0B6C" w:rsidRPr="006B0B6C" w:rsidRDefault="006B0B6C" w:rsidP="006B0B6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B6C">
        <w:rPr>
          <w:rFonts w:ascii="Times New Roman" w:hAnsi="Times New Roman" w:cs="Times New Roman"/>
          <w:sz w:val="28"/>
          <w:szCs w:val="28"/>
        </w:rPr>
        <w:t>Неустойчивое внимание</w:t>
      </w:r>
    </w:p>
    <w:p w:rsidR="006B0B6C" w:rsidRPr="006B0B6C" w:rsidRDefault="006B0B6C" w:rsidP="006B0B6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B6C">
        <w:rPr>
          <w:rFonts w:ascii="Times New Roman" w:hAnsi="Times New Roman" w:cs="Times New Roman"/>
          <w:sz w:val="28"/>
          <w:szCs w:val="28"/>
        </w:rPr>
        <w:t>Недостаточность произвольной памяти</w:t>
      </w:r>
    </w:p>
    <w:p w:rsidR="006B0B6C" w:rsidRPr="006B0B6C" w:rsidRDefault="006B0B6C" w:rsidP="006B0B6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B6C">
        <w:rPr>
          <w:rFonts w:ascii="Times New Roman" w:hAnsi="Times New Roman" w:cs="Times New Roman"/>
          <w:sz w:val="28"/>
          <w:szCs w:val="28"/>
        </w:rPr>
        <w:t>Отставание в развитии мышления</w:t>
      </w:r>
    </w:p>
    <w:p w:rsidR="006B0B6C" w:rsidRPr="006B0B6C" w:rsidRDefault="006B0B6C" w:rsidP="006B0B6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B6C">
        <w:rPr>
          <w:rFonts w:ascii="Times New Roman" w:hAnsi="Times New Roman" w:cs="Times New Roman"/>
          <w:sz w:val="28"/>
          <w:szCs w:val="28"/>
        </w:rPr>
        <w:t>Дефекты звукопроизношения</w:t>
      </w:r>
    </w:p>
    <w:p w:rsidR="006B0B6C" w:rsidRPr="006B0B6C" w:rsidRDefault="006B0B6C" w:rsidP="006B0B6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B6C">
        <w:rPr>
          <w:rFonts w:ascii="Times New Roman" w:hAnsi="Times New Roman" w:cs="Times New Roman"/>
          <w:sz w:val="28"/>
          <w:szCs w:val="28"/>
        </w:rPr>
        <w:t>Бедный словарный запас слов</w:t>
      </w:r>
    </w:p>
    <w:p w:rsidR="006B0B6C" w:rsidRPr="006B0B6C" w:rsidRDefault="006B0B6C" w:rsidP="006B0B6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B6C">
        <w:rPr>
          <w:rFonts w:ascii="Times New Roman" w:hAnsi="Times New Roman" w:cs="Times New Roman"/>
          <w:sz w:val="28"/>
          <w:szCs w:val="28"/>
        </w:rPr>
        <w:t> Ограниченный запас общих сведений и представлений</w:t>
      </w:r>
    </w:p>
    <w:p w:rsidR="006B0B6C" w:rsidRPr="006B0B6C" w:rsidRDefault="006B0B6C" w:rsidP="006B0B6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B6C">
        <w:rPr>
          <w:rFonts w:ascii="Times New Roman" w:hAnsi="Times New Roman" w:cs="Times New Roman"/>
          <w:sz w:val="28"/>
          <w:szCs w:val="28"/>
        </w:rPr>
        <w:t>Трудности в счёте и решении задач по математике</w:t>
      </w:r>
    </w:p>
    <w:p w:rsidR="006B0B6C" w:rsidRPr="006B0B6C" w:rsidRDefault="006B0B6C" w:rsidP="006B0B6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B6C">
        <w:rPr>
          <w:rFonts w:ascii="Times New Roman" w:hAnsi="Times New Roman" w:cs="Times New Roman"/>
          <w:sz w:val="28"/>
          <w:szCs w:val="28"/>
        </w:rPr>
        <w:t>Своеобразное поведение</w:t>
      </w:r>
    </w:p>
    <w:p w:rsidR="006B0B6C" w:rsidRPr="006B0B6C" w:rsidRDefault="006B0B6C" w:rsidP="006B0B6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B6C">
        <w:rPr>
          <w:rFonts w:ascii="Times New Roman" w:hAnsi="Times New Roman" w:cs="Times New Roman"/>
          <w:sz w:val="28"/>
          <w:szCs w:val="28"/>
        </w:rPr>
        <w:t>Низкий навык самоконтроля</w:t>
      </w:r>
    </w:p>
    <w:p w:rsidR="006B0B6C" w:rsidRPr="006B0B6C" w:rsidRDefault="006B0B6C" w:rsidP="006B0B6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B6C">
        <w:rPr>
          <w:rFonts w:ascii="Times New Roman" w:hAnsi="Times New Roman" w:cs="Times New Roman"/>
          <w:sz w:val="28"/>
          <w:szCs w:val="28"/>
        </w:rPr>
        <w:t>Незрелость эмоционально-волевой сферы.</w:t>
      </w:r>
    </w:p>
    <w:p w:rsidR="006B0B6C" w:rsidRPr="006B0B6C" w:rsidRDefault="006B0B6C" w:rsidP="006B0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B6C">
        <w:rPr>
          <w:rFonts w:ascii="Times New Roman" w:hAnsi="Times New Roman" w:cs="Times New Roman"/>
          <w:b/>
          <w:bCs/>
          <w:sz w:val="28"/>
          <w:szCs w:val="28"/>
        </w:rPr>
        <w:t>      При работе с детьми с трудностями в обучении присутствуют следующие элементы коррекционно-педагогического воздействия:</w:t>
      </w:r>
    </w:p>
    <w:p w:rsidR="006B0B6C" w:rsidRPr="006B0B6C" w:rsidRDefault="006B0B6C" w:rsidP="006B0B6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B6C">
        <w:rPr>
          <w:rFonts w:ascii="Times New Roman" w:hAnsi="Times New Roman" w:cs="Times New Roman"/>
          <w:sz w:val="28"/>
          <w:szCs w:val="28"/>
        </w:rPr>
        <w:t>Индивидуальный подход</w:t>
      </w:r>
    </w:p>
    <w:p w:rsidR="006B0B6C" w:rsidRPr="006B0B6C" w:rsidRDefault="006B0B6C" w:rsidP="006B0B6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B6C">
        <w:rPr>
          <w:rFonts w:ascii="Times New Roman" w:hAnsi="Times New Roman" w:cs="Times New Roman"/>
          <w:sz w:val="28"/>
          <w:szCs w:val="28"/>
        </w:rPr>
        <w:t>Предотвращение наступления утомляемости</w:t>
      </w:r>
    </w:p>
    <w:p w:rsidR="006B0B6C" w:rsidRPr="006B0B6C" w:rsidRDefault="006B0B6C" w:rsidP="006B0B6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B6C">
        <w:rPr>
          <w:rFonts w:ascii="Times New Roman" w:hAnsi="Times New Roman" w:cs="Times New Roman"/>
          <w:sz w:val="28"/>
          <w:szCs w:val="28"/>
        </w:rPr>
        <w:t>Активизация познавательной деятельности</w:t>
      </w:r>
    </w:p>
    <w:p w:rsidR="006B0B6C" w:rsidRPr="006B0B6C" w:rsidRDefault="006B0B6C" w:rsidP="006B0B6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B6C">
        <w:rPr>
          <w:rFonts w:ascii="Times New Roman" w:hAnsi="Times New Roman" w:cs="Times New Roman"/>
          <w:sz w:val="28"/>
          <w:szCs w:val="28"/>
        </w:rPr>
        <w:t>Проведение подготовительных занятий</w:t>
      </w:r>
    </w:p>
    <w:p w:rsidR="006B0B6C" w:rsidRPr="006B0B6C" w:rsidRDefault="006B0B6C" w:rsidP="006B0B6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B6C">
        <w:rPr>
          <w:rFonts w:ascii="Times New Roman" w:hAnsi="Times New Roman" w:cs="Times New Roman"/>
          <w:sz w:val="28"/>
          <w:szCs w:val="28"/>
        </w:rPr>
        <w:t>Обогащение знаниями об окружающем мире</w:t>
      </w:r>
    </w:p>
    <w:p w:rsidR="006B0B6C" w:rsidRPr="006B0B6C" w:rsidRDefault="006B0B6C" w:rsidP="006B0B6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B6C">
        <w:rPr>
          <w:rFonts w:ascii="Times New Roman" w:hAnsi="Times New Roman" w:cs="Times New Roman"/>
          <w:sz w:val="28"/>
          <w:szCs w:val="28"/>
        </w:rPr>
        <w:t>Коррекция всех видов высших психических функций: памяти, внимания, мышления</w:t>
      </w:r>
    </w:p>
    <w:p w:rsidR="006B0B6C" w:rsidRPr="006B0B6C" w:rsidRDefault="006B0B6C" w:rsidP="006B0B6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B6C">
        <w:rPr>
          <w:rFonts w:ascii="Times New Roman" w:hAnsi="Times New Roman" w:cs="Times New Roman"/>
          <w:sz w:val="28"/>
          <w:szCs w:val="28"/>
        </w:rPr>
        <w:t>Проявление педагогического такта</w:t>
      </w:r>
    </w:p>
    <w:p w:rsidR="006B0B6C" w:rsidRPr="006B0B6C" w:rsidRDefault="006B0B6C" w:rsidP="006B0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B6C">
        <w:rPr>
          <w:rFonts w:ascii="Times New Roman" w:hAnsi="Times New Roman" w:cs="Times New Roman"/>
          <w:b/>
          <w:bCs/>
          <w:sz w:val="28"/>
          <w:szCs w:val="28"/>
        </w:rPr>
        <w:t>      Если ребёнок не будет посещать специальное учреждение, то, возможно, у него появятся:</w:t>
      </w:r>
    </w:p>
    <w:p w:rsidR="006B0B6C" w:rsidRPr="006B0B6C" w:rsidRDefault="006B0B6C" w:rsidP="006B0B6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B6C">
        <w:rPr>
          <w:rFonts w:ascii="Times New Roman" w:hAnsi="Times New Roman" w:cs="Times New Roman"/>
          <w:sz w:val="28"/>
          <w:szCs w:val="28"/>
        </w:rPr>
        <w:t>Отрицательное отношение к учёбе;</w:t>
      </w:r>
    </w:p>
    <w:p w:rsidR="006B0B6C" w:rsidRPr="006B0B6C" w:rsidRDefault="006B0B6C" w:rsidP="006B0B6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0B6C">
        <w:rPr>
          <w:rFonts w:ascii="Times New Roman" w:hAnsi="Times New Roman" w:cs="Times New Roman"/>
          <w:sz w:val="28"/>
          <w:szCs w:val="28"/>
        </w:rPr>
        <w:t>Неусвоение</w:t>
      </w:r>
      <w:proofErr w:type="spellEnd"/>
      <w:r w:rsidRPr="006B0B6C">
        <w:rPr>
          <w:rFonts w:ascii="Times New Roman" w:hAnsi="Times New Roman" w:cs="Times New Roman"/>
          <w:sz w:val="28"/>
          <w:szCs w:val="28"/>
        </w:rPr>
        <w:t xml:space="preserve"> учебной программы;</w:t>
      </w:r>
    </w:p>
    <w:p w:rsidR="006B0B6C" w:rsidRPr="006B0B6C" w:rsidRDefault="006B0B6C" w:rsidP="006B0B6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B6C">
        <w:rPr>
          <w:rFonts w:ascii="Times New Roman" w:hAnsi="Times New Roman" w:cs="Times New Roman"/>
          <w:sz w:val="28"/>
          <w:szCs w:val="28"/>
        </w:rPr>
        <w:lastRenderedPageBreak/>
        <w:t>Пропуски уроков;</w:t>
      </w:r>
    </w:p>
    <w:p w:rsidR="006B0B6C" w:rsidRPr="006B0B6C" w:rsidRDefault="006B0B6C" w:rsidP="006B0B6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B6C">
        <w:rPr>
          <w:rFonts w:ascii="Times New Roman" w:hAnsi="Times New Roman" w:cs="Times New Roman"/>
          <w:sz w:val="28"/>
          <w:szCs w:val="28"/>
        </w:rPr>
        <w:t>Психозы;</w:t>
      </w:r>
    </w:p>
    <w:p w:rsidR="006B0B6C" w:rsidRPr="006B0B6C" w:rsidRDefault="006B0B6C" w:rsidP="006B0B6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B6C">
        <w:rPr>
          <w:rFonts w:ascii="Times New Roman" w:hAnsi="Times New Roman" w:cs="Times New Roman"/>
          <w:sz w:val="28"/>
          <w:szCs w:val="28"/>
        </w:rPr>
        <w:t>Агрессивное состояние.</w:t>
      </w:r>
    </w:p>
    <w:p w:rsidR="006B0B6C" w:rsidRPr="006B0B6C" w:rsidRDefault="006B0B6C" w:rsidP="006B0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B6C">
        <w:rPr>
          <w:rFonts w:ascii="Times New Roman" w:hAnsi="Times New Roman" w:cs="Times New Roman"/>
          <w:b/>
          <w:bCs/>
          <w:sz w:val="28"/>
          <w:szCs w:val="28"/>
        </w:rPr>
        <w:t>       Рекомендации:</w:t>
      </w:r>
    </w:p>
    <w:p w:rsidR="006B0B6C" w:rsidRPr="006B0B6C" w:rsidRDefault="006B0B6C" w:rsidP="006B0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B6C">
        <w:rPr>
          <w:rFonts w:ascii="Times New Roman" w:hAnsi="Times New Roman" w:cs="Times New Roman"/>
          <w:sz w:val="28"/>
          <w:szCs w:val="28"/>
        </w:rPr>
        <w:t>- Помогайте расширять кругозор детей: читайте с ними книги с последующим обсуждением, говорите о событиях и новостях в городе, мире.</w:t>
      </w:r>
    </w:p>
    <w:p w:rsidR="006B0B6C" w:rsidRPr="006B0B6C" w:rsidRDefault="006B0B6C" w:rsidP="006B0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B6C">
        <w:rPr>
          <w:rFonts w:ascii="Times New Roman" w:hAnsi="Times New Roman" w:cs="Times New Roman"/>
          <w:sz w:val="28"/>
          <w:szCs w:val="28"/>
        </w:rPr>
        <w:t>- Следите за здоровьем детей, не позволяйте водить заболевших детей в детский сад до полного выздоровления.</w:t>
      </w:r>
    </w:p>
    <w:p w:rsidR="006B0B6C" w:rsidRPr="006B0B6C" w:rsidRDefault="006B0B6C" w:rsidP="006B0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B6C">
        <w:rPr>
          <w:rFonts w:ascii="Times New Roman" w:hAnsi="Times New Roman" w:cs="Times New Roman"/>
          <w:sz w:val="28"/>
          <w:szCs w:val="28"/>
        </w:rPr>
        <w:t>- Если ребёнку нужно запомнить какую-нибудь информацию, то повторите её с ним несколько раз.</w:t>
      </w:r>
    </w:p>
    <w:p w:rsidR="006B0B6C" w:rsidRPr="006B0B6C" w:rsidRDefault="006B0B6C" w:rsidP="006B0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B6C">
        <w:rPr>
          <w:rFonts w:ascii="Times New Roman" w:hAnsi="Times New Roman" w:cs="Times New Roman"/>
          <w:sz w:val="28"/>
          <w:szCs w:val="28"/>
        </w:rPr>
        <w:t>- Проявляйте педагогический такт в беседе с ребёнком.</w:t>
      </w:r>
    </w:p>
    <w:p w:rsidR="006B0B6C" w:rsidRPr="006B0B6C" w:rsidRDefault="006B0B6C" w:rsidP="006B0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B6C">
        <w:rPr>
          <w:rFonts w:ascii="Times New Roman" w:hAnsi="Times New Roman" w:cs="Times New Roman"/>
          <w:sz w:val="28"/>
          <w:szCs w:val="28"/>
        </w:rPr>
        <w:t>- Не заставляйте долго заниматься чем-нибудь одним – ребёнок быстро утомляется, лучше чередуйте занятия.</w:t>
      </w:r>
    </w:p>
    <w:p w:rsidR="006B0B6C" w:rsidRPr="006B0B6C" w:rsidRDefault="006B0B6C" w:rsidP="006B0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B6C">
        <w:rPr>
          <w:rFonts w:ascii="Times New Roman" w:hAnsi="Times New Roman" w:cs="Times New Roman"/>
          <w:sz w:val="28"/>
          <w:szCs w:val="28"/>
        </w:rPr>
        <w:t>- Занимайтесь разносторонним развитием ребёнка – дети очень любят выступать, петь, рисовать.</w:t>
      </w:r>
    </w:p>
    <w:p w:rsidR="00767361" w:rsidRDefault="00767361" w:rsidP="006B0B6C">
      <w:pPr>
        <w:spacing w:after="0"/>
      </w:pPr>
    </w:p>
    <w:sectPr w:rsidR="00767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38F2"/>
    <w:multiLevelType w:val="multilevel"/>
    <w:tmpl w:val="94145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75590B"/>
    <w:multiLevelType w:val="multilevel"/>
    <w:tmpl w:val="91C6F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1E72B8"/>
    <w:multiLevelType w:val="multilevel"/>
    <w:tmpl w:val="B3F2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B6C"/>
    <w:rsid w:val="00034316"/>
    <w:rsid w:val="00054530"/>
    <w:rsid w:val="0005791E"/>
    <w:rsid w:val="000A0926"/>
    <w:rsid w:val="000A2232"/>
    <w:rsid w:val="000A693E"/>
    <w:rsid w:val="000C3CB3"/>
    <w:rsid w:val="000E6464"/>
    <w:rsid w:val="000F5774"/>
    <w:rsid w:val="000F5AD5"/>
    <w:rsid w:val="00125382"/>
    <w:rsid w:val="00134C71"/>
    <w:rsid w:val="00137B3E"/>
    <w:rsid w:val="0014035C"/>
    <w:rsid w:val="00145DC4"/>
    <w:rsid w:val="00172B0D"/>
    <w:rsid w:val="00190D6C"/>
    <w:rsid w:val="001B5FC3"/>
    <w:rsid w:val="001B6F9E"/>
    <w:rsid w:val="001D10F0"/>
    <w:rsid w:val="001F09A2"/>
    <w:rsid w:val="00203538"/>
    <w:rsid w:val="0021229D"/>
    <w:rsid w:val="002221A0"/>
    <w:rsid w:val="00225F02"/>
    <w:rsid w:val="002528D2"/>
    <w:rsid w:val="002566E5"/>
    <w:rsid w:val="00273C4F"/>
    <w:rsid w:val="00274461"/>
    <w:rsid w:val="0028086F"/>
    <w:rsid w:val="002A2568"/>
    <w:rsid w:val="002C0772"/>
    <w:rsid w:val="002D09CE"/>
    <w:rsid w:val="002F598F"/>
    <w:rsid w:val="00325E1A"/>
    <w:rsid w:val="00345874"/>
    <w:rsid w:val="00362144"/>
    <w:rsid w:val="00363142"/>
    <w:rsid w:val="003725B8"/>
    <w:rsid w:val="00383683"/>
    <w:rsid w:val="003A26CA"/>
    <w:rsid w:val="003B0599"/>
    <w:rsid w:val="003C288A"/>
    <w:rsid w:val="003D3C2F"/>
    <w:rsid w:val="003D536D"/>
    <w:rsid w:val="003E25AB"/>
    <w:rsid w:val="003E5D09"/>
    <w:rsid w:val="003F64AC"/>
    <w:rsid w:val="00411E92"/>
    <w:rsid w:val="004177F8"/>
    <w:rsid w:val="004628C8"/>
    <w:rsid w:val="004655D3"/>
    <w:rsid w:val="00473467"/>
    <w:rsid w:val="00482D5E"/>
    <w:rsid w:val="0048659F"/>
    <w:rsid w:val="004938ED"/>
    <w:rsid w:val="004A1740"/>
    <w:rsid w:val="004A70D3"/>
    <w:rsid w:val="004C3898"/>
    <w:rsid w:val="004C6CAA"/>
    <w:rsid w:val="004E4DC4"/>
    <w:rsid w:val="004F28A9"/>
    <w:rsid w:val="004F7FFC"/>
    <w:rsid w:val="00516350"/>
    <w:rsid w:val="005D719E"/>
    <w:rsid w:val="005E721E"/>
    <w:rsid w:val="006245E1"/>
    <w:rsid w:val="00635F23"/>
    <w:rsid w:val="00657400"/>
    <w:rsid w:val="00667ADC"/>
    <w:rsid w:val="00691AA0"/>
    <w:rsid w:val="006A6628"/>
    <w:rsid w:val="006B0207"/>
    <w:rsid w:val="006B0B6C"/>
    <w:rsid w:val="006B4BF8"/>
    <w:rsid w:val="006B5185"/>
    <w:rsid w:val="006D5D19"/>
    <w:rsid w:val="007159F2"/>
    <w:rsid w:val="007249BE"/>
    <w:rsid w:val="007263C1"/>
    <w:rsid w:val="00746257"/>
    <w:rsid w:val="007649AB"/>
    <w:rsid w:val="00767361"/>
    <w:rsid w:val="00776F12"/>
    <w:rsid w:val="00780502"/>
    <w:rsid w:val="00790E53"/>
    <w:rsid w:val="007B0740"/>
    <w:rsid w:val="007B09E9"/>
    <w:rsid w:val="007B7305"/>
    <w:rsid w:val="007B785D"/>
    <w:rsid w:val="007B791B"/>
    <w:rsid w:val="007D298E"/>
    <w:rsid w:val="007E4587"/>
    <w:rsid w:val="007F1680"/>
    <w:rsid w:val="0082539C"/>
    <w:rsid w:val="00830BEC"/>
    <w:rsid w:val="008377CB"/>
    <w:rsid w:val="00863C89"/>
    <w:rsid w:val="0086641E"/>
    <w:rsid w:val="00890A91"/>
    <w:rsid w:val="008A0366"/>
    <w:rsid w:val="008B58C6"/>
    <w:rsid w:val="008D149C"/>
    <w:rsid w:val="008E1AF2"/>
    <w:rsid w:val="00904885"/>
    <w:rsid w:val="00940462"/>
    <w:rsid w:val="00943063"/>
    <w:rsid w:val="00946288"/>
    <w:rsid w:val="00986B53"/>
    <w:rsid w:val="009E0A10"/>
    <w:rsid w:val="009E29A4"/>
    <w:rsid w:val="009E793F"/>
    <w:rsid w:val="00A048F4"/>
    <w:rsid w:val="00A2549E"/>
    <w:rsid w:val="00A350DE"/>
    <w:rsid w:val="00A3676A"/>
    <w:rsid w:val="00A429CF"/>
    <w:rsid w:val="00A61B54"/>
    <w:rsid w:val="00A75D58"/>
    <w:rsid w:val="00AA0223"/>
    <w:rsid w:val="00AA18E8"/>
    <w:rsid w:val="00AA4ACA"/>
    <w:rsid w:val="00AA6EBD"/>
    <w:rsid w:val="00AB15E3"/>
    <w:rsid w:val="00AB2D48"/>
    <w:rsid w:val="00B05A61"/>
    <w:rsid w:val="00B111B1"/>
    <w:rsid w:val="00B11719"/>
    <w:rsid w:val="00B11D9A"/>
    <w:rsid w:val="00B1496B"/>
    <w:rsid w:val="00B2656E"/>
    <w:rsid w:val="00B30BD3"/>
    <w:rsid w:val="00B33D54"/>
    <w:rsid w:val="00B36D22"/>
    <w:rsid w:val="00B4283B"/>
    <w:rsid w:val="00B72D71"/>
    <w:rsid w:val="00B80550"/>
    <w:rsid w:val="00BA6FAB"/>
    <w:rsid w:val="00BB5844"/>
    <w:rsid w:val="00C065E2"/>
    <w:rsid w:val="00C16D47"/>
    <w:rsid w:val="00C34257"/>
    <w:rsid w:val="00C50F56"/>
    <w:rsid w:val="00C67E1E"/>
    <w:rsid w:val="00C73C27"/>
    <w:rsid w:val="00C8438A"/>
    <w:rsid w:val="00C9134E"/>
    <w:rsid w:val="00C9432E"/>
    <w:rsid w:val="00CA475E"/>
    <w:rsid w:val="00CC0428"/>
    <w:rsid w:val="00CD4964"/>
    <w:rsid w:val="00CF12FC"/>
    <w:rsid w:val="00D077D6"/>
    <w:rsid w:val="00D15534"/>
    <w:rsid w:val="00D24702"/>
    <w:rsid w:val="00D3463B"/>
    <w:rsid w:val="00D35AC6"/>
    <w:rsid w:val="00D52037"/>
    <w:rsid w:val="00D821CB"/>
    <w:rsid w:val="00D91674"/>
    <w:rsid w:val="00DA1306"/>
    <w:rsid w:val="00DB2949"/>
    <w:rsid w:val="00DC115C"/>
    <w:rsid w:val="00DC47E2"/>
    <w:rsid w:val="00DD16D8"/>
    <w:rsid w:val="00DE3BBE"/>
    <w:rsid w:val="00DE7501"/>
    <w:rsid w:val="00E136C0"/>
    <w:rsid w:val="00E15B96"/>
    <w:rsid w:val="00E15EA2"/>
    <w:rsid w:val="00E340E7"/>
    <w:rsid w:val="00E62C18"/>
    <w:rsid w:val="00E670D8"/>
    <w:rsid w:val="00E74A1F"/>
    <w:rsid w:val="00EA73DD"/>
    <w:rsid w:val="00EC1885"/>
    <w:rsid w:val="00EC1F2A"/>
    <w:rsid w:val="00EC481D"/>
    <w:rsid w:val="00ED19B6"/>
    <w:rsid w:val="00EE4889"/>
    <w:rsid w:val="00EE5C39"/>
    <w:rsid w:val="00F14840"/>
    <w:rsid w:val="00F55757"/>
    <w:rsid w:val="00F568CE"/>
    <w:rsid w:val="00F6248D"/>
    <w:rsid w:val="00F73593"/>
    <w:rsid w:val="00F91E52"/>
    <w:rsid w:val="00F959F0"/>
    <w:rsid w:val="00FB39A0"/>
    <w:rsid w:val="00F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363</Words>
  <Characters>2072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2023-01-10T06:53:00Z</dcterms:created>
  <dcterms:modified xsi:type="dcterms:W3CDTF">2023-01-10T06:55:00Z</dcterms:modified>
</cp:coreProperties>
</file>