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A5" w:rsidRPr="00CA2BA5" w:rsidRDefault="00CA2BA5" w:rsidP="00CA2BA5">
      <w:pPr>
        <w:shd w:val="clear" w:color="auto" w:fill="FFFFE5"/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</w:pPr>
      <w:bookmarkStart w:id="0" w:name="_GoBack"/>
      <w:r w:rsidRPr="00CA2BA5"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  <w:t xml:space="preserve">Зачем ребенку нужен </w:t>
      </w:r>
      <w:proofErr w:type="gramStart"/>
      <w:r w:rsidRPr="00CA2BA5"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  <w:t>сон</w:t>
      </w:r>
      <w:proofErr w:type="gramEnd"/>
      <w:r w:rsidRPr="00CA2BA5"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  <w:t xml:space="preserve"> или </w:t>
      </w:r>
      <w:proofErr w:type="gramStart"/>
      <w:r w:rsidRPr="00CA2BA5"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  <w:t>какие</w:t>
      </w:r>
      <w:proofErr w:type="gramEnd"/>
      <w:r w:rsidRPr="00CA2BA5">
        <w:rPr>
          <w:rFonts w:ascii="Georgia" w:eastAsia="Times New Roman" w:hAnsi="Georgia" w:cs="Times New Roman"/>
          <w:color w:val="333333"/>
          <w:sz w:val="45"/>
          <w:szCs w:val="45"/>
          <w:lang w:eastAsia="ru-RU"/>
        </w:rPr>
        <w:t xml:space="preserve"> нарушения сна бывают</w:t>
      </w:r>
    </w:p>
    <w:bookmarkEnd w:id="0"/>
    <w:p w:rsidR="00CA2BA5" w:rsidRPr="00CA2BA5" w:rsidRDefault="00CA2BA5" w:rsidP="00CA2BA5">
      <w:pPr>
        <w:shd w:val="clear" w:color="auto" w:fill="FFFFE5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AA0033"/>
          <w:lang w:eastAsia="ru-RU"/>
        </w:rPr>
        <w:drawing>
          <wp:inline distT="0" distB="0" distL="0" distR="0">
            <wp:extent cx="1905000" cy="1809750"/>
            <wp:effectExtent l="0" t="0" r="0" b="0"/>
            <wp:docPr id="4" name="Рисунок 4" descr="http://funforkids.ru/pictures/sleep/sleep04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unforkids.ru/pictures/sleep/sleep04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Во время бодрствования на психику ребенка буквально обрушивается поток разнообразной информации – игры, занятия, общение. Мозг слишком занят текущей деятельностью и просто не в силах сразу </w:t>
      </w:r>
      <w:proofErr w:type="gramStart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справиться</w:t>
      </w:r>
      <w:proofErr w:type="gramEnd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с распределением всего вороха сведений и умений по «шкафчикам» долговременной памяти, поэтому «укладка» того, что нужно для будущего, происходит во сне.</w:t>
      </w:r>
    </w:p>
    <w:p w:rsidR="00CA2BA5" w:rsidRPr="00CA2BA5" w:rsidRDefault="00CA2BA5" w:rsidP="00CA2BA5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         Существуют две фазы сна – фаза медленного сна и фаза быстрого сна. Эти фазы образуют цикл, длительность которого примерно полтора часа. В ночном сне эти циклы повторяются 4-5 раз.</w:t>
      </w:r>
    </w:p>
    <w:p w:rsidR="00CA2BA5" w:rsidRPr="00CA2BA5" w:rsidRDefault="00CA2BA5" w:rsidP="00CA2BA5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bookmarkStart w:id="1" w:name="more"/>
      <w:bookmarkEnd w:id="1"/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Сон начинается с фазы быстрого сна. В это время он неглубокий. Быстрый сон способствует восстановлению работоспособности клеток головного мозга; происходит обработка полученной во время бодрствования информации. Именно во время быстрого сна к нам приходят яркие, образные сновидения, и если разбудить человека во время фазы быстрого сна, то он сможет рассказать о том, что видел в «стране грез». Как узнать, что ребенок переживает фазу быстрого сна? Дыхание и сердцебиение учащенное, малыш может ворочаться, подергивать руками, глазные яблоки быстро двигаются под закрытыми веками.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          Фаза медленного сна наступает вслед за </w:t>
      </w:r>
      <w:proofErr w:type="gramStart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быстрой</w:t>
      </w:r>
      <w:proofErr w:type="gramEnd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 Ребенок становится более спокойным, сразу видно – крепко спит. Медленный сон нужен организму для восстановления сил, нормализации функции всех органов и систем. Кровь очищается от вредных продуктов, так как во время сна активнее работают печень и другие «уборщики» организма. Именно во время медленного сна в  кровь выбрасывается  гормон роста.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Сколько же должен спать ребенок дошкольного возраста?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Не менее 10 часов в сутки. И время это должно быть рационально распределено между дневным и ночным сном. Но потребность во сне у разных детей разная. В основном это зависит от темперамента: холерики и сангвиники нуждаются во сне меньше. Днем уложить их спать – целая проблема. А вот меланхоликам и флегматикам дневной сон необходим.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lastRenderedPageBreak/>
        <w:t>Как организовать отход ко сну?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1.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Укладывать ребенка спать лучше сразу после еды, когда он еще не успел </w:t>
      </w:r>
      <w:proofErr w:type="gramStart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начать игру и немного приторможен</w:t>
      </w:r>
      <w:proofErr w:type="gramEnd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оттоком крови к органам пищеварения.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2.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Помещение должно быть проветрено, защищено от шума.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3.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Можно разрешить ребенку взять с собой в кровать любимую мягкую игрушку, так как уровень тревожности рядом с игрушечным зверьком </w:t>
      </w:r>
      <w:proofErr w:type="gramStart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падает</w:t>
      </w:r>
      <w:proofErr w:type="gramEnd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и ребенок засыпает спокойнее.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4.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Полезно читать перед сном сказки – спокойные и умиротворяющие.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5.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Помогают успокоиться запахи лаванды, розы, сандала, хмеля (если вы используете </w:t>
      </w:r>
      <w:proofErr w:type="spellStart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аромалампы</w:t>
      </w:r>
      <w:proofErr w:type="spellEnd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, что полезно и для дезинфекции помещения и для здоровья ребенка).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6.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Желательно, чтобы у ребенка была специальная одежда для сна – пижама, а не трусики и майка, в которые он был одет во время бодрствования.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Пробуждение.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Освежающее действие сна лучше ощущается, если его продолжительность  укладывается в полуторачасовые промежутки, чтобы подъем пришелся на завершенный цикл. Поэтому поднимать ребенка лучше, отсчитав от момента засыпания 1,5; 3; 4,5 и т.д. часов.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Что может послужить причиной нарушения сна: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перегрузка впечатлениями и эмоциями во время бодрствования;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ослабление организма после болезни;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стрессы, психические травмы;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дети со слабой нервной системой;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некоторые психические заболевания в своем начале проявляются именно нарушениями сна (эпилепсия, шизофрения).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Какие нарушения сна должны взволновать взрослых?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1.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Наличие устрашающих сновидений у ребенка, внезапные пробуждения с беспокойством, криками. «Страшные сны» - сигнал о том, что нервная система перегружена, что что-то неблагополучно. Родителям необходимо показать ребенка неврологу.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2.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Наличие внезапных, обычно случающихся в один и тот же час пробуждений, когда ребенок «пугается» чего-то, вскакивает, затем «обмякает» и может в этот момент обмочиться. Необходимо срочно показать ребенка врачу. Такие нарушения могут быть началом эпилептических приступов.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3.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Сон «пунктиром», когда в течение ночи или тихого часа ребенок спит по 15-20 минут, затем просыпается, некоторое время бодрствует, а потом засыпает опять. Такой сон бывает при некоторых психических заболеваниях.</w:t>
      </w: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</w:p>
    <w:p w:rsidR="00CA2BA5" w:rsidRPr="00CA2BA5" w:rsidRDefault="00CA2BA5" w:rsidP="00CA2BA5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Советы родителям «не спящих» детей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1.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Применять снотворные фармакологические средства без назначения врача опасно и вредно – они меняют нормальную структуру сна, его фазы, и сон теряет свои полезные свойства.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2.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Хорошо помогает специальная музыка (звуки природы, голоса птиц, шум воды).</w:t>
      </w:r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3.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proofErr w:type="gramStart"/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Можно перед сном делать ванну с лекарственными травами: пустырником, душицей, хмелем, зверобоем, шалфеем, валерианой, ромашкой.</w:t>
      </w:r>
      <w:proofErr w:type="gramEnd"/>
    </w:p>
    <w:p w:rsidR="00CA2BA5" w:rsidRPr="00CA2BA5" w:rsidRDefault="00CA2BA5" w:rsidP="00CA2BA5">
      <w:pPr>
        <w:shd w:val="clear" w:color="auto" w:fill="FFFFE5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4.</w:t>
      </w:r>
      <w:r w:rsidRPr="00CA2BA5">
        <w:rPr>
          <w:rFonts w:ascii="Georgia" w:eastAsia="Times New Roman" w:hAnsi="Georgia" w:cs="Times New Roman"/>
          <w:color w:val="333333"/>
          <w:sz w:val="14"/>
          <w:szCs w:val="14"/>
          <w:lang w:eastAsia="ru-RU"/>
        </w:rPr>
        <w:t>    </w:t>
      </w:r>
      <w:r w:rsidRPr="00CA2BA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Полезен успокаивающий массаж.</w:t>
      </w:r>
    </w:p>
    <w:p w:rsidR="00766291" w:rsidRPr="00CA2BA5" w:rsidRDefault="00766291" w:rsidP="00CA2BA5"/>
    <w:sectPr w:rsidR="00766291" w:rsidRPr="00CA2BA5" w:rsidSect="00CF73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8A"/>
    <w:rsid w:val="00766291"/>
    <w:rsid w:val="00884954"/>
    <w:rsid w:val="0094619D"/>
    <w:rsid w:val="00B618B2"/>
    <w:rsid w:val="00C407F5"/>
    <w:rsid w:val="00CA2BA5"/>
    <w:rsid w:val="00CF738A"/>
    <w:rsid w:val="00D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7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73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F7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7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73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F7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8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144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856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969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14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585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360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blogger.com/n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2018-04-05T19:12:00Z</dcterms:created>
  <dcterms:modified xsi:type="dcterms:W3CDTF">2018-04-05T19:12:00Z</dcterms:modified>
</cp:coreProperties>
</file>