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9" w:rsidRDefault="007C60C9" w:rsidP="007C60C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56A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56A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C456A9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Pr="00C456A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C456A9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Октябрьский</w:t>
      </w:r>
      <w:r w:rsidRPr="00C456A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56A9">
        <w:rPr>
          <w:rFonts w:ascii="Times New Roman" w:hAnsi="Times New Roman" w:cs="Times New Roman"/>
          <w:sz w:val="28"/>
          <w:szCs w:val="28"/>
          <w:lang w:val="ru-RU"/>
        </w:rPr>
        <w:t>ОПИСАНИЕ ОПЫТА ПЕДАГОГИЧЕСКОЙ ДЕЯТЕЛЬНОСТИ: «</w:t>
      </w:r>
      <w:r w:rsidR="00811481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20738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ОБ ОРГАНИЗМЕ ЧЕЛОВЕКА </w:t>
      </w:r>
    </w:p>
    <w:p w:rsidR="0020738E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ДЕТЕЙ  </w:t>
      </w:r>
      <w:r w:rsidRPr="00EB1530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ТАРШЕГО ДОШКОЛЬНОГО ВОЗРАСТА</w:t>
      </w: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18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0738E">
        <w:rPr>
          <w:rFonts w:ascii="Times New Roman" w:hAnsi="Times New Roman" w:cs="Times New Roman"/>
          <w:sz w:val="28"/>
          <w:szCs w:val="28"/>
          <w:lang w:val="ru-RU"/>
        </w:rPr>
        <w:t>РАЗНЫХ ВИДАХ ДЕЯТЕЛЬНОСТИ</w:t>
      </w:r>
      <w:r w:rsidRPr="00C456A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60C9" w:rsidRPr="00C456A9" w:rsidRDefault="007C60C9" w:rsidP="007C60C9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Дробова Наталья Николаевна</w:t>
      </w:r>
      <w:r w:rsidRPr="00C456A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C60C9" w:rsidRPr="00C456A9" w:rsidRDefault="007C60C9" w:rsidP="007C60C9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6A9">
        <w:rPr>
          <w:rFonts w:ascii="Times New Roman" w:hAnsi="Times New Roman" w:cs="Times New Roman"/>
          <w:sz w:val="28"/>
          <w:szCs w:val="28"/>
          <w:lang w:val="ru-RU"/>
        </w:rPr>
        <w:t>воспитатель дошкольного образования</w:t>
      </w:r>
    </w:p>
    <w:p w:rsidR="007C60C9" w:rsidRPr="00787AFD" w:rsidRDefault="007C60C9" w:rsidP="007C60C9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AFD">
        <w:rPr>
          <w:rFonts w:ascii="Times New Roman" w:hAnsi="Times New Roman" w:cs="Times New Roman"/>
          <w:sz w:val="28"/>
          <w:szCs w:val="28"/>
          <w:lang w:val="ru-RU"/>
        </w:rPr>
        <w:t xml:space="preserve">8(02357) </w:t>
      </w:r>
      <w:r w:rsidR="00042114">
        <w:rPr>
          <w:rFonts w:ascii="Times New Roman" w:hAnsi="Times New Roman" w:cs="Times New Roman"/>
          <w:sz w:val="28"/>
          <w:szCs w:val="28"/>
          <w:lang w:val="ru-RU"/>
        </w:rPr>
        <w:t>52436</w:t>
      </w: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E7418D" w:rsidRDefault="00E7418D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E7418D" w:rsidRDefault="00E7418D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7C60C9" w:rsidRDefault="007C60C9" w:rsidP="007C6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Проблема здоровья находится в центре внимания всех современных наук о человеке.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Здоровье детей – богатство нации. Данный тезис является значимым в современном мире, так как состояние детского населения Республики Беларусь вызывает большую тревогу общества. Согласно исследованиям специалистов, 75% болезней взрослых заложено в детстве. Только 10% детей приходят в школу здоровыми. Среди детей 85 – 90% отстают в обучении не из-за лени или недоразвития, а вследствие состояния здоровья. Можно ли остановить процесс нездоровья детей, надеясь на медицину? Невозможно, так как в большинстве случае врачи имеют дело с уже заболевшими детьми. Поэтому в настоящее время в нашей стране, как и во многих других странах мира, стала развиваться 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валеология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– наука о сохранении и формировании здоровья. Ее основной принцип – человек должен познать себя, научиться по-особому, бережно относиться к своему здоровью. Особенно это должен осознать ребенок. Ведь от этого во многом зависит его дальнейшая жизнь. А мы, взрослые, должны помочь ребенку познать себя и научить управлять своим организмом, чтобы сохранить и укрепить свое здоровье [2, с.2].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Как укрепить и сохранить здоровье наших детей?  Как воспитать у детей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осознанное  отношение к здоровью</w:t>
      </w: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? Когда это надо начинать?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Основы здоровья должны закладываться в период формирования личности человека, таким периодом является дошкольный возраст. </w:t>
      </w: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организовать воспитание осознанного отношения к здоровью.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И.А.Анохина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отмечает: </w:t>
      </w: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основе знаний ребенка о здоровье должны находиться представления об организме, потому что здоровье – это, прежде всего, здоровый организм. Поэтому детей необходимо знакомить с его внешним и внутренним строением, ролью отдельных органов и систем в жизни человека, их строением, функционированием и взаимосвязью в работе, 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правилами поведения, способствующими сохранению и укреплению всех систем организма»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[2, с.2].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Узнав строение своего организма, научившись прислушиваться к его работе, ребенок поймет необходимость заботиться о нем, не вредить, а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помогать ему  ритмично работать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Из наблюдений и опроса детей выявила, что у большинства из них представления о человеке недостаточно полные и конкретные.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Дети имеют представления  о видимых  частях тела человека и их назначении,  знают некоторые внутренние органы, но не могут назвать функциональное назначение каждого органа, не знают, как нужно заботиться об организме, чтобы сохранить здоровье.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Из бесед с родителями воспитанников определила, что у них отсутствует приоритет сохранения здоровья над другими жизненными ценностями:</w:t>
      </w:r>
      <w:r w:rsidR="00F46C68">
        <w:rPr>
          <w:rFonts w:ascii="Times New Roman" w:eastAsia="Batang" w:hAnsi="Times New Roman" w:cs="Times New Roman"/>
          <w:sz w:val="28"/>
          <w:szCs w:val="28"/>
          <w:shd w:val="clear" w:color="auto" w:fill="F9F9F9"/>
          <w:lang w:val="ru-RU" w:eastAsia="ru-RU"/>
        </w:rPr>
        <w:t xml:space="preserve"> 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для их наиболее важны материальные блага, нежели здоровье.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Родители не осознают важности формирования у детей представлений о собственном теле, понимании его красоты,   формирования  осознанного отношения к своему организму.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Цель моего опыта: формирование представлений об организме человека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у детей старшего дошкольного возраста в разных видах деятельности.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Задачи: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-изучить научно-методическую литературу и эффективный педагогический опыт по данному вопросу;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-пополнить предметно-пространственную среду, способствующую формированию  представлений об организме человека у детей;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-подобрать и применить на практике эффективные формы, методы и приемы формирования представлений об организме человека у детей старшего дошкольного возраста;</w:t>
      </w:r>
    </w:p>
    <w:p w:rsidR="0012754A" w:rsidRPr="0012754A" w:rsidRDefault="0012754A" w:rsidP="0012754A">
      <w:pPr>
        <w:wordWrap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-повысить компетентность родителей в вопросах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формирования представлений об организме человека и осознанного отношения к здоровью</w:t>
      </w:r>
      <w:r w:rsidRPr="0012754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Длительность работы над опытом: 2017 год–2018 год.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Ведущая идея опыта: использование в разных видах деятельности</w:t>
      </w:r>
    </w:p>
    <w:p w:rsidR="0012754A" w:rsidRPr="0012754A" w:rsidRDefault="0012754A" w:rsidP="0012754A">
      <w:pPr>
        <w:wordWrap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lastRenderedPageBreak/>
        <w:t>эффективных форм, методов и приёмов будет  способствовать формированию представлений об организме человека  у детей старшего дошкольного возраста.</w:t>
      </w:r>
      <w:r w:rsidRPr="0012754A">
        <w:rPr>
          <w:rFonts w:ascii="Times New Roman" w:eastAsia="Batang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Для реализации поставленной цели я изучила теоретические материалы по проблеме формирования представлений об организме человека у детей старшего дошкольного возраста.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 учебной программе дошкольного образования одним из разделов образовательной области «Ребенок и природа» является раздел «Организм человека», в котором определены представления о (об): элементарном строение, функциях и защите органов чувств (глаза, нос, язык, уши, кожа); внутреннем строении тела человека: скелет и мышцы, сердце и кровообращение, дыхание, пищеварение; условиях, от которых зависит здоровье организма человека;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росте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и развитии человека [1, 301].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В современных исследованиях белорусских педагогов и психологов Я.Л.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Коломинского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Е.А.Панько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Т.В.Сенько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Е.Г.Андреевой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Л.Д.Глазыриной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отмечено, что именно дошкольное детство возраст является решающим в формировании фундамента физического и психического здоровья.</w:t>
      </w:r>
      <w:r w:rsidRPr="0012754A">
        <w:rPr>
          <w:rFonts w:ascii="Calibri" w:eastAsia="Calibri" w:hAnsi="Times New Roman" w:cs="Times New Roman"/>
          <w:lang w:val="ru-RU" w:eastAsia="ru-RU"/>
        </w:rPr>
        <w:t xml:space="preserve">  </w:t>
      </w: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характер. Данными исследователями подчеркивается важность  целенаправленной и систематической работы по формированию у ребенка представлений о собственном организме, мерах профилактики [3, с.5].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Формирование у детей дошкольного возраста представлений об организме человека -  это сложный и длительный процесс. Эффективность этой работы зависит от создания и правильного использования развивающей предметно – пространственной среды, от систематической работы с 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детьми, а также от использования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различных форм и методов обучения.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Невозможно развивать ребенка, не создав для этого соответствующие условия. Поэтому одним из важных этапов  моей работы  является создание развивающей предметно – пространственной среды в группе, которая способствует формированию интереса к организму человека, воспитанию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осознанного отношения к здоровью. В группе пополнили  уголок  «Здоровья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»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: подобрали демонстрационный материал (плакаты, схемы строения организма человека,  правила ухода за  телом);  изготовили    дидактические    игры,   такие    как  «Собери человека», «Назови и покажи по порядку», «Наши помощники», «Что у меня внутри»,  «Кто больше назовет действий объекта»; осуществили подбор художественной литературы; изготовили атрибуты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для</w:t>
      </w:r>
      <w:proofErr w:type="gramEnd"/>
    </w:p>
    <w:p w:rsidR="0012754A" w:rsidRPr="0012754A" w:rsidRDefault="0012754A" w:rsidP="0012754A">
      <w:pPr>
        <w:wordWrap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сюжетно-ролевых игр: «Поликлиника», «Центр здоровья»; подобрали материал консультаций и памяток  для родителей; вместе с родителями изготовили дидактическое пособие «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Смышленый Человечек»; вместе с воспитанниками создали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альбом детских рисунков «Мой организм».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Для решения поставленных задач, я разработала фрагмент перспективного плана по ознакомлению воспитанников с организмом человека, при этом планировала всю работу с воспитанниками по темам, что способствовало  эффективному и систематическому усвоению детьми представлений о своем организме и способах сохранения и укрепления здоровья,  которые закрепляла в общении, в познавательно-практической, художественной деятельности, играх, развлечениях, конкурсах,  используя все доступные формы и методы работы (приложение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1).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Основной формой работы, в которой  формирую у  детей  представления об организме человека,  является специально организованная деятельность. В работе использую следующие  методы и приемы: беседы, рассматривание плакатов, схем, иллюстраций, чтение художественной литературы, рассказы, решение специально созданных обучающих ситуаций, отгадывание загадок, вопросы и объяснения.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Простые занятия не интересны детям. Тогда  возникла идея создания чего-то нового, что смогло бы заинтересовать воспитанников. На помощь пришел маленький Смышленый Человечек. Дети с интересом рассматривают  его, сравнивают с собой, задают вопросы.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При проведении занятий «Человек и его тело» «Наши помощники - органы чувств», «Зачем человеку нужно тело», «Предметы туалета»,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Смышленый Человечек помогает закреплять у воспитанников представления о человеке, его теле,  органах чувств, возможностях  тела, уточняет правила ухода за своим телом,  показывает, как следует беречь свои органы чувств.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Во время занятий «Внутреннее строение организма», «Осанка и красота», «Как сохранить свои кости»,  «Как растет человек», «В здоровом теле здоровый дух» Человечек знакомит воспитанников с тем, что внутри людей есть замечательные помощники, которые  помогают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детям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расти и развиваться. Благодаря им мы живем, дышим, думаем. Поэтому люди должны заботиться о них, помогать. Смышленый Человечек объясняет детям, что человек тогда здоров, когда здоровы все органы организма и  если ты хочешь быть здоров, то должен всегда следить за своим телом. 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Вместе мы  загадываем детям загадки, которые помогают детям не только запоминать названия частей тела и внутренних органов человека, но и узнавать об их характерных особенностях, функциях и значении для жизнедеятельности. Хорошо воспринимают дети объяснения в стихах.  Использую  стихи Н.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Кнушевицкой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С. Маршака,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С.Шукшина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С. Волкова,  Н.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Саксонской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М.Яснова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Во время знакомства с человеческим организмом, как единым целым,   устанавливаем причинно-следственные связи, так как только в этом случае представления будут осознанными и системными. Использую специально созданные обучающие ситуации, организованные со Смышленым Человечком. Он формулирует  проблемный вопрос, а дети с моей помощью предлагают варианты ответа и находят верный. Например, почему у Мишутки стало плохое зрение? и другие подобные ситуации.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Более глубокие и точные представления об организме человека формируются у детей, когда эти представления они получают на занятиях с применением современных информационных компьютерных технологий. Нами был разработан цикл презентаций: «Организм человека», «Внешнее  строение тела человека», «Внутреннее строение  тела человека, «Мы и наше здоровье», направленных на формирование представлений об организме человека,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развитие  желания  заботиться о своем организме, воспитание осознанного отношения детей к своему здоровью.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Уточняю, закрепляю  и обогащаю  полученные  воспитанниками представления об организме человека в играх, в процессе чтения художественной литературы, беседе, опытно-экспериментальной деятельности.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Ведущим видом деятельности детей дошкольного возраста является игра. Для закрепления представлений о частях тела, функциях органов использую дидактические игры «Конструктор тела», «Что у меня внутри», «Собери человека», «Путаница», «Покажи правильно, «Твои «помощники». Дидактические игры «Что опасно для глаз», «Береги уши», «Что полезно для кожи, что вредно» помогают закрепить правила ухода за  органами чувств.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Эффективными являются словесные дидактические упражнения, подталкивающие детей к размышлениям и самостоятельному установлению  причинно-следственных взаимосвязей: «Что было бы, если бы…» (люди вдруг перестали различать цвета, перестали слышать звуки, не ощущали бы тепло и холод); «Что вредно, а что полезно для здоровья». Дети высказывают свое мнение о том, зачем нужны части тела, может ли человек обойтись без них, что полезно для здоровья.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В сюжетно-ролевых играх «Поликлиника», «Центр здоровья»  знакомлю с профессиями врачей: офтальмологом, дерматологом, стоматологом, отоларингологом;  расширяю представления детей о труде медицинских работников, формируются навыки  по оказанию первой медицинской помощи.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Большое значение  придаю исследовательской деятельности детей - проведению опытов, наблюдений. В процессе обучения  обращаю внимание на то, чтобы задействовать все органы чувств ребенка, а не только слух и зрение. Для этого детям предоставляю возможность потрогать, понюхать окружающие его объекты и даже попробовать их на вкус, если это безопасно. Учитывая большой интерес  детей  к исследованию, провожу  игры – опыты  «Слышу – не слышу»,  «Как дышат наши носики?», «Как язык распознает вкус?», «Что могут наши глаза»,  «Что могут наши уши», «От чего темнеют зубы»; опыты «Как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согреть руки» «Как работает наше сердце?», «Кровеносная система», «Дыхательная система» (приложение 2). И тут мне помогает Смышлёный человечек.  Он подсказывает,  откуда берутся слезы, зачем нужны реснички, показывает любопытные способы  определения размера сердца, происхождения процесса вдоха-выдоха.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Вызвать у детей большой интерес к формированию представлений об организме человека, воспитанию осознанного отношения к здоровью помогают художественные произведения. Например, стихи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Н.Пикулевой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М.Дружининой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, «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Мойдодыр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К.Чуковского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, «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Неболейка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И.Соковня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«Румяные щечки» 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С.Прокофьевой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.  Художественные образы помогают ребенку осмыслить ценности здоровья, вызывают живой эмоциональный отклик, желание подражать любимым героям. Также использую  в работе книги и энциклопедии об организме человека.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Обогатить, закрепить полученные представления об организме и его здоровье  помогают беседы:  «Как сберечь свое зрение», «Для чего человек ест?»,  «Рабочие инструменты человека», «Лучший отдых – это сон». Вовлекаю детей в беседу, где они могут выразить свое личное мнение по поводу охраны здоровья, пофантазировать о том, что могло бы случиться, если бы человек перестал есть.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Для активизации представлений об организме человека провожу занятия-путешествия, викторины, конкурсы, досуги, праздники. Полученные представления практически закрепляю  в повседневной жизни детей,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задействуя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режимные моменты.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Без сотрудничества с законными представителями формирование представлений об организме человека и  осознанного отношения к здоровью детей невозможно.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совместной деятельности с семьей предусматриваю следующие формы работы: родительские собрания («Укрепление и сохранение здоровья детей дошкольного возраста»); индивидуальные беседы («Формирование правильной осанки», «Крепкие зубы – залог здоровья»,  «Как сберечь свое зрение»); консультации («Как сформировать у детей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представления об организме человека»,  «Наши органы слуха», «Развитие осознанного отношения  к собственному здоровью у детей»,  «Чистота – та же красота»);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совместные мероприятия (дни открытых дверей, спортивные праздники,  «День здоровья», развлечения), конкурсы  газет  и фотовыставок («Мы дружим со здоровьем»).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Источником информации для родителей служит родительский уголок, в который размещаю памятки и буклеты: «Правила бережного отношения к глазам»,  «Чтобы уши слышали», «Глаза – главные помощники», «Правила поддержания правильной осанки».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результате проведенной работы я создала условия для формирования представлений об организме человека, что способствовало  формированию  у детей старшего дошкольного возраста  осознанного отношения к здоровью. Пополнен демонстрационный и иллюстративный материал для занятий, совместно с родителями изготовлено наглядно-дидактическое пособие «Смышленый Человечек», создана картотека дидактических игр и художественной литературы. Разработаны конспекты специально организованной деятельности.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При изучении методической литературы, я выработала для себя основные направления в организации работы с воспитанниками по формированию представлений об организме человека.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Формирование представлений об организме человека, осознанного отношения к здоровью прослеживалось в разных видах организованной деятельности. Педагогическое воздействие на детей было успешным благодаря использованию  эффективных методов и приемов обучения: беседы, рассматривание плакатов, иллюстраций, рассказы воспитателя, чтение художественной литературы, дидактические игры, проведение опытов,   использование презентаций, вопросы,  объяснения.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Побеседовав с воспитанниками, я пришла к выводу, что  у детей сформированы представления о человеке, его теле, о строении и функционировании органов и систем организма, об элементарном внутреннем </w:t>
      </w: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строении. Дети  осознали, что надо бережно относиться к своему здоровью, что обо всех частях тела надо постоянно заботиться, что человек тогда здоров, когда здоровы все органы организма. Дети научились устанавливать причинно-следственные связи между своими действиями и влиянием их на организм. Стали более осознанно и бережно относиться к своему организму и к здоровью в целом.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Возрос  интерес родителей к оздоровлению своих детей, они приобрели знания о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валеологическом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воспитании детей, старались стать для своих детей примером бережного отношения к своему здоровью; стали активными участниками спортивно - оздоровительных мероприятий учреждения; в процессе совместных мероприятий законные представители делились своим опытом воспитания здоровых детей.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>Анализируя  результат проведённой работы, я пришла к выводу, что моя работа по формированию представлений об организме человека у детей старшего дошкольного возраста не прошла  безрезультатно.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Результаты  моей  деятельности по заявленной теме были представлены  в рамках нашего педагогического коллектива на заседании круглого стола по теме «Формирование представлений об организме и  осознанного отношения к здоровью  у детей дошкольного возраста». Опытом работы  делилась с коллегами на районном открытом занятии  «Невероятное путешествие по организму» (приложение 3). Консультации для родителей, памятки, рекомендации для педагогов размещены на сайте нашего  учреждения.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Учитывая актуальность данной проблемы и то, что сама жизнь настоятельно требует укрепления и сохранения здоровья, образовательную работу по формированию представлений об организме человека считаю необходимым продолжить, и в дальнейшем регулярно проводить разнообразные мероприятия по этой теме.</w:t>
      </w:r>
    </w:p>
    <w:p w:rsidR="0012754A" w:rsidRDefault="0012754A" w:rsidP="0012754A">
      <w:pPr>
        <w:wordWrap w:val="0"/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:rsidR="0012754A" w:rsidRDefault="0012754A" w:rsidP="0012754A">
      <w:pPr>
        <w:wordWrap w:val="0"/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:rsidR="0012754A" w:rsidRDefault="0012754A" w:rsidP="0012754A">
      <w:pPr>
        <w:wordWrap w:val="0"/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:rsidR="0012754A" w:rsidRPr="0012754A" w:rsidRDefault="0012754A" w:rsidP="0012754A">
      <w:pPr>
        <w:wordWrap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lastRenderedPageBreak/>
        <w:t>Список использованной литературы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pacing w:val="-2"/>
          <w:sz w:val="28"/>
          <w:szCs w:val="28"/>
          <w:lang w:val="ru-RU" w:eastAsia="ru-RU"/>
        </w:rPr>
        <w:t xml:space="preserve">1.Учебная программа дошкольного образования/Министерство образования Республики  Беларусь.— Минск: Нац. </w:t>
      </w:r>
      <w:proofErr w:type="spellStart"/>
      <w:r w:rsidRPr="0012754A">
        <w:rPr>
          <w:rFonts w:ascii="Times New Roman" w:eastAsia="Batang" w:hAnsi="Times New Roman" w:cs="Times New Roman"/>
          <w:spacing w:val="-2"/>
          <w:sz w:val="28"/>
          <w:szCs w:val="28"/>
          <w:lang w:val="ru-RU" w:eastAsia="ru-RU"/>
        </w:rPr>
        <w:t>ин­т</w:t>
      </w:r>
      <w:proofErr w:type="spellEnd"/>
      <w:r w:rsidRPr="0012754A">
        <w:rPr>
          <w:rFonts w:ascii="Times New Roman" w:eastAsia="Batang" w:hAnsi="Times New Roman" w:cs="Times New Roman"/>
          <w:spacing w:val="-2"/>
          <w:sz w:val="28"/>
          <w:szCs w:val="28"/>
          <w:lang w:val="ru-RU" w:eastAsia="ru-RU"/>
        </w:rPr>
        <w:t xml:space="preserve"> образования, 2012.—416с.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2. Галенко, С.Н. Азбука здоровья малыша:  справочный материал для организации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валеологической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работы в дошкольном образовательном учреждении/ С.Н. Галенко,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Н.В.Зайцева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 – Мозырь: Содействие, 2006. – 100 с.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3.Дети и здоровье:  физкультурно – оздоровительная работа в детском саду/ авт.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–с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ост.: М.Г.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Кошман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Н.В.Гуцко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 – 2-2 изд. – Мозырь: Содействие, 2008. – 264 с.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Картушина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М.Ю. Быть здоровыми хотим: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Оздоровитетельные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и познавательные занятия для детей. – М.: ТЦ Сфера, 2004. -  384 с.</w:t>
      </w:r>
    </w:p>
    <w:p w:rsidR="0012754A" w:rsidRPr="0012754A" w:rsidRDefault="0012754A" w:rsidP="0012754A">
      <w:pPr>
        <w:shd w:val="solid" w:color="FFFFFF" w:fill="auto"/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Ладутько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, Л.К. Природа в развитии и воспитании детей дошкольного возраста (от 5 до 6 лет): учеб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–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м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етод. пособие для педагогов учреждений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дошк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 образования с белорус. и р</w:t>
      </w: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ус. яз. обучения/ Л.К.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>Ладутько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С.В.Шкляр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 – Минск: Нац. Ин-т образования, 2014. – 255 с.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6.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Сергейко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С.А. Формирование у дошкольников ценностного отношения к здоровью / С.А.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Сергейко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, В. С. Сур -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мач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// Педагогика и психология детства: современное состояние, перспективы развития : сб. науч. ст. /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Гродн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гос.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ун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- т им. Я. Купалы ;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редкол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.: С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А.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Сергейко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[ и др.] ; под общ. ред. В . Т.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Чепикова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– Гродно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: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Г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рГУ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, 2011. – С. 131–136.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7.Шашок, В.Н. Педагогический опыт воспитателя дошкольного образования: технология формирования: метод. Пособие / В.Н.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Шашок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– Минск: </w:t>
      </w:r>
      <w:proofErr w:type="gram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Сэр-Вит</w:t>
      </w:r>
      <w:proofErr w:type="gram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, 2015. – 64 с. – (Мастерская учителя)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8. Шишкина В. А. В детский сад – за здоровьем: пособие для педагогов, обеспечивающих получение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дошк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образования / В. А. Шишкина. – Мн.: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Зорны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верасень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, 2006. – 184 с.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9.Шукшина, С.Е. Педагогические основы формирования у детей 5-6 лет элементарных представлений о человеческом организме: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Дис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канд. </w:t>
      </w:r>
      <w:proofErr w:type="spellStart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пед</w:t>
      </w:r>
      <w:proofErr w:type="spellEnd"/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. наук: 13.00.01 / С.Е. Шукшина.- Саранск, 1998. - 246 c. </w:t>
      </w:r>
    </w:p>
    <w:p w:rsidR="0012754A" w:rsidRPr="0012754A" w:rsidRDefault="0012754A" w:rsidP="0012754A">
      <w:pPr>
        <w:wordWrap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12754A" w:rsidRPr="001275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567" w:bottom="1134" w:left="1701" w:header="0" w:footer="0" w:gutter="0"/>
          <w:cols w:space="720"/>
          <w:titlePg/>
          <w:docGrid w:linePitch="299"/>
        </w:sectPr>
      </w:pPr>
      <w:r w:rsidRPr="0012754A">
        <w:rPr>
          <w:rFonts w:ascii="Times New Roman" w:eastAsia="Batang" w:hAnsi="Times New Roman" w:cs="Times New Roman"/>
          <w:sz w:val="28"/>
          <w:szCs w:val="28"/>
          <w:lang w:val="ru-RU" w:eastAsia="ru-RU"/>
        </w:rPr>
        <w:lastRenderedPageBreak/>
        <w:t>10.Шукшина, С.Е. Я и мое тело/ С. Е. Шукшина. - М.: Школьная пресса, 2009.</w:t>
      </w:r>
      <w:r w:rsidR="0064487B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  <w:t xml:space="preserve">- </w:t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90</w:t>
      </w:r>
      <w:r w:rsidR="0064487B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  <w:t>с.</w:t>
      </w:r>
    </w:p>
    <w:p w:rsidR="009479DB" w:rsidRDefault="0012754A" w:rsidP="00145F28">
      <w:pPr>
        <w:wordWrap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  </w:t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r w:rsidR="00F46C68">
        <w:rPr>
          <w:rFonts w:ascii="Times New Roman" w:eastAsia="Batang" w:hAnsi="Times New Roman" w:cs="Times New Roman"/>
          <w:sz w:val="28"/>
          <w:szCs w:val="28"/>
          <w:lang w:val="ru-RU" w:eastAsia="ru-RU"/>
        </w:rPr>
        <w:tab/>
      </w:r>
      <w:bookmarkStart w:id="0" w:name="_GoBack"/>
      <w:bookmarkEnd w:id="0"/>
    </w:p>
    <w:p w:rsidR="007C60C9" w:rsidRDefault="007C60C9" w:rsidP="00114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60C9" w:rsidSect="00145F28">
      <w:footerReference w:type="default" r:id="rId15"/>
      <w:pgSz w:w="16837" w:h="11905" w:orient="landscape"/>
      <w:pgMar w:top="1701" w:right="67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68" w:rsidRDefault="006C3C68" w:rsidP="00AD457C">
      <w:pPr>
        <w:spacing w:after="0" w:line="240" w:lineRule="auto"/>
      </w:pPr>
      <w:r>
        <w:separator/>
      </w:r>
    </w:p>
  </w:endnote>
  <w:endnote w:type="continuationSeparator" w:id="0">
    <w:p w:rsidR="006C3C68" w:rsidRDefault="006C3C68" w:rsidP="00AD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B" w:rsidRDefault="006448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4A" w:rsidRDefault="0012754A">
    <w:pPr>
      <w:pStyle w:val="ParaAttribute2"/>
      <w:wordWrap w:val="0"/>
      <w:rPr>
        <w:rFonts w:ascii="Calibri" w:eastAsia="Calibri" w:hAnsi="Calibri"/>
      </w:rPr>
    </w:pPr>
    <w:r>
      <w:rPr>
        <w:rStyle w:val="CharAttribute4"/>
      </w:rPr>
      <w:fldChar w:fldCharType="begin"/>
    </w:r>
    <w:r>
      <w:rPr>
        <w:rStyle w:val="CharAttribute4"/>
      </w:rPr>
      <w:instrText>PAGE</w:instrText>
    </w:r>
    <w:r>
      <w:rPr>
        <w:rStyle w:val="CharAttribute4"/>
      </w:rPr>
      <w:fldChar w:fldCharType="separate"/>
    </w:r>
    <w:r w:rsidR="00145F28">
      <w:rPr>
        <w:rStyle w:val="CharAttribute4"/>
        <w:noProof/>
      </w:rPr>
      <w:t>11</w:t>
    </w:r>
    <w:r>
      <w:rPr>
        <w:rStyle w:val="CharAttribute4"/>
      </w:rPr>
      <w:fldChar w:fldCharType="end"/>
    </w:r>
  </w:p>
  <w:p w:rsidR="0012754A" w:rsidRDefault="0012754A">
    <w:pPr>
      <w:pStyle w:val="ParaAttribute3"/>
      <w:wordWrap w:val="0"/>
      <w:rPr>
        <w:rFonts w:ascii="Calibri" w:eastAsia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B" w:rsidRDefault="0064487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4A" w:rsidRDefault="0012754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45F28" w:rsidRPr="00145F28">
      <w:rPr>
        <w:noProof/>
        <w:lang w:val="ru-RU"/>
      </w:rPr>
      <w:t>24</w:t>
    </w:r>
    <w:r>
      <w:rPr>
        <w:noProof/>
        <w:lang w:val="ru-RU"/>
      </w:rPr>
      <w:fldChar w:fldCharType="end"/>
    </w:r>
  </w:p>
  <w:p w:rsidR="0012754A" w:rsidRPr="00E30F28" w:rsidRDefault="0012754A" w:rsidP="00E30F28">
    <w:pPr>
      <w:pStyle w:val="a6"/>
      <w:rPr>
        <w:lang w:val="ru-RU"/>
      </w:rPr>
    </w:pPr>
  </w:p>
  <w:p w:rsidR="0012754A" w:rsidRDefault="00127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68" w:rsidRDefault="006C3C68" w:rsidP="00AD457C">
      <w:pPr>
        <w:spacing w:after="0" w:line="240" w:lineRule="auto"/>
      </w:pPr>
      <w:r>
        <w:separator/>
      </w:r>
    </w:p>
  </w:footnote>
  <w:footnote w:type="continuationSeparator" w:id="0">
    <w:p w:rsidR="006C3C68" w:rsidRDefault="006C3C68" w:rsidP="00AD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B" w:rsidRDefault="006448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B" w:rsidRDefault="006448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7B" w:rsidRDefault="00644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A472E8"/>
    <w:lvl w:ilvl="0">
      <w:numFmt w:val="bullet"/>
      <w:lvlText w:val="*"/>
      <w:lvlJc w:val="left"/>
    </w:lvl>
  </w:abstractNum>
  <w:abstractNum w:abstractNumId="1">
    <w:nsid w:val="00085A5C"/>
    <w:multiLevelType w:val="hybridMultilevel"/>
    <w:tmpl w:val="61C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56A90"/>
    <w:multiLevelType w:val="multilevel"/>
    <w:tmpl w:val="D54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2186A"/>
    <w:multiLevelType w:val="hybridMultilevel"/>
    <w:tmpl w:val="B07E3E3A"/>
    <w:lvl w:ilvl="0" w:tplc="D9BCA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F1EC2"/>
    <w:multiLevelType w:val="multilevel"/>
    <w:tmpl w:val="40B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71161"/>
    <w:multiLevelType w:val="multilevel"/>
    <w:tmpl w:val="DC2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F1BE7"/>
    <w:multiLevelType w:val="multilevel"/>
    <w:tmpl w:val="57F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05155"/>
    <w:multiLevelType w:val="hybridMultilevel"/>
    <w:tmpl w:val="B294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50321"/>
    <w:multiLevelType w:val="multilevel"/>
    <w:tmpl w:val="555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A65A5"/>
    <w:multiLevelType w:val="multilevel"/>
    <w:tmpl w:val="55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E4671C"/>
    <w:multiLevelType w:val="multilevel"/>
    <w:tmpl w:val="D09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D91FB7"/>
    <w:multiLevelType w:val="multilevel"/>
    <w:tmpl w:val="D7CC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DC7ED0"/>
    <w:multiLevelType w:val="hybridMultilevel"/>
    <w:tmpl w:val="84788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2A475C"/>
    <w:multiLevelType w:val="hybridMultilevel"/>
    <w:tmpl w:val="AF4A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630CE"/>
    <w:multiLevelType w:val="multilevel"/>
    <w:tmpl w:val="1B0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17E85"/>
    <w:multiLevelType w:val="hybridMultilevel"/>
    <w:tmpl w:val="86D61F0A"/>
    <w:lvl w:ilvl="0" w:tplc="8D8A60E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C56DD"/>
    <w:multiLevelType w:val="multilevel"/>
    <w:tmpl w:val="3D4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87B96"/>
    <w:multiLevelType w:val="multilevel"/>
    <w:tmpl w:val="DA3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D1B0F"/>
    <w:multiLevelType w:val="multilevel"/>
    <w:tmpl w:val="C2FCE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EB53D0"/>
    <w:multiLevelType w:val="multilevel"/>
    <w:tmpl w:val="3DB2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E85331"/>
    <w:multiLevelType w:val="hybridMultilevel"/>
    <w:tmpl w:val="7F5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813FE"/>
    <w:multiLevelType w:val="multilevel"/>
    <w:tmpl w:val="7D3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167A9"/>
    <w:multiLevelType w:val="multilevel"/>
    <w:tmpl w:val="384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248C6"/>
    <w:multiLevelType w:val="multilevel"/>
    <w:tmpl w:val="361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52BCF"/>
    <w:multiLevelType w:val="multilevel"/>
    <w:tmpl w:val="AF6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56EEF"/>
    <w:multiLevelType w:val="singleLevel"/>
    <w:tmpl w:val="2DFEEE8A"/>
    <w:lvl w:ilvl="0">
      <w:start w:val="7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>
    <w:nsid w:val="430D149C"/>
    <w:multiLevelType w:val="multilevel"/>
    <w:tmpl w:val="D02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1D4F51"/>
    <w:multiLevelType w:val="hybridMultilevel"/>
    <w:tmpl w:val="AFD897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379BD"/>
    <w:multiLevelType w:val="multilevel"/>
    <w:tmpl w:val="1978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667E4F"/>
    <w:multiLevelType w:val="multilevel"/>
    <w:tmpl w:val="E13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0B2D50"/>
    <w:multiLevelType w:val="multilevel"/>
    <w:tmpl w:val="3F76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F4354"/>
    <w:multiLevelType w:val="multilevel"/>
    <w:tmpl w:val="68C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750387"/>
    <w:multiLevelType w:val="multilevel"/>
    <w:tmpl w:val="F53A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F405E"/>
    <w:multiLevelType w:val="singleLevel"/>
    <w:tmpl w:val="504601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4">
    <w:nsid w:val="632D0A4C"/>
    <w:multiLevelType w:val="multilevel"/>
    <w:tmpl w:val="658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D92C7D"/>
    <w:multiLevelType w:val="hybridMultilevel"/>
    <w:tmpl w:val="EA2AE5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C329DC"/>
    <w:multiLevelType w:val="multilevel"/>
    <w:tmpl w:val="1A86F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E37F5"/>
    <w:multiLevelType w:val="multilevel"/>
    <w:tmpl w:val="C23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31BE3"/>
    <w:multiLevelType w:val="multilevel"/>
    <w:tmpl w:val="EDD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CD1490"/>
    <w:multiLevelType w:val="multilevel"/>
    <w:tmpl w:val="25CC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45123"/>
    <w:multiLevelType w:val="hybridMultilevel"/>
    <w:tmpl w:val="A776FB92"/>
    <w:lvl w:ilvl="0" w:tplc="1AF6C442">
      <w:start w:val="18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>
    <w:nsid w:val="7AD50BC0"/>
    <w:multiLevelType w:val="hybridMultilevel"/>
    <w:tmpl w:val="87FE84C2"/>
    <w:lvl w:ilvl="0" w:tplc="DF60E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5536F8"/>
    <w:multiLevelType w:val="multilevel"/>
    <w:tmpl w:val="EB4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15"/>
  </w:num>
  <w:num w:numId="5">
    <w:abstractNumId w:val="40"/>
  </w:num>
  <w:num w:numId="6">
    <w:abstractNumId w:val="41"/>
  </w:num>
  <w:num w:numId="7">
    <w:abstractNumId w:val="3"/>
  </w:num>
  <w:num w:numId="8">
    <w:abstractNumId w:val="27"/>
  </w:num>
  <w:num w:numId="9">
    <w:abstractNumId w:val="7"/>
  </w:num>
  <w:num w:numId="10">
    <w:abstractNumId w:val="16"/>
  </w:num>
  <w:num w:numId="11">
    <w:abstractNumId w:val="4"/>
  </w:num>
  <w:num w:numId="12">
    <w:abstractNumId w:val="14"/>
  </w:num>
  <w:num w:numId="13">
    <w:abstractNumId w:val="36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2"/>
  </w:num>
  <w:num w:numId="19">
    <w:abstractNumId w:val="12"/>
  </w:num>
  <w:num w:numId="20">
    <w:abstractNumId w:val="21"/>
  </w:num>
  <w:num w:numId="21">
    <w:abstractNumId w:val="29"/>
  </w:num>
  <w:num w:numId="22">
    <w:abstractNumId w:val="23"/>
  </w:num>
  <w:num w:numId="23">
    <w:abstractNumId w:val="8"/>
  </w:num>
  <w:num w:numId="24">
    <w:abstractNumId w:val="5"/>
  </w:num>
  <w:num w:numId="25">
    <w:abstractNumId w:val="42"/>
  </w:num>
  <w:num w:numId="26">
    <w:abstractNumId w:val="6"/>
  </w:num>
  <w:num w:numId="27">
    <w:abstractNumId w:val="13"/>
  </w:num>
  <w:num w:numId="28">
    <w:abstractNumId w:val="11"/>
  </w:num>
  <w:num w:numId="29">
    <w:abstractNumId w:val="32"/>
  </w:num>
  <w:num w:numId="30">
    <w:abstractNumId w:val="39"/>
  </w:num>
  <w:num w:numId="31">
    <w:abstractNumId w:val="1"/>
  </w:num>
  <w:num w:numId="32">
    <w:abstractNumId w:val="26"/>
  </w:num>
  <w:num w:numId="33">
    <w:abstractNumId w:val="18"/>
  </w:num>
  <w:num w:numId="34">
    <w:abstractNumId w:val="17"/>
  </w:num>
  <w:num w:numId="35">
    <w:abstractNumId w:val="2"/>
  </w:num>
  <w:num w:numId="36">
    <w:abstractNumId w:val="30"/>
  </w:num>
  <w:num w:numId="37">
    <w:abstractNumId w:val="9"/>
  </w:num>
  <w:num w:numId="38">
    <w:abstractNumId w:val="38"/>
  </w:num>
  <w:num w:numId="39">
    <w:abstractNumId w:val="28"/>
  </w:num>
  <w:num w:numId="40">
    <w:abstractNumId w:val="19"/>
  </w:num>
  <w:num w:numId="41">
    <w:abstractNumId w:val="31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80"/>
    <w:rsid w:val="00017AB9"/>
    <w:rsid w:val="0002404D"/>
    <w:rsid w:val="00025E48"/>
    <w:rsid w:val="00027BE7"/>
    <w:rsid w:val="000326BC"/>
    <w:rsid w:val="00033409"/>
    <w:rsid w:val="000340EE"/>
    <w:rsid w:val="0003495B"/>
    <w:rsid w:val="000359CD"/>
    <w:rsid w:val="00035DBC"/>
    <w:rsid w:val="00041A3C"/>
    <w:rsid w:val="00042114"/>
    <w:rsid w:val="000435FC"/>
    <w:rsid w:val="000525FB"/>
    <w:rsid w:val="000553F9"/>
    <w:rsid w:val="00056979"/>
    <w:rsid w:val="000576A9"/>
    <w:rsid w:val="00080080"/>
    <w:rsid w:val="000917CF"/>
    <w:rsid w:val="00092E4F"/>
    <w:rsid w:val="00093692"/>
    <w:rsid w:val="00094172"/>
    <w:rsid w:val="000955C5"/>
    <w:rsid w:val="000957D8"/>
    <w:rsid w:val="00097A31"/>
    <w:rsid w:val="000A0219"/>
    <w:rsid w:val="000A4D9A"/>
    <w:rsid w:val="000B5D37"/>
    <w:rsid w:val="000B7315"/>
    <w:rsid w:val="000C0291"/>
    <w:rsid w:val="000C6BD0"/>
    <w:rsid w:val="000F4D89"/>
    <w:rsid w:val="000F768F"/>
    <w:rsid w:val="00100FA2"/>
    <w:rsid w:val="00103016"/>
    <w:rsid w:val="001036A0"/>
    <w:rsid w:val="00103D3B"/>
    <w:rsid w:val="00105226"/>
    <w:rsid w:val="0010592B"/>
    <w:rsid w:val="00105F00"/>
    <w:rsid w:val="00111B4E"/>
    <w:rsid w:val="001148B1"/>
    <w:rsid w:val="0011608F"/>
    <w:rsid w:val="00120859"/>
    <w:rsid w:val="00120D16"/>
    <w:rsid w:val="00122AD6"/>
    <w:rsid w:val="00123D7D"/>
    <w:rsid w:val="0012754A"/>
    <w:rsid w:val="0013535F"/>
    <w:rsid w:val="00145F28"/>
    <w:rsid w:val="00146319"/>
    <w:rsid w:val="00150571"/>
    <w:rsid w:val="0015209B"/>
    <w:rsid w:val="00153D7E"/>
    <w:rsid w:val="00154522"/>
    <w:rsid w:val="00157E60"/>
    <w:rsid w:val="00157F27"/>
    <w:rsid w:val="00160C55"/>
    <w:rsid w:val="00161E28"/>
    <w:rsid w:val="00173F60"/>
    <w:rsid w:val="00175684"/>
    <w:rsid w:val="001759A4"/>
    <w:rsid w:val="00180921"/>
    <w:rsid w:val="001829CD"/>
    <w:rsid w:val="00187F68"/>
    <w:rsid w:val="001920CA"/>
    <w:rsid w:val="001B20ED"/>
    <w:rsid w:val="001C3005"/>
    <w:rsid w:val="001C4022"/>
    <w:rsid w:val="001E180E"/>
    <w:rsid w:val="001E1D50"/>
    <w:rsid w:val="001F0AC0"/>
    <w:rsid w:val="001F5555"/>
    <w:rsid w:val="00203B96"/>
    <w:rsid w:val="0020469F"/>
    <w:rsid w:val="002057B9"/>
    <w:rsid w:val="0020738E"/>
    <w:rsid w:val="00210FF3"/>
    <w:rsid w:val="00214834"/>
    <w:rsid w:val="00217105"/>
    <w:rsid w:val="0023722F"/>
    <w:rsid w:val="00237A1E"/>
    <w:rsid w:val="002416C4"/>
    <w:rsid w:val="00245981"/>
    <w:rsid w:val="00250D35"/>
    <w:rsid w:val="002512B3"/>
    <w:rsid w:val="00251A1B"/>
    <w:rsid w:val="002532C7"/>
    <w:rsid w:val="0025370E"/>
    <w:rsid w:val="0027793C"/>
    <w:rsid w:val="00280AA6"/>
    <w:rsid w:val="002A190E"/>
    <w:rsid w:val="002A2C6D"/>
    <w:rsid w:val="002A6B99"/>
    <w:rsid w:val="002B32B5"/>
    <w:rsid w:val="002B783F"/>
    <w:rsid w:val="002D27AD"/>
    <w:rsid w:val="002D58F9"/>
    <w:rsid w:val="002D6F85"/>
    <w:rsid w:val="002E2922"/>
    <w:rsid w:val="002E420E"/>
    <w:rsid w:val="002E5D50"/>
    <w:rsid w:val="002E5F50"/>
    <w:rsid w:val="003057A2"/>
    <w:rsid w:val="003070B2"/>
    <w:rsid w:val="00310FA3"/>
    <w:rsid w:val="0031117C"/>
    <w:rsid w:val="00313901"/>
    <w:rsid w:val="00337158"/>
    <w:rsid w:val="00337656"/>
    <w:rsid w:val="0034124C"/>
    <w:rsid w:val="00342218"/>
    <w:rsid w:val="00346E36"/>
    <w:rsid w:val="0035797D"/>
    <w:rsid w:val="003604C1"/>
    <w:rsid w:val="00362A64"/>
    <w:rsid w:val="00364A8F"/>
    <w:rsid w:val="00365EC2"/>
    <w:rsid w:val="0038014B"/>
    <w:rsid w:val="00381562"/>
    <w:rsid w:val="003832A0"/>
    <w:rsid w:val="0038464E"/>
    <w:rsid w:val="00392545"/>
    <w:rsid w:val="00393D7B"/>
    <w:rsid w:val="003B1B27"/>
    <w:rsid w:val="003B53B1"/>
    <w:rsid w:val="003C2A30"/>
    <w:rsid w:val="003C3C12"/>
    <w:rsid w:val="003D78CF"/>
    <w:rsid w:val="003E59F4"/>
    <w:rsid w:val="003E753A"/>
    <w:rsid w:val="003F4711"/>
    <w:rsid w:val="003F7392"/>
    <w:rsid w:val="004007A6"/>
    <w:rsid w:val="00417761"/>
    <w:rsid w:val="00417CC4"/>
    <w:rsid w:val="00423100"/>
    <w:rsid w:val="0042483D"/>
    <w:rsid w:val="00435AF2"/>
    <w:rsid w:val="00440471"/>
    <w:rsid w:val="004457AC"/>
    <w:rsid w:val="00450623"/>
    <w:rsid w:val="00451B56"/>
    <w:rsid w:val="004527E2"/>
    <w:rsid w:val="0046025F"/>
    <w:rsid w:val="004658D4"/>
    <w:rsid w:val="004669F0"/>
    <w:rsid w:val="0046764C"/>
    <w:rsid w:val="00474824"/>
    <w:rsid w:val="00483696"/>
    <w:rsid w:val="0048729D"/>
    <w:rsid w:val="004973D5"/>
    <w:rsid w:val="004A4BCF"/>
    <w:rsid w:val="004A7A3F"/>
    <w:rsid w:val="004C0FA5"/>
    <w:rsid w:val="004D080B"/>
    <w:rsid w:val="004D2802"/>
    <w:rsid w:val="004D28A4"/>
    <w:rsid w:val="004D4984"/>
    <w:rsid w:val="004E3AB4"/>
    <w:rsid w:val="004F344C"/>
    <w:rsid w:val="004F4DFF"/>
    <w:rsid w:val="004F57E2"/>
    <w:rsid w:val="004F70BB"/>
    <w:rsid w:val="00500AC5"/>
    <w:rsid w:val="0051007D"/>
    <w:rsid w:val="005113A6"/>
    <w:rsid w:val="0051337B"/>
    <w:rsid w:val="005142C5"/>
    <w:rsid w:val="00517C4B"/>
    <w:rsid w:val="005231FD"/>
    <w:rsid w:val="005259CB"/>
    <w:rsid w:val="005327E5"/>
    <w:rsid w:val="00536659"/>
    <w:rsid w:val="005466FA"/>
    <w:rsid w:val="005476DB"/>
    <w:rsid w:val="0055054E"/>
    <w:rsid w:val="00556C5C"/>
    <w:rsid w:val="005572C2"/>
    <w:rsid w:val="005621E0"/>
    <w:rsid w:val="00565CAA"/>
    <w:rsid w:val="00565FDE"/>
    <w:rsid w:val="00575127"/>
    <w:rsid w:val="00577A43"/>
    <w:rsid w:val="00581E83"/>
    <w:rsid w:val="005855AA"/>
    <w:rsid w:val="00594FFD"/>
    <w:rsid w:val="005A12FA"/>
    <w:rsid w:val="005B70B9"/>
    <w:rsid w:val="005C0A66"/>
    <w:rsid w:val="005C3632"/>
    <w:rsid w:val="005D00F4"/>
    <w:rsid w:val="005D23AF"/>
    <w:rsid w:val="005D35E7"/>
    <w:rsid w:val="005D39E7"/>
    <w:rsid w:val="005D7D4F"/>
    <w:rsid w:val="005E04F4"/>
    <w:rsid w:val="005E37F8"/>
    <w:rsid w:val="005E5CA6"/>
    <w:rsid w:val="005E6B4C"/>
    <w:rsid w:val="005E7327"/>
    <w:rsid w:val="005E7A8C"/>
    <w:rsid w:val="00600CAC"/>
    <w:rsid w:val="00605F58"/>
    <w:rsid w:val="006062AA"/>
    <w:rsid w:val="00606630"/>
    <w:rsid w:val="00613C25"/>
    <w:rsid w:val="00614894"/>
    <w:rsid w:val="00621E6F"/>
    <w:rsid w:val="0062270B"/>
    <w:rsid w:val="00622C96"/>
    <w:rsid w:val="0063113D"/>
    <w:rsid w:val="00641770"/>
    <w:rsid w:val="0064487B"/>
    <w:rsid w:val="0066561C"/>
    <w:rsid w:val="00677C38"/>
    <w:rsid w:val="006824F4"/>
    <w:rsid w:val="006B3778"/>
    <w:rsid w:val="006B467C"/>
    <w:rsid w:val="006C0242"/>
    <w:rsid w:val="006C3C68"/>
    <w:rsid w:val="006D17D7"/>
    <w:rsid w:val="006D4C03"/>
    <w:rsid w:val="006E0EE1"/>
    <w:rsid w:val="006E40F9"/>
    <w:rsid w:val="006E755C"/>
    <w:rsid w:val="006F1239"/>
    <w:rsid w:val="006F6D10"/>
    <w:rsid w:val="006F78D0"/>
    <w:rsid w:val="007040E6"/>
    <w:rsid w:val="00721045"/>
    <w:rsid w:val="0072108C"/>
    <w:rsid w:val="00723ED6"/>
    <w:rsid w:val="007245B1"/>
    <w:rsid w:val="007261CA"/>
    <w:rsid w:val="00731446"/>
    <w:rsid w:val="00732563"/>
    <w:rsid w:val="0073306A"/>
    <w:rsid w:val="00734AFA"/>
    <w:rsid w:val="00743637"/>
    <w:rsid w:val="00753547"/>
    <w:rsid w:val="0075543B"/>
    <w:rsid w:val="0075669A"/>
    <w:rsid w:val="00762253"/>
    <w:rsid w:val="00775DC0"/>
    <w:rsid w:val="00787AFD"/>
    <w:rsid w:val="00793C05"/>
    <w:rsid w:val="007A3A8A"/>
    <w:rsid w:val="007A4DE0"/>
    <w:rsid w:val="007A7A70"/>
    <w:rsid w:val="007B3EDA"/>
    <w:rsid w:val="007C0354"/>
    <w:rsid w:val="007C275C"/>
    <w:rsid w:val="007C51E0"/>
    <w:rsid w:val="007C60C9"/>
    <w:rsid w:val="007C62FD"/>
    <w:rsid w:val="007C745B"/>
    <w:rsid w:val="007C7F6F"/>
    <w:rsid w:val="007D49B0"/>
    <w:rsid w:val="007D58A9"/>
    <w:rsid w:val="007D6AEE"/>
    <w:rsid w:val="007E1357"/>
    <w:rsid w:val="007E720F"/>
    <w:rsid w:val="007F0DC6"/>
    <w:rsid w:val="007F18B0"/>
    <w:rsid w:val="007F25C1"/>
    <w:rsid w:val="007F65F6"/>
    <w:rsid w:val="007F79F3"/>
    <w:rsid w:val="00805317"/>
    <w:rsid w:val="00811481"/>
    <w:rsid w:val="0081222A"/>
    <w:rsid w:val="00814EB4"/>
    <w:rsid w:val="008240C2"/>
    <w:rsid w:val="00825700"/>
    <w:rsid w:val="00827E35"/>
    <w:rsid w:val="00834DB3"/>
    <w:rsid w:val="0083702B"/>
    <w:rsid w:val="00845D55"/>
    <w:rsid w:val="0085084D"/>
    <w:rsid w:val="00862BF6"/>
    <w:rsid w:val="008666AC"/>
    <w:rsid w:val="0087478D"/>
    <w:rsid w:val="008757C9"/>
    <w:rsid w:val="00880A0B"/>
    <w:rsid w:val="00886793"/>
    <w:rsid w:val="00892DF2"/>
    <w:rsid w:val="00896885"/>
    <w:rsid w:val="008A0BD6"/>
    <w:rsid w:val="008B50C3"/>
    <w:rsid w:val="008B7740"/>
    <w:rsid w:val="008C2199"/>
    <w:rsid w:val="008C6B83"/>
    <w:rsid w:val="008D0507"/>
    <w:rsid w:val="008D7550"/>
    <w:rsid w:val="008E5C48"/>
    <w:rsid w:val="008E6197"/>
    <w:rsid w:val="008F1718"/>
    <w:rsid w:val="008F2C6E"/>
    <w:rsid w:val="008F6043"/>
    <w:rsid w:val="00903A19"/>
    <w:rsid w:val="00922933"/>
    <w:rsid w:val="009230F4"/>
    <w:rsid w:val="00925517"/>
    <w:rsid w:val="00925571"/>
    <w:rsid w:val="0093151B"/>
    <w:rsid w:val="00934F5C"/>
    <w:rsid w:val="00943166"/>
    <w:rsid w:val="009479DB"/>
    <w:rsid w:val="00955401"/>
    <w:rsid w:val="00955725"/>
    <w:rsid w:val="00956306"/>
    <w:rsid w:val="00957B06"/>
    <w:rsid w:val="009619E7"/>
    <w:rsid w:val="0096486C"/>
    <w:rsid w:val="00966356"/>
    <w:rsid w:val="00971ED4"/>
    <w:rsid w:val="009A0791"/>
    <w:rsid w:val="009A7825"/>
    <w:rsid w:val="009C53ED"/>
    <w:rsid w:val="009D12E5"/>
    <w:rsid w:val="009F0D92"/>
    <w:rsid w:val="009F2133"/>
    <w:rsid w:val="009F2A20"/>
    <w:rsid w:val="009F4C2C"/>
    <w:rsid w:val="009F6642"/>
    <w:rsid w:val="009F6A78"/>
    <w:rsid w:val="009F6F6F"/>
    <w:rsid w:val="00A01044"/>
    <w:rsid w:val="00A047C0"/>
    <w:rsid w:val="00A10E40"/>
    <w:rsid w:val="00A24B9D"/>
    <w:rsid w:val="00A2769B"/>
    <w:rsid w:val="00A40DF1"/>
    <w:rsid w:val="00A5165C"/>
    <w:rsid w:val="00A525C5"/>
    <w:rsid w:val="00A67305"/>
    <w:rsid w:val="00A713AA"/>
    <w:rsid w:val="00A72244"/>
    <w:rsid w:val="00A72D3F"/>
    <w:rsid w:val="00A8152B"/>
    <w:rsid w:val="00A81D8C"/>
    <w:rsid w:val="00A86B22"/>
    <w:rsid w:val="00A91F2B"/>
    <w:rsid w:val="00A95D40"/>
    <w:rsid w:val="00AB5BEB"/>
    <w:rsid w:val="00AC2B06"/>
    <w:rsid w:val="00AC4328"/>
    <w:rsid w:val="00AC621F"/>
    <w:rsid w:val="00AD0593"/>
    <w:rsid w:val="00AD457C"/>
    <w:rsid w:val="00B056AB"/>
    <w:rsid w:val="00B328DA"/>
    <w:rsid w:val="00B3534C"/>
    <w:rsid w:val="00B46E34"/>
    <w:rsid w:val="00B514FD"/>
    <w:rsid w:val="00B524FA"/>
    <w:rsid w:val="00B562E8"/>
    <w:rsid w:val="00B64A02"/>
    <w:rsid w:val="00B92BE2"/>
    <w:rsid w:val="00B9440B"/>
    <w:rsid w:val="00B94AF0"/>
    <w:rsid w:val="00B97007"/>
    <w:rsid w:val="00BA26C7"/>
    <w:rsid w:val="00BA6481"/>
    <w:rsid w:val="00BB1471"/>
    <w:rsid w:val="00BB2453"/>
    <w:rsid w:val="00BB2E67"/>
    <w:rsid w:val="00BC07F8"/>
    <w:rsid w:val="00BC126B"/>
    <w:rsid w:val="00BC20C8"/>
    <w:rsid w:val="00BC3135"/>
    <w:rsid w:val="00BC3B70"/>
    <w:rsid w:val="00BE3305"/>
    <w:rsid w:val="00BE3C53"/>
    <w:rsid w:val="00BE7D0E"/>
    <w:rsid w:val="00BF05C0"/>
    <w:rsid w:val="00BF3CB8"/>
    <w:rsid w:val="00BF4E8D"/>
    <w:rsid w:val="00BF7D6F"/>
    <w:rsid w:val="00C11204"/>
    <w:rsid w:val="00C11C39"/>
    <w:rsid w:val="00C13A87"/>
    <w:rsid w:val="00C146B0"/>
    <w:rsid w:val="00C16DC9"/>
    <w:rsid w:val="00C17932"/>
    <w:rsid w:val="00C3457F"/>
    <w:rsid w:val="00C356B9"/>
    <w:rsid w:val="00C44D49"/>
    <w:rsid w:val="00C456A9"/>
    <w:rsid w:val="00C605F0"/>
    <w:rsid w:val="00C624E1"/>
    <w:rsid w:val="00C62A3A"/>
    <w:rsid w:val="00C667DD"/>
    <w:rsid w:val="00C66A62"/>
    <w:rsid w:val="00C800AB"/>
    <w:rsid w:val="00C91D72"/>
    <w:rsid w:val="00CA281A"/>
    <w:rsid w:val="00CA2974"/>
    <w:rsid w:val="00CA3477"/>
    <w:rsid w:val="00CB0820"/>
    <w:rsid w:val="00CB61CA"/>
    <w:rsid w:val="00CE1FE5"/>
    <w:rsid w:val="00CE23F1"/>
    <w:rsid w:val="00CE240B"/>
    <w:rsid w:val="00CE2A54"/>
    <w:rsid w:val="00CF4247"/>
    <w:rsid w:val="00D30872"/>
    <w:rsid w:val="00D33180"/>
    <w:rsid w:val="00D34225"/>
    <w:rsid w:val="00D40326"/>
    <w:rsid w:val="00D45984"/>
    <w:rsid w:val="00D47ABE"/>
    <w:rsid w:val="00D5099F"/>
    <w:rsid w:val="00D509D6"/>
    <w:rsid w:val="00D55771"/>
    <w:rsid w:val="00D6429F"/>
    <w:rsid w:val="00D72967"/>
    <w:rsid w:val="00D75D63"/>
    <w:rsid w:val="00D84C6F"/>
    <w:rsid w:val="00D856F4"/>
    <w:rsid w:val="00D949A6"/>
    <w:rsid w:val="00D97555"/>
    <w:rsid w:val="00DB14EA"/>
    <w:rsid w:val="00DB5F78"/>
    <w:rsid w:val="00DB63B6"/>
    <w:rsid w:val="00DB7E22"/>
    <w:rsid w:val="00DC166C"/>
    <w:rsid w:val="00DD0362"/>
    <w:rsid w:val="00DE6906"/>
    <w:rsid w:val="00DE7993"/>
    <w:rsid w:val="00DE7D19"/>
    <w:rsid w:val="00E0660B"/>
    <w:rsid w:val="00E12423"/>
    <w:rsid w:val="00E13055"/>
    <w:rsid w:val="00E165E0"/>
    <w:rsid w:val="00E22762"/>
    <w:rsid w:val="00E264E0"/>
    <w:rsid w:val="00E274C4"/>
    <w:rsid w:val="00E30F28"/>
    <w:rsid w:val="00E354B2"/>
    <w:rsid w:val="00E35A35"/>
    <w:rsid w:val="00E45BF0"/>
    <w:rsid w:val="00E47340"/>
    <w:rsid w:val="00E47889"/>
    <w:rsid w:val="00E50DE0"/>
    <w:rsid w:val="00E5188B"/>
    <w:rsid w:val="00E6093F"/>
    <w:rsid w:val="00E637E6"/>
    <w:rsid w:val="00E66D06"/>
    <w:rsid w:val="00E677F5"/>
    <w:rsid w:val="00E70E18"/>
    <w:rsid w:val="00E71CEF"/>
    <w:rsid w:val="00E73D66"/>
    <w:rsid w:val="00E7418D"/>
    <w:rsid w:val="00E74199"/>
    <w:rsid w:val="00E765C4"/>
    <w:rsid w:val="00E8139C"/>
    <w:rsid w:val="00E84F83"/>
    <w:rsid w:val="00E879DC"/>
    <w:rsid w:val="00E9000F"/>
    <w:rsid w:val="00E943FE"/>
    <w:rsid w:val="00EB0BF1"/>
    <w:rsid w:val="00EB1530"/>
    <w:rsid w:val="00EC0825"/>
    <w:rsid w:val="00EC43D4"/>
    <w:rsid w:val="00EC52A3"/>
    <w:rsid w:val="00EC55BC"/>
    <w:rsid w:val="00EC6E72"/>
    <w:rsid w:val="00EF03DA"/>
    <w:rsid w:val="00EF1CAA"/>
    <w:rsid w:val="00F045EE"/>
    <w:rsid w:val="00F04953"/>
    <w:rsid w:val="00F111AE"/>
    <w:rsid w:val="00F1311F"/>
    <w:rsid w:val="00F167D9"/>
    <w:rsid w:val="00F25E0C"/>
    <w:rsid w:val="00F340C3"/>
    <w:rsid w:val="00F37DF1"/>
    <w:rsid w:val="00F452A0"/>
    <w:rsid w:val="00F46759"/>
    <w:rsid w:val="00F46C68"/>
    <w:rsid w:val="00F51D40"/>
    <w:rsid w:val="00F55C80"/>
    <w:rsid w:val="00F5731F"/>
    <w:rsid w:val="00F733D3"/>
    <w:rsid w:val="00F81EAC"/>
    <w:rsid w:val="00F84DFF"/>
    <w:rsid w:val="00F8733D"/>
    <w:rsid w:val="00F94699"/>
    <w:rsid w:val="00F959D4"/>
    <w:rsid w:val="00FB0E2D"/>
    <w:rsid w:val="00FB4798"/>
    <w:rsid w:val="00FC2EB6"/>
    <w:rsid w:val="00FC4F89"/>
    <w:rsid w:val="00FC51FB"/>
    <w:rsid w:val="00FC7187"/>
    <w:rsid w:val="00FE18D0"/>
    <w:rsid w:val="00FE4F36"/>
    <w:rsid w:val="00FE6750"/>
    <w:rsid w:val="00FF3E56"/>
    <w:rsid w:val="00FF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0"/>
  </w:style>
  <w:style w:type="paragraph" w:styleId="1">
    <w:name w:val="heading 1"/>
    <w:basedOn w:val="a"/>
    <w:link w:val="10"/>
    <w:uiPriority w:val="9"/>
    <w:qFormat/>
    <w:rsid w:val="00955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7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6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headline">
    <w:name w:val="headline"/>
    <w:basedOn w:val="a"/>
    <w:rsid w:val="00F3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5540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955401"/>
  </w:style>
  <w:style w:type="paragraph" w:styleId="a4">
    <w:name w:val="header"/>
    <w:basedOn w:val="a"/>
    <w:link w:val="a5"/>
    <w:uiPriority w:val="99"/>
    <w:unhideWhenUsed/>
    <w:rsid w:val="00AD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57C"/>
  </w:style>
  <w:style w:type="paragraph" w:styleId="a6">
    <w:name w:val="footer"/>
    <w:basedOn w:val="a"/>
    <w:link w:val="a7"/>
    <w:uiPriority w:val="99"/>
    <w:unhideWhenUsed/>
    <w:rsid w:val="00AD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57C"/>
  </w:style>
  <w:style w:type="paragraph" w:styleId="a8">
    <w:name w:val="Body Text"/>
    <w:basedOn w:val="a"/>
    <w:link w:val="a9"/>
    <w:rsid w:val="00AD457C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val="ru-RU" w:eastAsia="ru-RU"/>
    </w:rPr>
  </w:style>
  <w:style w:type="character" w:customStyle="1" w:styleId="a9">
    <w:name w:val="Основной текст Знак"/>
    <w:basedOn w:val="a0"/>
    <w:link w:val="a8"/>
    <w:rsid w:val="00AD457C"/>
    <w:rPr>
      <w:rFonts w:ascii="SchoolBookC" w:eastAsia="Times New Roman" w:hAnsi="SchoolBookC" w:cs="SchoolBookC"/>
      <w:color w:val="000000"/>
      <w:sz w:val="21"/>
      <w:szCs w:val="2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6F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3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F28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FC2EB6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uiPriority w:val="99"/>
    <w:rsid w:val="00FC2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B64A02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basedOn w:val="a0"/>
    <w:uiPriority w:val="99"/>
    <w:rsid w:val="00B64A0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84F83"/>
    <w:pPr>
      <w:widowControl w:val="0"/>
      <w:autoSpaceDE w:val="0"/>
      <w:autoSpaceDN w:val="0"/>
      <w:adjustRightInd w:val="0"/>
      <w:spacing w:after="0" w:line="485" w:lineRule="exact"/>
      <w:ind w:firstLine="73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E84F83"/>
    <w:pPr>
      <w:widowControl w:val="0"/>
      <w:autoSpaceDE w:val="0"/>
      <w:autoSpaceDN w:val="0"/>
      <w:adjustRightInd w:val="0"/>
      <w:spacing w:after="0" w:line="826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E84F83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E84F83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rsid w:val="00E84F83"/>
    <w:pPr>
      <w:widowControl w:val="0"/>
      <w:autoSpaceDE w:val="0"/>
      <w:autoSpaceDN w:val="0"/>
      <w:adjustRightInd w:val="0"/>
      <w:spacing w:after="0" w:line="821" w:lineRule="exact"/>
      <w:ind w:firstLine="55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5">
    <w:name w:val="Style75"/>
    <w:basedOn w:val="a"/>
    <w:rsid w:val="00E84F83"/>
    <w:pPr>
      <w:widowControl w:val="0"/>
      <w:autoSpaceDE w:val="0"/>
      <w:autoSpaceDN w:val="0"/>
      <w:adjustRightInd w:val="0"/>
      <w:spacing w:after="0" w:line="481" w:lineRule="exact"/>
      <w:ind w:firstLine="20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6">
    <w:name w:val="Style76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31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0">
    <w:name w:val="Style90"/>
    <w:basedOn w:val="a"/>
    <w:rsid w:val="00E84F83"/>
    <w:pPr>
      <w:widowControl w:val="0"/>
      <w:autoSpaceDE w:val="0"/>
      <w:autoSpaceDN w:val="0"/>
      <w:adjustRightInd w:val="0"/>
      <w:spacing w:after="0" w:line="481" w:lineRule="exact"/>
      <w:ind w:firstLine="297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6">
    <w:name w:val="Font Style116"/>
    <w:basedOn w:val="a0"/>
    <w:rsid w:val="00E84F83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rsid w:val="00E84F83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18">
    <w:name w:val="Font Style118"/>
    <w:basedOn w:val="a0"/>
    <w:rsid w:val="00E84F83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120">
    <w:name w:val="Font Style120"/>
    <w:basedOn w:val="a0"/>
    <w:rsid w:val="00E84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3">
    <w:name w:val="Font Style123"/>
    <w:basedOn w:val="a0"/>
    <w:rsid w:val="00E84F8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6">
    <w:name w:val="Font Style126"/>
    <w:basedOn w:val="a0"/>
    <w:rsid w:val="00E84F83"/>
    <w:rPr>
      <w:rFonts w:ascii="Times New Roman" w:hAnsi="Times New Roman" w:cs="Times New Roman"/>
      <w:sz w:val="48"/>
      <w:szCs w:val="48"/>
    </w:rPr>
  </w:style>
  <w:style w:type="paragraph" w:customStyle="1" w:styleId="Style96">
    <w:name w:val="Style96"/>
    <w:basedOn w:val="a"/>
    <w:rsid w:val="009F6642"/>
    <w:pPr>
      <w:widowControl w:val="0"/>
      <w:autoSpaceDE w:val="0"/>
      <w:autoSpaceDN w:val="0"/>
      <w:adjustRightInd w:val="0"/>
      <w:spacing w:after="0" w:line="449" w:lineRule="exact"/>
      <w:ind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1">
    <w:name w:val="Font Style141"/>
    <w:basedOn w:val="a0"/>
    <w:rsid w:val="009F6642"/>
    <w:rPr>
      <w:rFonts w:ascii="Calibri" w:hAnsi="Calibri" w:cs="Calibr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7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4F7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4F70BB"/>
    <w:rPr>
      <w:rFonts w:ascii="Franklin Gothic Medium" w:hAnsi="Franklin Gothic Medium" w:cs="Franklin Gothic Medium" w:hint="default"/>
      <w:sz w:val="26"/>
      <w:szCs w:val="26"/>
    </w:rPr>
  </w:style>
  <w:style w:type="character" w:styleId="ac">
    <w:name w:val="line number"/>
    <w:basedOn w:val="a0"/>
    <w:uiPriority w:val="99"/>
    <w:semiHidden/>
    <w:unhideWhenUsed/>
    <w:rsid w:val="004F70BB"/>
  </w:style>
  <w:style w:type="paragraph" w:styleId="ad">
    <w:name w:val="List Paragraph"/>
    <w:basedOn w:val="a"/>
    <w:uiPriority w:val="99"/>
    <w:qFormat/>
    <w:rsid w:val="007A4DE0"/>
    <w:pPr>
      <w:ind w:left="720"/>
      <w:contextualSpacing/>
    </w:pPr>
  </w:style>
  <w:style w:type="character" w:styleId="ae">
    <w:name w:val="Emphasis"/>
    <w:basedOn w:val="a0"/>
    <w:uiPriority w:val="20"/>
    <w:qFormat/>
    <w:rsid w:val="00392545"/>
    <w:rPr>
      <w:rFonts w:ascii="Times New Roman" w:hAnsi="Times New Roman" w:cs="Times New Roman" w:hint="default"/>
      <w:i/>
      <w:iCs/>
    </w:rPr>
  </w:style>
  <w:style w:type="paragraph" w:styleId="af">
    <w:name w:val="No Spacing"/>
    <w:uiPriority w:val="99"/>
    <w:qFormat/>
    <w:rsid w:val="0039254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0">
    <w:name w:val="Strong"/>
    <w:basedOn w:val="a0"/>
    <w:uiPriority w:val="22"/>
    <w:qFormat/>
    <w:rsid w:val="00CE2A54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rsid w:val="00BF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F3CB8"/>
  </w:style>
  <w:style w:type="paragraph" w:customStyle="1" w:styleId="c2">
    <w:name w:val="c2"/>
    <w:basedOn w:val="a"/>
    <w:rsid w:val="00A2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A2769B"/>
  </w:style>
  <w:style w:type="paragraph" w:customStyle="1" w:styleId="c6">
    <w:name w:val="c6"/>
    <w:basedOn w:val="a"/>
    <w:rsid w:val="00A2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6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1">
    <w:name w:val="Table Grid"/>
    <w:basedOn w:val="a1"/>
    <w:uiPriority w:val="59"/>
    <w:rsid w:val="00824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80A0B"/>
    <w:rPr>
      <w:color w:val="0000FF"/>
      <w:u w:val="single"/>
    </w:rPr>
  </w:style>
  <w:style w:type="paragraph" w:customStyle="1" w:styleId="c3">
    <w:name w:val="c3"/>
    <w:basedOn w:val="a"/>
    <w:rsid w:val="009A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pt">
    <w:name w:val="Основной текст (4) + 9 pt"/>
    <w:basedOn w:val="a0"/>
    <w:rsid w:val="002B3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f1"/>
    <w:uiPriority w:val="59"/>
    <w:rsid w:val="005855A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275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12754A"/>
    <w:pPr>
      <w:tabs>
        <w:tab w:val="center" w:pos="4677"/>
        <w:tab w:val="center" w:pos="4677"/>
        <w:tab w:val="right" w:pos="9355"/>
        <w:tab w:val="right" w:pos="9355"/>
      </w:tabs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12754A"/>
    <w:pPr>
      <w:tabs>
        <w:tab w:val="center" w:pos="4677"/>
        <w:tab w:val="center" w:pos="4677"/>
        <w:tab w:val="right" w:pos="9355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4">
    <w:name w:val="CharAttribute4"/>
    <w:rsid w:val="0012754A"/>
    <w:rPr>
      <w:rFonts w:ascii="Calibri"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7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headline">
    <w:name w:val="headline"/>
    <w:basedOn w:val="a"/>
    <w:rsid w:val="00F3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5540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955401"/>
  </w:style>
  <w:style w:type="paragraph" w:styleId="a4">
    <w:name w:val="header"/>
    <w:basedOn w:val="a"/>
    <w:link w:val="a5"/>
    <w:uiPriority w:val="99"/>
    <w:unhideWhenUsed/>
    <w:rsid w:val="00AD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57C"/>
  </w:style>
  <w:style w:type="paragraph" w:styleId="a6">
    <w:name w:val="footer"/>
    <w:basedOn w:val="a"/>
    <w:link w:val="a7"/>
    <w:uiPriority w:val="99"/>
    <w:unhideWhenUsed/>
    <w:rsid w:val="00AD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57C"/>
  </w:style>
  <w:style w:type="paragraph" w:styleId="a8">
    <w:name w:val="Body Text"/>
    <w:basedOn w:val="a"/>
    <w:link w:val="a9"/>
    <w:rsid w:val="00AD457C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val="ru-RU" w:eastAsia="ru-RU"/>
    </w:rPr>
  </w:style>
  <w:style w:type="character" w:customStyle="1" w:styleId="a9">
    <w:name w:val="Основной текст Знак"/>
    <w:basedOn w:val="a0"/>
    <w:link w:val="a8"/>
    <w:rsid w:val="00AD457C"/>
    <w:rPr>
      <w:rFonts w:ascii="SchoolBookC" w:eastAsia="Times New Roman" w:hAnsi="SchoolBookC" w:cs="SchoolBookC"/>
      <w:color w:val="000000"/>
      <w:sz w:val="21"/>
      <w:szCs w:val="2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6F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3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F28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FC2EB6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uiPriority w:val="99"/>
    <w:rsid w:val="00FC2E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B64A02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basedOn w:val="a0"/>
    <w:uiPriority w:val="99"/>
    <w:rsid w:val="00B64A0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84F83"/>
    <w:pPr>
      <w:widowControl w:val="0"/>
      <w:autoSpaceDE w:val="0"/>
      <w:autoSpaceDN w:val="0"/>
      <w:adjustRightInd w:val="0"/>
      <w:spacing w:after="0" w:line="485" w:lineRule="exact"/>
      <w:ind w:firstLine="73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E84F83"/>
    <w:pPr>
      <w:widowControl w:val="0"/>
      <w:autoSpaceDE w:val="0"/>
      <w:autoSpaceDN w:val="0"/>
      <w:adjustRightInd w:val="0"/>
      <w:spacing w:after="0" w:line="826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E8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E84F83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E84F83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rsid w:val="00E84F83"/>
    <w:pPr>
      <w:widowControl w:val="0"/>
      <w:autoSpaceDE w:val="0"/>
      <w:autoSpaceDN w:val="0"/>
      <w:adjustRightInd w:val="0"/>
      <w:spacing w:after="0" w:line="821" w:lineRule="exact"/>
      <w:ind w:firstLine="55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5">
    <w:name w:val="Style75"/>
    <w:basedOn w:val="a"/>
    <w:rsid w:val="00E84F83"/>
    <w:pPr>
      <w:widowControl w:val="0"/>
      <w:autoSpaceDE w:val="0"/>
      <w:autoSpaceDN w:val="0"/>
      <w:adjustRightInd w:val="0"/>
      <w:spacing w:after="0" w:line="481" w:lineRule="exact"/>
      <w:ind w:firstLine="20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6">
    <w:name w:val="Style76"/>
    <w:basedOn w:val="a"/>
    <w:rsid w:val="00E84F83"/>
    <w:pPr>
      <w:widowControl w:val="0"/>
      <w:autoSpaceDE w:val="0"/>
      <w:autoSpaceDN w:val="0"/>
      <w:adjustRightInd w:val="0"/>
      <w:spacing w:after="0" w:line="480" w:lineRule="exact"/>
      <w:ind w:firstLine="31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0">
    <w:name w:val="Style90"/>
    <w:basedOn w:val="a"/>
    <w:rsid w:val="00E84F83"/>
    <w:pPr>
      <w:widowControl w:val="0"/>
      <w:autoSpaceDE w:val="0"/>
      <w:autoSpaceDN w:val="0"/>
      <w:adjustRightInd w:val="0"/>
      <w:spacing w:after="0" w:line="481" w:lineRule="exact"/>
      <w:ind w:firstLine="297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6">
    <w:name w:val="Font Style116"/>
    <w:basedOn w:val="a0"/>
    <w:rsid w:val="00E84F83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rsid w:val="00E84F83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18">
    <w:name w:val="Font Style118"/>
    <w:basedOn w:val="a0"/>
    <w:rsid w:val="00E84F83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120">
    <w:name w:val="Font Style120"/>
    <w:basedOn w:val="a0"/>
    <w:rsid w:val="00E84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3">
    <w:name w:val="Font Style123"/>
    <w:basedOn w:val="a0"/>
    <w:rsid w:val="00E84F8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6">
    <w:name w:val="Font Style126"/>
    <w:basedOn w:val="a0"/>
    <w:rsid w:val="00E84F83"/>
    <w:rPr>
      <w:rFonts w:ascii="Times New Roman" w:hAnsi="Times New Roman" w:cs="Times New Roman"/>
      <w:sz w:val="48"/>
      <w:szCs w:val="48"/>
    </w:rPr>
  </w:style>
  <w:style w:type="paragraph" w:customStyle="1" w:styleId="Style96">
    <w:name w:val="Style96"/>
    <w:basedOn w:val="a"/>
    <w:rsid w:val="009F6642"/>
    <w:pPr>
      <w:widowControl w:val="0"/>
      <w:autoSpaceDE w:val="0"/>
      <w:autoSpaceDN w:val="0"/>
      <w:adjustRightInd w:val="0"/>
      <w:spacing w:after="0" w:line="449" w:lineRule="exact"/>
      <w:ind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1">
    <w:name w:val="Font Style141"/>
    <w:basedOn w:val="a0"/>
    <w:rsid w:val="009F6642"/>
    <w:rPr>
      <w:rFonts w:ascii="Calibri" w:hAnsi="Calibri" w:cs="Calibr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7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4F7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4F70BB"/>
    <w:rPr>
      <w:rFonts w:ascii="Franklin Gothic Medium" w:hAnsi="Franklin Gothic Medium" w:cs="Franklin Gothic Medium" w:hint="default"/>
      <w:sz w:val="26"/>
      <w:szCs w:val="26"/>
    </w:rPr>
  </w:style>
  <w:style w:type="character" w:styleId="ac">
    <w:name w:val="line number"/>
    <w:basedOn w:val="a0"/>
    <w:uiPriority w:val="99"/>
    <w:semiHidden/>
    <w:unhideWhenUsed/>
    <w:rsid w:val="004F70BB"/>
  </w:style>
  <w:style w:type="paragraph" w:styleId="ad">
    <w:name w:val="List Paragraph"/>
    <w:basedOn w:val="a"/>
    <w:uiPriority w:val="34"/>
    <w:qFormat/>
    <w:rsid w:val="007A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6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9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02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7F70-0D1F-4B5A-B154-1BF96052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1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</dc:creator>
  <cp:lastModifiedBy>Admin</cp:lastModifiedBy>
  <cp:revision>98</cp:revision>
  <cp:lastPrinted>2019-03-15T14:07:00Z</cp:lastPrinted>
  <dcterms:created xsi:type="dcterms:W3CDTF">2016-04-19T16:35:00Z</dcterms:created>
  <dcterms:modified xsi:type="dcterms:W3CDTF">2020-03-26T09:11:00Z</dcterms:modified>
</cp:coreProperties>
</file>