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900" w:rsidRPr="00505BE1" w:rsidRDefault="00661900" w:rsidP="00505BE1">
      <w:pPr>
        <w:spacing w:after="0" w:line="360" w:lineRule="auto"/>
        <w:ind w:left="3260" w:hanging="3260"/>
        <w:jc w:val="center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661900" w:rsidRPr="00505BE1" w:rsidRDefault="0035429B" w:rsidP="00505BE1">
      <w:pPr>
        <w:spacing w:after="0" w:line="360" w:lineRule="auto"/>
        <w:ind w:left="3260" w:hanging="32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</w:t>
      </w:r>
      <w:r w:rsidR="00661900" w:rsidRPr="00505BE1">
        <w:rPr>
          <w:rFonts w:ascii="Times New Roman" w:hAnsi="Times New Roman" w:cs="Times New Roman"/>
          <w:sz w:val="28"/>
          <w:szCs w:val="28"/>
        </w:rPr>
        <w:t xml:space="preserve">сад №3 </w:t>
      </w:r>
      <w:proofErr w:type="spellStart"/>
      <w:r w:rsidR="00661900" w:rsidRPr="00505BE1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661900" w:rsidRPr="00505BE1">
        <w:rPr>
          <w:rFonts w:ascii="Times New Roman" w:hAnsi="Times New Roman" w:cs="Times New Roman"/>
          <w:sz w:val="28"/>
          <w:szCs w:val="28"/>
        </w:rPr>
        <w:t>. Октябрьский»</w:t>
      </w:r>
    </w:p>
    <w:p w:rsidR="00661900" w:rsidRPr="00505BE1" w:rsidRDefault="00661900" w:rsidP="00505BE1">
      <w:pPr>
        <w:spacing w:after="0" w:line="360" w:lineRule="auto"/>
        <w:ind w:left="3260" w:hanging="3260"/>
        <w:jc w:val="center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hanging="3260"/>
        <w:jc w:val="center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hanging="3260"/>
        <w:jc w:val="center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hanging="3260"/>
        <w:jc w:val="center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hanging="3260"/>
        <w:jc w:val="center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hanging="3260"/>
        <w:jc w:val="center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hanging="3260"/>
        <w:jc w:val="center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hanging="3260"/>
        <w:jc w:val="center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ОПИСАНИЕ ОПЫТА ПЕДАГОГИЧЕСКОЙ ДЕЯТЕЛЬНОСТИ</w:t>
      </w:r>
    </w:p>
    <w:p w:rsidR="00661900" w:rsidRPr="00505BE1" w:rsidRDefault="00661900" w:rsidP="00505B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«ДИДАКТИЧЕСКОЕ ПОСОБИЕ «ЛЭПБУК» КАК СРЕДСТВО ПОВЫШЕНИЯ ЭФФЕКТИВНОСТИ КОРРЕКЦИОННОЙ РАБОТЫ ПО АВТОМАТИЗАЦИИ ЗВУКОВ [</w:t>
      </w:r>
      <w:proofErr w:type="gramStart"/>
      <w:r w:rsidRPr="00505BE1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505BE1">
        <w:rPr>
          <w:rFonts w:ascii="Times New Roman" w:hAnsi="Times New Roman" w:cs="Times New Roman"/>
          <w:sz w:val="28"/>
          <w:szCs w:val="28"/>
        </w:rPr>
        <w:t>], [Ж</w:t>
      </w:r>
      <w:r w:rsidR="009035E2" w:rsidRPr="00505BE1">
        <w:rPr>
          <w:rFonts w:ascii="Times New Roman" w:hAnsi="Times New Roman" w:cs="Times New Roman"/>
          <w:sz w:val="28"/>
          <w:szCs w:val="28"/>
        </w:rPr>
        <w:t>], [Л], [</w:t>
      </w:r>
      <w:r w:rsidRPr="00505BE1">
        <w:rPr>
          <w:rFonts w:ascii="Times New Roman" w:hAnsi="Times New Roman" w:cs="Times New Roman"/>
          <w:sz w:val="28"/>
          <w:szCs w:val="28"/>
        </w:rPr>
        <w:t>Р]»</w:t>
      </w:r>
    </w:p>
    <w:p w:rsidR="00661900" w:rsidRPr="00505BE1" w:rsidRDefault="00661900" w:rsidP="00505BE1">
      <w:pPr>
        <w:spacing w:after="0" w:line="360" w:lineRule="auto"/>
        <w:ind w:left="3260" w:hanging="3260"/>
        <w:jc w:val="center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hanging="3260"/>
        <w:jc w:val="both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hanging="3260"/>
        <w:jc w:val="both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hanging="3260"/>
        <w:jc w:val="both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hanging="3260"/>
        <w:jc w:val="both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firstLine="1985"/>
        <w:jc w:val="both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firstLine="1985"/>
        <w:jc w:val="both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firstLine="1985"/>
        <w:jc w:val="both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firstLine="1985"/>
        <w:jc w:val="both"/>
        <w:rPr>
          <w:rFonts w:ascii="Times New Roman" w:hAnsi="Times New Roman" w:cs="Times New Roman"/>
          <w:sz w:val="28"/>
          <w:szCs w:val="28"/>
        </w:rPr>
      </w:pPr>
    </w:p>
    <w:p w:rsidR="00661900" w:rsidRPr="00505BE1" w:rsidRDefault="00661900" w:rsidP="00505BE1">
      <w:pPr>
        <w:spacing w:after="0" w:line="360" w:lineRule="auto"/>
        <w:ind w:left="326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Сосновская Ирина Михайловна,</w:t>
      </w:r>
    </w:p>
    <w:p w:rsidR="00661900" w:rsidRPr="00505BE1" w:rsidRDefault="00661900" w:rsidP="00505BE1">
      <w:pPr>
        <w:spacing w:after="0" w:line="360" w:lineRule="auto"/>
        <w:ind w:left="326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учитель - дефектолог</w:t>
      </w:r>
    </w:p>
    <w:p w:rsidR="00661900" w:rsidRPr="00505BE1" w:rsidRDefault="00661900" w:rsidP="00505BE1">
      <w:pPr>
        <w:spacing w:after="0" w:line="360" w:lineRule="auto"/>
        <w:ind w:left="3260" w:firstLine="19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8 (044)7259685;</w:t>
      </w:r>
    </w:p>
    <w:p w:rsidR="00661900" w:rsidRPr="00505BE1" w:rsidRDefault="00661900" w:rsidP="00505BE1">
      <w:pPr>
        <w:spacing w:after="0" w:line="360" w:lineRule="auto"/>
        <w:ind w:left="5245" w:hanging="1705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505BE1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505BE1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505BE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505BE1">
        <w:rPr>
          <w:rFonts w:ascii="Times New Roman" w:hAnsi="Times New Roman" w:cs="Times New Roman"/>
          <w:sz w:val="28"/>
          <w:szCs w:val="28"/>
          <w:u w:val="single"/>
          <w:lang w:val="en-US"/>
        </w:rPr>
        <w:t>stolyarenko.2000@bk.ru</w:t>
      </w:r>
    </w:p>
    <w:p w:rsidR="00661900" w:rsidRPr="00505BE1" w:rsidRDefault="00661900" w:rsidP="00505B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1900" w:rsidRPr="00505BE1" w:rsidRDefault="00661900" w:rsidP="00505BE1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661900" w:rsidRPr="00505BE1" w:rsidRDefault="00661900" w:rsidP="00505BE1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51084" w:rsidRPr="00CA12BD" w:rsidRDefault="00B51084" w:rsidP="00505BE1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61900" w:rsidRPr="00505BE1" w:rsidRDefault="00661900" w:rsidP="00505BE1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05BE1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</w:t>
      </w:r>
      <w:r w:rsidRPr="00505B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05BE1">
        <w:rPr>
          <w:rFonts w:ascii="Times New Roman" w:hAnsi="Times New Roman" w:cs="Times New Roman"/>
          <w:b/>
          <w:sz w:val="28"/>
          <w:szCs w:val="28"/>
        </w:rPr>
        <w:t>блок</w:t>
      </w:r>
    </w:p>
    <w:p w:rsidR="00661900" w:rsidRPr="00505BE1" w:rsidRDefault="00661900" w:rsidP="00505BE1">
      <w:pPr>
        <w:pStyle w:val="a3"/>
        <w:numPr>
          <w:ilvl w:val="1"/>
          <w:numId w:val="4"/>
        </w:numPr>
        <w:spacing w:after="0" w:line="360" w:lineRule="auto"/>
        <w:ind w:left="993" w:hanging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5BE1">
        <w:rPr>
          <w:rFonts w:ascii="Times New Roman" w:hAnsi="Times New Roman" w:cs="Times New Roman"/>
          <w:b/>
          <w:sz w:val="28"/>
          <w:szCs w:val="28"/>
        </w:rPr>
        <w:t>Название темы опыта</w:t>
      </w:r>
    </w:p>
    <w:p w:rsidR="00661900" w:rsidRPr="00505BE1" w:rsidRDefault="00661900" w:rsidP="00505B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Дидактическое пособие «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>» как средство повышения эффективности коррекционной работы по автоматизации звуков [ш], [ж], [л], [</w:t>
      </w:r>
      <w:proofErr w:type="gramStart"/>
      <w:r w:rsidRPr="00505BE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05BE1">
        <w:rPr>
          <w:rFonts w:ascii="Times New Roman" w:hAnsi="Times New Roman" w:cs="Times New Roman"/>
          <w:sz w:val="28"/>
          <w:szCs w:val="28"/>
        </w:rPr>
        <w:t>].</w:t>
      </w:r>
    </w:p>
    <w:p w:rsidR="00661900" w:rsidRPr="00505BE1" w:rsidRDefault="00661900" w:rsidP="00505BE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BE1">
        <w:rPr>
          <w:rFonts w:ascii="Times New Roman" w:hAnsi="Times New Roman" w:cs="Times New Roman"/>
          <w:b/>
          <w:sz w:val="28"/>
          <w:szCs w:val="28"/>
        </w:rPr>
        <w:t>1.2. Актуальность опыта</w:t>
      </w:r>
    </w:p>
    <w:p w:rsidR="00661900" w:rsidRPr="00505BE1" w:rsidRDefault="00661900" w:rsidP="00505B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В настоящее время отмечается устойчивая тенденция увеличения числа детей с расстройствами речи. Значительный процент речевых нарушений проявляется в дошкольном возрасте, так как этот возрасте явля</w:t>
      </w:r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ется </w:t>
      </w:r>
      <w:proofErr w:type="spellStart"/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сензитивным</w:t>
      </w:r>
      <w:proofErr w:type="spellEnd"/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периодом развития речи [</w:t>
      </w:r>
      <w:r w:rsidR="009035E2"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3, с.3</w:t>
      </w:r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].  То, что ребенок не усвоил в дошкольном возрасте, восполняется в более поздний период с большим трудом, а то и не восполняется совсем.  </w:t>
      </w:r>
      <w:r w:rsidRPr="00505BE1">
        <w:rPr>
          <w:rFonts w:ascii="Times New Roman" w:hAnsi="Times New Roman" w:cs="Times New Roman"/>
          <w:sz w:val="28"/>
          <w:szCs w:val="28"/>
        </w:rPr>
        <w:t xml:space="preserve"> Поэтому важно, чтобы детям с нарушениями речи своевременно была оказана коррекционно–педагогическая помощь в учреждении дошкольного образования.</w:t>
      </w:r>
    </w:p>
    <w:p w:rsidR="00661900" w:rsidRPr="00505BE1" w:rsidRDefault="00661900" w:rsidP="00505B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Опыт работы в пункте коррекционно–педагогической помощи позволяет сделать выводы о том, что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у детей с речевыми нарушениями речь самостоятельно не развивается.  Как правило, у детей этой категории страдает звуковая сторона речи, фонематические процессы, лексика, грамматический строй речи и познавательные процессы: память, внимание, восприятие, мышление.</w:t>
      </w:r>
    </w:p>
    <w:p w:rsidR="00661900" w:rsidRPr="00505BE1" w:rsidRDefault="00661900" w:rsidP="00505B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 xml:space="preserve">Проводя традиционные занятия с детьми с нарушениями </w:t>
      </w:r>
      <w:r w:rsidR="00E43BA2" w:rsidRPr="00505BE1">
        <w:rPr>
          <w:rFonts w:ascii="Times New Roman" w:hAnsi="Times New Roman" w:cs="Times New Roman"/>
          <w:sz w:val="28"/>
          <w:szCs w:val="28"/>
        </w:rPr>
        <w:t>речи,</w:t>
      </w:r>
      <w:r w:rsidRPr="00505BE1">
        <w:rPr>
          <w:rFonts w:ascii="Times New Roman" w:hAnsi="Times New Roman" w:cs="Times New Roman"/>
          <w:sz w:val="28"/>
          <w:szCs w:val="28"/>
        </w:rPr>
        <w:t xml:space="preserve"> очень трудно бывает удержать их внимание, пробудить интерес к содержанию занятия, добиться, чтобы усвоенный материал сохранился надолго в памяти ребёнка и использовался в новых условиях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>. В связи с этим стоит задача поиска новых нестандартных форм взаимодействия с воспитанниками</w:t>
      </w:r>
      <w:r w:rsidRPr="00505BE1">
        <w:rPr>
          <w:rFonts w:ascii="Times New Roman" w:hAnsi="Times New Roman" w:cs="Times New Roman"/>
          <w:sz w:val="28"/>
          <w:szCs w:val="28"/>
        </w:rPr>
        <w:t>, которые облегчают, систематизируют и направляют процесс усвоения детьми нового и закрепление старого материала.</w:t>
      </w:r>
      <w:r w:rsidR="009035E2"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35E2" w:rsidRPr="00B51084">
        <w:rPr>
          <w:rFonts w:ascii="Times New Roman" w:hAnsi="Times New Roman" w:cs="Times New Roman"/>
          <w:color w:val="000000"/>
          <w:sz w:val="28"/>
          <w:szCs w:val="28"/>
        </w:rPr>
        <w:t>Одним из таких сре</w:t>
      </w:r>
      <w:proofErr w:type="gramStart"/>
      <w:r w:rsidR="009035E2" w:rsidRPr="00B51084">
        <w:rPr>
          <w:rFonts w:ascii="Times New Roman" w:hAnsi="Times New Roman" w:cs="Times New Roman"/>
          <w:color w:val="000000"/>
          <w:sz w:val="28"/>
          <w:szCs w:val="28"/>
        </w:rPr>
        <w:t xml:space="preserve">дств </w:t>
      </w:r>
      <w:r w:rsidRPr="00B51084">
        <w:rPr>
          <w:rFonts w:ascii="Times New Roman" w:hAnsi="Times New Roman" w:cs="Times New Roman"/>
          <w:color w:val="000000"/>
          <w:sz w:val="28"/>
          <w:szCs w:val="28"/>
        </w:rPr>
        <w:t xml:space="preserve"> сч</w:t>
      </w:r>
      <w:proofErr w:type="gramEnd"/>
      <w:r w:rsidRPr="00B51084">
        <w:rPr>
          <w:rFonts w:ascii="Times New Roman" w:hAnsi="Times New Roman" w:cs="Times New Roman"/>
          <w:color w:val="000000"/>
          <w:sz w:val="28"/>
          <w:szCs w:val="28"/>
        </w:rPr>
        <w:t>итается</w:t>
      </w:r>
      <w:r w:rsidR="009035E2" w:rsidRPr="00B510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51084">
        <w:rPr>
          <w:rFonts w:ascii="Times New Roman" w:hAnsi="Times New Roman" w:cs="Times New Roman"/>
          <w:color w:val="000000"/>
          <w:sz w:val="28"/>
          <w:szCs w:val="28"/>
        </w:rPr>
        <w:t>лэпбук</w:t>
      </w:r>
      <w:proofErr w:type="spellEnd"/>
      <w:r w:rsidR="009035E2" w:rsidRPr="00B51084">
        <w:rPr>
          <w:rFonts w:ascii="Times New Roman" w:hAnsi="Times New Roman" w:cs="Times New Roman"/>
          <w:color w:val="000000"/>
          <w:sz w:val="28"/>
          <w:szCs w:val="28"/>
        </w:rPr>
        <w:t>, иными словами</w:t>
      </w:r>
      <w:r w:rsidRPr="00B51084">
        <w:rPr>
          <w:rFonts w:ascii="Times New Roman" w:hAnsi="Times New Roman" w:cs="Times New Roman"/>
          <w:color w:val="000000"/>
          <w:sz w:val="28"/>
          <w:szCs w:val="28"/>
        </w:rPr>
        <w:t xml:space="preserve"> тематическая  интерактивная папка</w:t>
      </w:r>
      <w:r w:rsidR="009035E2" w:rsidRPr="00B5108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510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35E2" w:rsidRPr="00B51084">
        <w:rPr>
          <w:rFonts w:ascii="Times New Roman" w:hAnsi="Times New Roman" w:cs="Times New Roman"/>
          <w:color w:val="000000"/>
          <w:sz w:val="28"/>
          <w:szCs w:val="28"/>
        </w:rPr>
        <w:t>в которой</w:t>
      </w:r>
      <w:r w:rsidRPr="00B51084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обучающий материа</w:t>
      </w:r>
      <w:r w:rsidR="009035E2" w:rsidRPr="00B51084">
        <w:rPr>
          <w:rFonts w:ascii="Times New Roman" w:hAnsi="Times New Roman" w:cs="Times New Roman"/>
          <w:color w:val="000000"/>
          <w:sz w:val="28"/>
          <w:szCs w:val="28"/>
        </w:rPr>
        <w:t xml:space="preserve">л  преподносится в </w:t>
      </w:r>
      <w:r w:rsidRPr="00B51084">
        <w:rPr>
          <w:rFonts w:ascii="Times New Roman" w:hAnsi="Times New Roman" w:cs="Times New Roman"/>
          <w:color w:val="000000"/>
          <w:sz w:val="28"/>
          <w:szCs w:val="28"/>
        </w:rPr>
        <w:t xml:space="preserve"> игра</w:t>
      </w:r>
      <w:r w:rsidR="009035E2" w:rsidRPr="00B51084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B51084">
        <w:rPr>
          <w:rFonts w:ascii="Times New Roman" w:hAnsi="Times New Roman" w:cs="Times New Roman"/>
          <w:color w:val="000000"/>
          <w:sz w:val="28"/>
          <w:szCs w:val="28"/>
        </w:rPr>
        <w:t xml:space="preserve"> и игровы</w:t>
      </w:r>
      <w:r w:rsidR="009035E2" w:rsidRPr="00B51084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B51084">
        <w:rPr>
          <w:rFonts w:ascii="Times New Roman" w:hAnsi="Times New Roman" w:cs="Times New Roman"/>
          <w:color w:val="000000"/>
          <w:sz w:val="28"/>
          <w:szCs w:val="28"/>
        </w:rPr>
        <w:t xml:space="preserve"> упражнени</w:t>
      </w:r>
      <w:r w:rsidR="009035E2" w:rsidRPr="00B51084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505BE1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А так как игра является ведущим видом деятельности детей дошкольного возраста, то 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изученный материал усваивается быстрее, легче и даёт более высокие результаты.</w:t>
      </w:r>
    </w:p>
    <w:p w:rsidR="00661900" w:rsidRPr="00505BE1" w:rsidRDefault="00661900" w:rsidP="00505BE1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BE1">
        <w:rPr>
          <w:rFonts w:ascii="Times New Roman" w:hAnsi="Times New Roman" w:cs="Times New Roman"/>
          <w:b/>
          <w:sz w:val="28"/>
          <w:szCs w:val="28"/>
        </w:rPr>
        <w:t xml:space="preserve">1.3.  Цель опыта </w:t>
      </w:r>
    </w:p>
    <w:p w:rsidR="00661900" w:rsidRPr="00505BE1" w:rsidRDefault="00661900" w:rsidP="00505B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Повышение эффективности коррекционной  работы по автоматизации в речи звуков [л], [</w:t>
      </w:r>
      <w:proofErr w:type="gramStart"/>
      <w:r w:rsidRPr="00505BE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05BE1">
        <w:rPr>
          <w:rFonts w:ascii="Times New Roman" w:hAnsi="Times New Roman" w:cs="Times New Roman"/>
          <w:sz w:val="28"/>
          <w:szCs w:val="28"/>
        </w:rPr>
        <w:t xml:space="preserve">], [ш], [ж]  у детей старшего дошкольного возраста </w:t>
      </w:r>
    </w:p>
    <w:p w:rsidR="00661900" w:rsidRPr="00505BE1" w:rsidRDefault="00661900" w:rsidP="00505B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посредством использования дидактического пособия «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>» в условиях пункта коррекционно–педагогической помощи.</w:t>
      </w:r>
    </w:p>
    <w:p w:rsidR="00661900" w:rsidRPr="00505BE1" w:rsidRDefault="00661900" w:rsidP="00505B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b/>
          <w:sz w:val="28"/>
          <w:szCs w:val="28"/>
        </w:rPr>
        <w:t>1.4. Задачи опыта</w:t>
      </w:r>
    </w:p>
    <w:p w:rsidR="00661900" w:rsidRPr="00505BE1" w:rsidRDefault="00661900" w:rsidP="00505BE1">
      <w:pPr>
        <w:pStyle w:val="a3"/>
        <w:numPr>
          <w:ilvl w:val="0"/>
          <w:numId w:val="9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Изучить и проанализировать научно–методическую литературу по проблеме формирования и развития звукопроизношения у детей дошкольного возраста с нарушениями речи.</w:t>
      </w:r>
    </w:p>
    <w:p w:rsidR="00661900" w:rsidRPr="00505BE1" w:rsidRDefault="00661900" w:rsidP="00505BE1">
      <w:pPr>
        <w:pStyle w:val="a3"/>
        <w:numPr>
          <w:ilvl w:val="0"/>
          <w:numId w:val="9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Выявить особенности речевого развития детей дошкольного возраста, зачисленных в пункт коррекционно–педагогической помощи.</w:t>
      </w:r>
    </w:p>
    <w:p w:rsidR="00661900" w:rsidRPr="00505BE1" w:rsidRDefault="00661900" w:rsidP="00505BE1">
      <w:pPr>
        <w:pStyle w:val="a3"/>
        <w:numPr>
          <w:ilvl w:val="0"/>
          <w:numId w:val="9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 xml:space="preserve">Разработать и применить на практике 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>, направленные на автоматизацию звуков [л], [</w:t>
      </w:r>
      <w:proofErr w:type="gramStart"/>
      <w:r w:rsidRPr="00505BE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05BE1">
        <w:rPr>
          <w:rFonts w:ascii="Times New Roman" w:hAnsi="Times New Roman" w:cs="Times New Roman"/>
          <w:sz w:val="28"/>
          <w:szCs w:val="28"/>
        </w:rPr>
        <w:t xml:space="preserve">], [ш], [ж] на разных этапах работы по коррекции звукопроизношения. </w:t>
      </w:r>
    </w:p>
    <w:p w:rsidR="00661900" w:rsidRPr="00505BE1" w:rsidRDefault="00661900" w:rsidP="00505BE1">
      <w:pPr>
        <w:pStyle w:val="a3"/>
        <w:numPr>
          <w:ilvl w:val="0"/>
          <w:numId w:val="9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Проанализировать результаты и обосновать эффективность использованного пособия </w:t>
      </w:r>
      <w:proofErr w:type="spellStart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разных этапах работы по</w:t>
      </w:r>
      <w:r w:rsidR="00E43BA2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коррекции звукопроизношения в условиях пункта коррекционно–педагогической помощи.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1.5.Длительность работы над опытом</w:t>
      </w:r>
    </w:p>
    <w:p w:rsidR="00661900" w:rsidRPr="00505BE1" w:rsidRDefault="00661900" w:rsidP="00505BE1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Коррекционно-педаг</w:t>
      </w:r>
      <w:r w:rsidR="0035429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огическая работа началась в 2022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и велась поэтапно:</w:t>
      </w:r>
    </w:p>
    <w:p w:rsidR="00661900" w:rsidRPr="00505BE1" w:rsidRDefault="00661900" w:rsidP="00505B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подготовительный этап - изучение научно–методической литературы по теме, проведение диагностики речевого развития воспитанников зачисленных в пункт коррекционно–педагогической помощи;</w:t>
      </w:r>
    </w:p>
    <w:p w:rsidR="00661900" w:rsidRPr="00505BE1" w:rsidRDefault="00661900" w:rsidP="00505B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п</w:t>
      </w:r>
      <w:r w:rsidR="009E44D6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рактической реализации – отбор 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систематизация игр и упражнений, представление их в дидактиче</w:t>
      </w:r>
      <w:r w:rsidR="009035E2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</w:t>
      </w:r>
      <w:r w:rsidR="009E44D6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505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применение пособий на индивидуальных и подгрупповых коррекционных занятиях;</w:t>
      </w:r>
    </w:p>
    <w:p w:rsidR="00661900" w:rsidRPr="00505BE1" w:rsidRDefault="00661900" w:rsidP="00505B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этап обобщения опыта – анализ и представление результатов эффективности использования пособий на педагогическом совете учреждения дошкольного образования, на заседании районного методического объединения учителей-дефектологов.</w:t>
      </w:r>
    </w:p>
    <w:p w:rsidR="00661900" w:rsidRPr="00505BE1" w:rsidRDefault="00661900" w:rsidP="00505BE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2.Описание технологии опыта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Ведущая идея опыта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дидактических пособий «</w:t>
      </w:r>
      <w:proofErr w:type="spellStart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способствует повышению эффективности коррекционной работы по автоматизации звуков [ш], [ж], [л], [</w:t>
      </w:r>
      <w:proofErr w:type="gramStart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на разных этапах коррекции звукопроизношения у детей дошкольного возраста в условиях пункта коррекционно–педагогической помощи. 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Пособия позволяют в процессе коррекции звукопроизношения развивать артикуляционную моторику, фонематический слух, совершенствовать навыки словообразования и словоизменения, укреплять психологическую базу речи (память, внимание, мышление).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 Описание сути опыта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5BE1">
        <w:rPr>
          <w:rFonts w:ascii="Times New Roman" w:hAnsi="Times New Roman" w:cs="Times New Roman"/>
          <w:sz w:val="28"/>
          <w:szCs w:val="28"/>
        </w:rPr>
        <w:t xml:space="preserve">Изучив научно-методическую литературу по формированию и развитию речи детей дошкольного возраста, отметила, что </w:t>
      </w:r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большое внимание проблеме развития речи уделяли Л.С. Выготский, Л.М. Леонтьев,  Д.Б. </w:t>
      </w:r>
      <w:proofErr w:type="spellStart"/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Эльконин</w:t>
      </w:r>
      <w:proofErr w:type="spellEnd"/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Л.С. Волкова, Л.Н. </w:t>
      </w:r>
      <w:proofErr w:type="spellStart"/>
      <w:r w:rsidRPr="00505BE1">
        <w:rPr>
          <w:rFonts w:ascii="Times New Roman" w:hAnsi="Times New Roman" w:cs="Times New Roman"/>
          <w:color w:val="000000"/>
          <w:sz w:val="28"/>
          <w:szCs w:val="28"/>
        </w:rPr>
        <w:t>Ефименкова</w:t>
      </w:r>
      <w:proofErr w:type="spellEnd"/>
      <w:r w:rsidRPr="00505BE1">
        <w:rPr>
          <w:rFonts w:ascii="Times New Roman" w:hAnsi="Times New Roman" w:cs="Times New Roman"/>
          <w:color w:val="000000"/>
          <w:sz w:val="28"/>
          <w:szCs w:val="28"/>
        </w:rPr>
        <w:t>, Н.С. Жукова, Р.Е. Левина, Т.Б. Филичева. Они</w:t>
      </w:r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отмечали,</w:t>
      </w:r>
      <w:r w:rsidR="009E44D6"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на этапе освоения речи и произношения</w:t>
      </w:r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звуков  у детей дошкольного возраста возникают проблемы в силу различных нарушений речевой деятельности. Согласно данным логопедических исследований наиболее распространенными нарушениями у детей дошкольного и младшего школьного возраста являются</w:t>
      </w:r>
      <w:r w:rsidR="009E44D6"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следующие</w:t>
      </w:r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дефекты звукопроизношения: неумение произносить тот или иной звук, замена одного звука другим, искажения имеющегося звук</w:t>
      </w:r>
      <w:r w:rsidR="009E44D6"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9E44D6"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7, с.3</w:t>
      </w:r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]. 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развитии произносительных умений и навыков важным является этап автоматизации правильного произношения звука. </w:t>
      </w:r>
      <w:r w:rsidRPr="00505BE1">
        <w:rPr>
          <w:rFonts w:ascii="Times New Roman" w:hAnsi="Times New Roman" w:cs="Times New Roman"/>
          <w:sz w:val="28"/>
          <w:szCs w:val="28"/>
        </w:rPr>
        <w:t xml:space="preserve">Умение свободно и правильно использовать поставленный звук в самостоятельной речи формируется медленно. 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lastRenderedPageBreak/>
        <w:t xml:space="preserve">Каждый педагог знает, как неинтересны детям бесконечные повторения речевого материала во время автоматизации и дифференциации звуков. А хочется увлечь своего воспитанника, удивить его, вызвать положительные эмоции, а не просто сухо проговаривать материал. 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Опыт работы показывает, что игра способствует более успешному овладению детьми представлениями,</w:t>
      </w:r>
      <w:r w:rsidR="009E44D6" w:rsidRPr="00505BE1">
        <w:rPr>
          <w:rFonts w:ascii="Times New Roman" w:hAnsi="Times New Roman" w:cs="Times New Roman"/>
          <w:sz w:val="28"/>
          <w:szCs w:val="28"/>
        </w:rPr>
        <w:t xml:space="preserve"> формированию  умений</w:t>
      </w:r>
      <w:r w:rsidRPr="00505BE1">
        <w:rPr>
          <w:rFonts w:ascii="Times New Roman" w:hAnsi="Times New Roman" w:cs="Times New Roman"/>
          <w:sz w:val="28"/>
          <w:szCs w:val="28"/>
        </w:rPr>
        <w:t xml:space="preserve"> и навык</w:t>
      </w:r>
      <w:r w:rsidR="009E44D6" w:rsidRPr="00505BE1">
        <w:rPr>
          <w:rFonts w:ascii="Times New Roman" w:hAnsi="Times New Roman" w:cs="Times New Roman"/>
          <w:sz w:val="28"/>
          <w:szCs w:val="28"/>
        </w:rPr>
        <w:t>ов</w:t>
      </w:r>
      <w:r w:rsidRPr="00505BE1">
        <w:rPr>
          <w:rFonts w:ascii="Times New Roman" w:hAnsi="Times New Roman" w:cs="Times New Roman"/>
          <w:sz w:val="28"/>
          <w:szCs w:val="28"/>
        </w:rPr>
        <w:t>. Она становится важным направлением коррекционной работы над речевыми нарушениями. Игра  даёт возможность без труда переключаться с одного вида деятельности на другой.</w:t>
      </w:r>
      <w:r w:rsidR="009E44D6" w:rsidRPr="00505BE1">
        <w:rPr>
          <w:rFonts w:ascii="Times New Roman" w:hAnsi="Times New Roman" w:cs="Times New Roman"/>
          <w:sz w:val="28"/>
          <w:szCs w:val="28"/>
        </w:rPr>
        <w:t xml:space="preserve"> </w:t>
      </w:r>
      <w:r w:rsidRPr="00505BE1">
        <w:rPr>
          <w:rFonts w:ascii="Times New Roman" w:hAnsi="Times New Roman" w:cs="Times New Roman"/>
          <w:sz w:val="28"/>
          <w:szCs w:val="28"/>
        </w:rPr>
        <w:t xml:space="preserve">Применение игровых приёмов в коррекции звукопроизношения повышает эмоциональную и активизирует мыслительную деятельность. 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За период работы учителем–дефектологом на пункте коррекционно-педагогической помощи в учреждении</w:t>
      </w:r>
      <w:r w:rsidR="009E44D6" w:rsidRPr="00505BE1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Pr="00505BE1">
        <w:rPr>
          <w:rFonts w:ascii="Times New Roman" w:hAnsi="Times New Roman" w:cs="Times New Roman"/>
          <w:sz w:val="28"/>
          <w:szCs w:val="28"/>
        </w:rPr>
        <w:t xml:space="preserve"> собралось достаточно большое количество наглядно-игровых</w:t>
      </w:r>
      <w:r w:rsidR="009E44D6" w:rsidRPr="00505BE1">
        <w:rPr>
          <w:rFonts w:ascii="Times New Roman" w:hAnsi="Times New Roman" w:cs="Times New Roman"/>
          <w:sz w:val="28"/>
          <w:szCs w:val="28"/>
        </w:rPr>
        <w:t xml:space="preserve"> </w:t>
      </w:r>
      <w:r w:rsidRPr="00505BE1">
        <w:rPr>
          <w:rFonts w:ascii="Times New Roman" w:hAnsi="Times New Roman" w:cs="Times New Roman"/>
          <w:sz w:val="28"/>
          <w:szCs w:val="28"/>
        </w:rPr>
        <w:t xml:space="preserve"> дидактических пособий </w:t>
      </w:r>
      <w:r w:rsidR="009E44D6" w:rsidRPr="00505BE1">
        <w:rPr>
          <w:rFonts w:ascii="Times New Roman" w:hAnsi="Times New Roman" w:cs="Times New Roman"/>
          <w:sz w:val="28"/>
          <w:szCs w:val="28"/>
        </w:rPr>
        <w:t xml:space="preserve">помогающих </w:t>
      </w:r>
      <w:r w:rsidRPr="00505BE1">
        <w:rPr>
          <w:rFonts w:ascii="Times New Roman" w:hAnsi="Times New Roman" w:cs="Times New Roman"/>
          <w:sz w:val="28"/>
          <w:szCs w:val="28"/>
        </w:rPr>
        <w:t xml:space="preserve">превратилось </w:t>
      </w:r>
      <w:r w:rsidR="009E44D6" w:rsidRPr="00505BE1">
        <w:rPr>
          <w:rFonts w:ascii="Times New Roman" w:hAnsi="Times New Roman" w:cs="Times New Roman"/>
          <w:sz w:val="28"/>
          <w:szCs w:val="28"/>
        </w:rPr>
        <w:t xml:space="preserve">занятие </w:t>
      </w:r>
      <w:r w:rsidRPr="00505BE1">
        <w:rPr>
          <w:rFonts w:ascii="Times New Roman" w:hAnsi="Times New Roman" w:cs="Times New Roman"/>
          <w:sz w:val="28"/>
          <w:szCs w:val="28"/>
        </w:rPr>
        <w:t xml:space="preserve">в увлекательную игру. </w:t>
      </w:r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всегда хотелось систематизировать накопленный материал в од</w:t>
      </w:r>
      <w:r w:rsidR="00EB3296"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пособие, чтобы не пропустить</w:t>
      </w:r>
      <w:r w:rsidRPr="00505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 или иное задание, упражнение, игру.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Для достижения более высокого уровня результатов  коррекции звукопроизношения у детей</w:t>
      </w:r>
      <w:r w:rsidR="00EB3296" w:rsidRPr="00505BE1">
        <w:rPr>
          <w:rFonts w:ascii="Times New Roman" w:hAnsi="Times New Roman" w:cs="Times New Roman"/>
          <w:sz w:val="28"/>
          <w:szCs w:val="28"/>
        </w:rPr>
        <w:t xml:space="preserve"> на разных этапах автоматизации</w:t>
      </w:r>
      <w:r w:rsidRPr="00505BE1">
        <w:rPr>
          <w:rFonts w:ascii="Times New Roman" w:hAnsi="Times New Roman" w:cs="Times New Roman"/>
          <w:sz w:val="28"/>
          <w:szCs w:val="28"/>
        </w:rPr>
        <w:t xml:space="preserve"> было решено изготовить дидактическое пособие 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>. Он</w:t>
      </w:r>
      <w:r w:rsidR="00EB3296" w:rsidRPr="00505BE1">
        <w:rPr>
          <w:rFonts w:ascii="Times New Roman" w:hAnsi="Times New Roman" w:cs="Times New Roman"/>
          <w:sz w:val="28"/>
          <w:szCs w:val="28"/>
        </w:rPr>
        <w:t>о</w:t>
      </w:r>
      <w:r w:rsidRPr="00505BE1">
        <w:rPr>
          <w:rFonts w:ascii="Times New Roman" w:hAnsi="Times New Roman" w:cs="Times New Roman"/>
          <w:sz w:val="28"/>
          <w:szCs w:val="28"/>
        </w:rPr>
        <w:t xml:space="preserve"> п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озволяет осуществлять индивидуальный подход в обучении и коррекционно–развивающей работе, а также изменять содержание и характер деятельности воспитанников, что способствует поддержанию интереса к изучаемому материалу, снижению утомляемости. </w:t>
      </w:r>
      <w:r w:rsidRPr="00505BE1">
        <w:rPr>
          <w:rFonts w:ascii="Times New Roman" w:hAnsi="Times New Roman" w:cs="Times New Roman"/>
          <w:sz w:val="28"/>
          <w:szCs w:val="28"/>
        </w:rPr>
        <w:t xml:space="preserve">Изучив подробнее данное методическое пособие, </w:t>
      </w:r>
      <w:r w:rsidR="00EB3296" w:rsidRPr="00505BE1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505BE1">
        <w:rPr>
          <w:rFonts w:ascii="Times New Roman" w:hAnsi="Times New Roman" w:cs="Times New Roman"/>
          <w:sz w:val="28"/>
          <w:szCs w:val="28"/>
        </w:rPr>
        <w:t>реш</w:t>
      </w:r>
      <w:r w:rsidR="00EB3296" w:rsidRPr="00505BE1">
        <w:rPr>
          <w:rFonts w:ascii="Times New Roman" w:hAnsi="Times New Roman" w:cs="Times New Roman"/>
          <w:sz w:val="28"/>
          <w:szCs w:val="28"/>
        </w:rPr>
        <w:t>ено</w:t>
      </w:r>
      <w:r w:rsidRPr="00505BE1">
        <w:rPr>
          <w:rFonts w:ascii="Times New Roman" w:hAnsi="Times New Roman" w:cs="Times New Roman"/>
          <w:sz w:val="28"/>
          <w:szCs w:val="28"/>
        </w:rPr>
        <w:t xml:space="preserve"> изготовить 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 xml:space="preserve"> для работы по коррекции звукопроизношения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>, собрав в них весь материал по</w:t>
      </w:r>
      <w:r w:rsidR="00EB3296"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автоматизации звуков, который был накоп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EB3296" w:rsidRPr="00505BE1">
        <w:rPr>
          <w:rFonts w:ascii="Times New Roman" w:hAnsi="Times New Roman" w:cs="Times New Roman"/>
          <w:color w:val="000000"/>
          <w:sz w:val="28"/>
          <w:szCs w:val="28"/>
        </w:rPr>
        <w:t>ен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в течени</w:t>
      </w:r>
      <w:r w:rsidR="00EB3296" w:rsidRPr="00505BE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всей педагогической деятельности</w:t>
      </w:r>
      <w:r w:rsidRPr="00505BE1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661900" w:rsidRPr="00505BE1" w:rsidRDefault="00BE6D2C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эффективности</w:t>
      </w:r>
      <w:r w:rsidR="00B12A8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коррекционно-педагогической работы в</w:t>
      </w:r>
      <w:r w:rsidR="0066190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начале</w:t>
      </w:r>
      <w:r w:rsidR="00B12A8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конце </w:t>
      </w:r>
      <w:r w:rsidR="0066190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года</w:t>
      </w:r>
      <w:r w:rsidR="00B12A8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проведена диагностика речевого развития</w:t>
      </w:r>
      <w:r w:rsidR="0066190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параметрам: з</w:t>
      </w:r>
      <w:r w:rsidR="00B12A8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вукопроизношение, словарный запас, </w:t>
      </w:r>
      <w:r w:rsidR="00B12A8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грамматический строй, артикуляционная моторика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диагностики использовался</w:t>
      </w:r>
      <w:r w:rsidR="0066190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диагностический альбом, который позволил в игровой форме провести обследование, не тратя время на поиск диагностического материала.</w:t>
      </w:r>
    </w:p>
    <w:p w:rsidR="00BE6D2C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Для выявления особенностей звукопроизношения</w:t>
      </w:r>
      <w:r w:rsidR="00B12A81" w:rsidRPr="00505BE1">
        <w:rPr>
          <w:rFonts w:ascii="Times New Roman" w:hAnsi="Times New Roman" w:cs="Times New Roman"/>
          <w:sz w:val="28"/>
          <w:szCs w:val="28"/>
        </w:rPr>
        <w:t xml:space="preserve"> у</w:t>
      </w:r>
      <w:r w:rsidRPr="00505BE1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B12A81" w:rsidRPr="00505BE1">
        <w:rPr>
          <w:rFonts w:ascii="Times New Roman" w:hAnsi="Times New Roman" w:cs="Times New Roman"/>
          <w:sz w:val="28"/>
          <w:szCs w:val="28"/>
        </w:rPr>
        <w:t xml:space="preserve">использовалась стандартная методика, в которой </w:t>
      </w:r>
      <w:r w:rsidRPr="00505BE1">
        <w:rPr>
          <w:rFonts w:ascii="Times New Roman" w:hAnsi="Times New Roman" w:cs="Times New Roman"/>
          <w:sz w:val="28"/>
          <w:szCs w:val="28"/>
        </w:rPr>
        <w:t>применя</w:t>
      </w:r>
      <w:r w:rsidR="00B12A81" w:rsidRPr="00505BE1">
        <w:rPr>
          <w:rFonts w:ascii="Times New Roman" w:hAnsi="Times New Roman" w:cs="Times New Roman"/>
          <w:sz w:val="28"/>
          <w:szCs w:val="28"/>
        </w:rPr>
        <w:t xml:space="preserve">ется </w:t>
      </w:r>
      <w:r w:rsidRPr="00505BE1">
        <w:rPr>
          <w:rFonts w:ascii="Times New Roman" w:hAnsi="Times New Roman" w:cs="Times New Roman"/>
          <w:sz w:val="28"/>
          <w:szCs w:val="28"/>
        </w:rPr>
        <w:t>набор предметных и сюжетных картинок, содержащих в своём названии прове</w:t>
      </w:r>
      <w:r w:rsidR="00BE6D2C" w:rsidRPr="00505BE1">
        <w:rPr>
          <w:rFonts w:ascii="Times New Roman" w:hAnsi="Times New Roman" w:cs="Times New Roman"/>
          <w:sz w:val="28"/>
          <w:szCs w:val="28"/>
        </w:rPr>
        <w:t xml:space="preserve">ряемые звуки в разных позициях.    </w:t>
      </w:r>
    </w:p>
    <w:p w:rsidR="00661900" w:rsidRPr="00505BE1" w:rsidRDefault="00BE6D2C" w:rsidP="00505BE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П</w:t>
      </w:r>
      <w:r w:rsidR="00661900" w:rsidRPr="00505BE1">
        <w:rPr>
          <w:rFonts w:ascii="Times New Roman" w:hAnsi="Times New Roman" w:cs="Times New Roman"/>
          <w:sz w:val="28"/>
          <w:szCs w:val="28"/>
        </w:rPr>
        <w:t>ри изучении словаря у детей выявлялась их способность быстро находить, подбирать наиболее точное слово, употреблять обобщающие слова. При выявлении уровня овладения гра</w:t>
      </w:r>
      <w:r w:rsidR="00D56ED0" w:rsidRPr="00505BE1">
        <w:rPr>
          <w:rFonts w:ascii="Times New Roman" w:hAnsi="Times New Roman" w:cs="Times New Roman"/>
          <w:sz w:val="28"/>
          <w:szCs w:val="28"/>
        </w:rPr>
        <w:t xml:space="preserve">мматическими конструкциями </w:t>
      </w:r>
      <w:r w:rsidR="00661900" w:rsidRPr="00505BE1">
        <w:rPr>
          <w:rFonts w:ascii="Times New Roman" w:hAnsi="Times New Roman" w:cs="Times New Roman"/>
          <w:sz w:val="28"/>
          <w:szCs w:val="28"/>
        </w:rPr>
        <w:t>детям предлагались игровые задачи на конструирование слов и предложений</w:t>
      </w:r>
      <w:r w:rsidR="00D56ED0" w:rsidRPr="00505BE1">
        <w:rPr>
          <w:rFonts w:ascii="Times New Roman" w:hAnsi="Times New Roman" w:cs="Times New Roman"/>
          <w:sz w:val="28"/>
          <w:szCs w:val="28"/>
        </w:rPr>
        <w:t>, а также  игры для образования и изменения слов</w:t>
      </w:r>
      <w:r w:rsidR="00661900" w:rsidRPr="00505BE1">
        <w:rPr>
          <w:rFonts w:ascii="Times New Roman" w:hAnsi="Times New Roman" w:cs="Times New Roman"/>
          <w:sz w:val="28"/>
          <w:szCs w:val="28"/>
        </w:rPr>
        <w:t>. Для обследования состояния развития артикуляц</w:t>
      </w:r>
      <w:r w:rsidR="00EB3296" w:rsidRPr="00505BE1">
        <w:rPr>
          <w:rFonts w:ascii="Times New Roman" w:hAnsi="Times New Roman" w:cs="Times New Roman"/>
          <w:sz w:val="28"/>
          <w:szCs w:val="28"/>
        </w:rPr>
        <w:t>ионной моторики детям предлагались</w:t>
      </w:r>
      <w:r w:rsidR="00661900" w:rsidRPr="00505BE1">
        <w:rPr>
          <w:rFonts w:ascii="Times New Roman" w:hAnsi="Times New Roman" w:cs="Times New Roman"/>
          <w:sz w:val="28"/>
          <w:szCs w:val="28"/>
        </w:rPr>
        <w:t xml:space="preserve"> статические и динамические артикуляционные упражнения. При их выполнении обращал</w:t>
      </w:r>
      <w:r w:rsidR="00EB3296" w:rsidRPr="00505BE1">
        <w:rPr>
          <w:rFonts w:ascii="Times New Roman" w:hAnsi="Times New Roman" w:cs="Times New Roman"/>
          <w:sz w:val="28"/>
          <w:szCs w:val="28"/>
        </w:rPr>
        <w:t>ось</w:t>
      </w:r>
      <w:r w:rsidR="00661900" w:rsidRPr="00505BE1">
        <w:rPr>
          <w:rFonts w:ascii="Times New Roman" w:hAnsi="Times New Roman" w:cs="Times New Roman"/>
          <w:sz w:val="28"/>
          <w:szCs w:val="28"/>
        </w:rPr>
        <w:t xml:space="preserve"> внимание на качество выполнения артикуляционных движений, их плавность, темп, умение удерживать движение определенное время, за переключаемостью движений. Результаты выполнения предложенных заданий фиксировались и анализировались на основании критериев оценки по каждому показателю </w:t>
      </w:r>
      <w:r w:rsidR="00C822DD" w:rsidRPr="00505BE1">
        <w:rPr>
          <w:rFonts w:ascii="Times New Roman" w:hAnsi="Times New Roman" w:cs="Times New Roman"/>
          <w:sz w:val="28"/>
          <w:szCs w:val="28"/>
        </w:rPr>
        <w:t>(</w:t>
      </w:r>
      <w:r w:rsidR="00FC20E8" w:rsidRPr="00505BE1">
        <w:rPr>
          <w:rFonts w:ascii="Times New Roman" w:hAnsi="Times New Roman" w:cs="Times New Roman"/>
          <w:sz w:val="28"/>
          <w:szCs w:val="28"/>
        </w:rPr>
        <w:t>П</w:t>
      </w:r>
      <w:r w:rsidR="00661900" w:rsidRPr="00505BE1">
        <w:rPr>
          <w:rFonts w:ascii="Times New Roman" w:hAnsi="Times New Roman" w:cs="Times New Roman"/>
          <w:sz w:val="28"/>
          <w:szCs w:val="28"/>
        </w:rPr>
        <w:t>риложение 1</w:t>
      </w:r>
      <w:r w:rsidR="00C822DD" w:rsidRPr="00505BE1">
        <w:rPr>
          <w:rFonts w:ascii="Times New Roman" w:hAnsi="Times New Roman" w:cs="Times New Roman"/>
          <w:sz w:val="28"/>
          <w:szCs w:val="28"/>
        </w:rPr>
        <w:t>)</w:t>
      </w:r>
      <w:r w:rsidR="00661900" w:rsidRPr="00505BE1">
        <w:rPr>
          <w:rFonts w:ascii="Times New Roman" w:hAnsi="Times New Roman" w:cs="Times New Roman"/>
          <w:sz w:val="28"/>
          <w:szCs w:val="28"/>
        </w:rPr>
        <w:t>.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диагностического обследования показали, что для детей с нарушениями </w:t>
      </w:r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речевого развития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стойкое н</w:t>
      </w:r>
      <w:r w:rsidR="007C7034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еправильное употребление звуков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Самыми распространёнными нарушениями звукопроизношения являются произношение сонорных и шипящих.</w:t>
      </w:r>
      <w:r w:rsidR="00C45543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1B5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B68ED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1B5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</w:t>
      </w:r>
      <w:r w:rsidR="00C45543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51B5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B68ED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92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%) не произносят</w:t>
      </w:r>
      <w:r w:rsidR="00751B5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шипящие звуки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51B5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B68ED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56ED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</w:t>
      </w:r>
      <w:r w:rsidR="00751B5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56ED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1B5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B68ED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88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ED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ED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сонорные звуки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Менее распространёнными оказываются нар</w:t>
      </w:r>
      <w:r w:rsidR="00751B5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ушения произношения свистящих</w:t>
      </w:r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A79BA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B68ED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1B5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(</w:t>
      </w:r>
      <w:r w:rsidR="006A79BA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%). На фоне неправильного произношения звуков наблюдается недостаточное развитие артикуляционной мото</w:t>
      </w:r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рики, словарного запаса, </w:t>
      </w:r>
      <w:r w:rsidR="006A7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лексико </w:t>
      </w:r>
      <w:proofErr w:type="gramStart"/>
      <w:r w:rsidR="006A79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рамматического строя речи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для повышения коррекционн</w:t>
      </w:r>
      <w:proofErr w:type="gramStart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 работы по автоматизации звуков в речи с воспитанниками было решено изготовить </w:t>
      </w:r>
      <w:proofErr w:type="spellStart"/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лэпбуки</w:t>
      </w:r>
      <w:proofErr w:type="spellEnd"/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автоматизации сонорных звуков – [л], [р] и шипящих звуков - [ш], 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[ж]. </w:t>
      </w:r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дидактические пособия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подобраны и </w:t>
      </w:r>
      <w:r w:rsidR="00FC20E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систематизированы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и игровые упражнения, направленные на автоматизацию звуков, ра</w:t>
      </w:r>
      <w:r w:rsidR="005F7CD9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звитие артикуляционной моторики, 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грамматического строя речи</w:t>
      </w:r>
      <w:r w:rsidR="005F7CD9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словаря.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ED0"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Дизайн, </w:t>
      </w: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упражнения, игры</w:t>
      </w:r>
      <w:r w:rsidR="005F7CD9"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</w:t>
      </w: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разработаны</w:t>
      </w:r>
      <w:r w:rsidR="005F7CD9"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</w:t>
      </w: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7CD9"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взяты из</w:t>
      </w: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интернет-ресурсов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56ED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создано 4 интерактивные папки на автоматизацию звуков [л], [</w:t>
      </w:r>
      <w:proofErr w:type="gramStart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], [ш], [ж]. Каждая папка имеет название, которое определяет цель работы, наприм</w:t>
      </w:r>
      <w:r w:rsidR="005F7CD9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ер: «Научим Тузика рычать» - автоматизация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</w:t>
      </w:r>
      <w:r w:rsidR="005F7CD9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proofErr w:type="gramStart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], «Заведи мотор у самолёта» - зву</w:t>
      </w:r>
      <w:r w:rsidR="00D56ED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F7CD9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56ED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[л], «В гостях у змейки Шуши»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звук</w:t>
      </w:r>
      <w:r w:rsidR="005F7CD9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[ш], «В гости к жуку </w:t>
      </w:r>
      <w:proofErr w:type="spellStart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Жуже</w:t>
      </w:r>
      <w:proofErr w:type="spellEnd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звук</w:t>
      </w:r>
      <w:r w:rsidR="005F7CD9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[ж] (Приложение 2).</w:t>
      </w:r>
      <w:r w:rsidR="005F7CD9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Вся работа с </w:t>
      </w:r>
      <w:proofErr w:type="spellStart"/>
      <w:r w:rsidR="005F7CD9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лэпбуком</w:t>
      </w:r>
      <w:proofErr w:type="spellEnd"/>
      <w:r w:rsidR="005F7CD9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ведется в той последовательности, в которой традиционно ведется коррекционно–педагогическая работа.</w:t>
      </w:r>
    </w:p>
    <w:p w:rsidR="00435BDB" w:rsidRPr="00505BE1" w:rsidRDefault="00435BDB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Начальным этапом работы с дидактическим пособием является использование игровых упражнений, направленных на развитие полноценных артикуляционных движений. </w:t>
      </w:r>
      <w:r w:rsidRPr="00505BE1">
        <w:rPr>
          <w:rFonts w:ascii="Times New Roman" w:hAnsi="Times New Roman" w:cs="Times New Roman"/>
          <w:sz w:val="28"/>
          <w:szCs w:val="28"/>
        </w:rPr>
        <w:t>Ребе</w:t>
      </w:r>
      <w:r w:rsidR="005F7CD9" w:rsidRPr="00505BE1">
        <w:rPr>
          <w:rFonts w:ascii="Times New Roman" w:hAnsi="Times New Roman" w:cs="Times New Roman"/>
          <w:sz w:val="28"/>
          <w:szCs w:val="28"/>
        </w:rPr>
        <w:t>нку предлагаются картинки</w:t>
      </w:r>
      <w:r w:rsidRPr="00505BE1">
        <w:rPr>
          <w:rFonts w:ascii="Times New Roman" w:hAnsi="Times New Roman" w:cs="Times New Roman"/>
          <w:sz w:val="28"/>
          <w:szCs w:val="28"/>
        </w:rPr>
        <w:t>–символы артикуляционных упраж</w:t>
      </w:r>
      <w:r w:rsidR="005F7CD9" w:rsidRPr="00505BE1">
        <w:rPr>
          <w:rFonts w:ascii="Times New Roman" w:hAnsi="Times New Roman" w:cs="Times New Roman"/>
          <w:sz w:val="28"/>
          <w:szCs w:val="28"/>
        </w:rPr>
        <w:t>нений и картинка</w:t>
      </w:r>
      <w:r w:rsidR="00D56ED0" w:rsidRPr="00505BE1">
        <w:rPr>
          <w:rFonts w:ascii="Times New Roman" w:hAnsi="Times New Roman" w:cs="Times New Roman"/>
          <w:sz w:val="28"/>
          <w:szCs w:val="28"/>
        </w:rPr>
        <w:t>–символ звука. В</w:t>
      </w:r>
      <w:r w:rsidRPr="00505BE1">
        <w:rPr>
          <w:rFonts w:ascii="Times New Roman" w:hAnsi="Times New Roman" w:cs="Times New Roman"/>
          <w:sz w:val="28"/>
          <w:szCs w:val="28"/>
        </w:rPr>
        <w:t>ыпол</w:t>
      </w:r>
      <w:r w:rsidR="00D56ED0" w:rsidRPr="00505BE1">
        <w:rPr>
          <w:rFonts w:ascii="Times New Roman" w:hAnsi="Times New Roman" w:cs="Times New Roman"/>
          <w:sz w:val="28"/>
          <w:szCs w:val="28"/>
        </w:rPr>
        <w:t xml:space="preserve">няем то упражнения, на котором находится </w:t>
      </w:r>
      <w:r w:rsidRPr="00505BE1">
        <w:rPr>
          <w:rFonts w:ascii="Times New Roman" w:hAnsi="Times New Roman" w:cs="Times New Roman"/>
          <w:sz w:val="28"/>
          <w:szCs w:val="28"/>
        </w:rPr>
        <w:t xml:space="preserve">жук, собачка, змея, самолет. </w:t>
      </w:r>
      <w:r w:rsidR="00E849F6" w:rsidRPr="00505BE1">
        <w:rPr>
          <w:rFonts w:ascii="Times New Roman" w:hAnsi="Times New Roman" w:cs="Times New Roman"/>
          <w:sz w:val="28"/>
          <w:szCs w:val="28"/>
        </w:rPr>
        <w:t>Например, на</w:t>
      </w:r>
      <w:r w:rsidRPr="00505BE1">
        <w:rPr>
          <w:rFonts w:ascii="Times New Roman" w:hAnsi="Times New Roman" w:cs="Times New Roman"/>
          <w:sz w:val="28"/>
          <w:szCs w:val="28"/>
        </w:rPr>
        <w:t>ш Тузик на картинке качели, выполним упражнение «Качели»</w:t>
      </w:r>
      <w:r w:rsidR="00D56ED0" w:rsidRPr="00505BE1">
        <w:rPr>
          <w:rFonts w:ascii="Times New Roman" w:hAnsi="Times New Roman" w:cs="Times New Roman"/>
          <w:sz w:val="28"/>
          <w:szCs w:val="28"/>
        </w:rPr>
        <w:t>.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закрепления звуков изолированно используется игра «Звуковая дорожка». 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Ребёнку предлага</w:t>
      </w:r>
      <w:r w:rsidR="00E849F6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 пальчиком или </w:t>
      </w:r>
      <w:r w:rsidR="00E849F6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картинкой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–символом по дорожке </w:t>
      </w:r>
      <w:r w:rsidR="00435BDB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ягодке, будке, цветочку </w:t>
      </w:r>
      <w:r w:rsidR="00E849F6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шипеть, рычать, гудеть, жужжать (тихо/ громко /обычно) или выкладывать дорожку цветочками (ракушками). Выполняя это упражнение, ребёнок 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>закрепляет правильную артикуляционную позу,</w:t>
      </w:r>
      <w:r w:rsidR="00E849F6"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у него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формирует</w:t>
      </w:r>
      <w:r w:rsidR="00E849F6" w:rsidRPr="00505BE1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</w:t>
      </w:r>
      <w:r w:rsidR="00E849F6" w:rsidRPr="00505BE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произношени</w:t>
      </w:r>
      <w:r w:rsidR="00E849F6" w:rsidRPr="00505BE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звука</w:t>
      </w:r>
      <w:r w:rsidRPr="00505B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>развива</w:t>
      </w:r>
      <w:r w:rsidR="00E849F6" w:rsidRPr="00505BE1">
        <w:rPr>
          <w:rFonts w:ascii="Times New Roman" w:hAnsi="Times New Roman" w:cs="Times New Roman"/>
          <w:color w:val="000000"/>
          <w:sz w:val="28"/>
          <w:szCs w:val="28"/>
        </w:rPr>
        <w:t>ются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просодические компоненты речи: изменение ритма, темпа и силы голоса, а также развивает</w:t>
      </w:r>
      <w:r w:rsidR="00E849F6" w:rsidRPr="00505BE1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моторик</w:t>
      </w:r>
      <w:r w:rsidR="00E849F6" w:rsidRPr="00505BE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пальцев рук (координации, точности движений).</w:t>
      </w:r>
    </w:p>
    <w:p w:rsidR="00661900" w:rsidRPr="00505BE1" w:rsidRDefault="00661900" w:rsidP="00505BE1">
      <w:pPr>
        <w:shd w:val="clear" w:color="auto" w:fill="FFFFFF"/>
        <w:tabs>
          <w:tab w:val="left" w:pos="15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Когда ребенок достаточно свободно выполняет нужные артикуляционные упражнения и четко произносит изолированно звук, переходим к следующему этапу автоматизации звуков в слогах. Для этого используется задание «С</w:t>
      </w:r>
      <w:r w:rsidR="0046621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логовые дорожки».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берет слоговую дорожку и ведет пальчиком </w:t>
      </w:r>
      <w:r w:rsidR="00E849F6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цветным дорожкам от картинки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-символа звука к гласным</w:t>
      </w:r>
      <w:r w:rsidR="00435BDB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буквам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расположены на другом конце дорожки, о</w:t>
      </w:r>
      <w:r w:rsidR="00315E9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бразуя слоги </w:t>
      </w:r>
      <w:r w:rsidR="0046621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15E90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прямые, обратные</w:t>
      </w:r>
      <w:r w:rsidR="00466218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>В ходе игры дети не только отрабатывают правильное произношение звука, но и закрепляют понятия «звук» и «буква», соотносят заданную букву со звуком.</w:t>
      </w:r>
    </w:p>
    <w:p w:rsidR="00661900" w:rsidRPr="00505BE1" w:rsidRDefault="00661900" w:rsidP="00505BE1">
      <w:pPr>
        <w:shd w:val="clear" w:color="auto" w:fill="FFFFFF"/>
        <w:tabs>
          <w:tab w:val="left" w:pos="154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В фор</w:t>
      </w:r>
      <w:r w:rsidR="00466218" w:rsidRPr="00505BE1">
        <w:rPr>
          <w:rFonts w:ascii="Times New Roman" w:hAnsi="Times New Roman" w:cs="Times New Roman"/>
          <w:sz w:val="28"/>
          <w:szCs w:val="28"/>
        </w:rPr>
        <w:t>мировании фонематического слуха</w:t>
      </w:r>
      <w:r w:rsidRPr="00505BE1">
        <w:rPr>
          <w:rFonts w:ascii="Times New Roman" w:hAnsi="Times New Roman" w:cs="Times New Roman"/>
          <w:sz w:val="28"/>
          <w:szCs w:val="28"/>
        </w:rPr>
        <w:t xml:space="preserve"> </w:t>
      </w:r>
      <w:r w:rsidR="00E849F6" w:rsidRPr="00505BE1">
        <w:rPr>
          <w:rFonts w:ascii="Times New Roman" w:hAnsi="Times New Roman" w:cs="Times New Roman"/>
          <w:sz w:val="28"/>
          <w:szCs w:val="28"/>
        </w:rPr>
        <w:t>используются</w:t>
      </w:r>
      <w:r w:rsidRPr="00505BE1">
        <w:rPr>
          <w:rFonts w:ascii="Times New Roman" w:hAnsi="Times New Roman" w:cs="Times New Roman"/>
          <w:sz w:val="28"/>
          <w:szCs w:val="28"/>
        </w:rPr>
        <w:t xml:space="preserve"> игры:</w:t>
      </w:r>
      <w:r w:rsidR="00466218" w:rsidRPr="00505BE1">
        <w:rPr>
          <w:rFonts w:ascii="Times New Roman" w:hAnsi="Times New Roman" w:cs="Times New Roman"/>
          <w:sz w:val="28"/>
          <w:szCs w:val="28"/>
        </w:rPr>
        <w:t xml:space="preserve"> «Услышь звук», «Помоги собрать </w:t>
      </w:r>
      <w:proofErr w:type="spellStart"/>
      <w:r w:rsidR="00466218" w:rsidRPr="00505BE1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 xml:space="preserve"> в поход», «Приготовим Тузику обед», «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Жужа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 xml:space="preserve"> собирается в гости», «Что лишнее» и другие. </w:t>
      </w:r>
      <w:r w:rsidR="00E849F6" w:rsidRPr="00505BE1">
        <w:rPr>
          <w:rFonts w:ascii="Times New Roman" w:hAnsi="Times New Roman" w:cs="Times New Roman"/>
          <w:sz w:val="28"/>
          <w:szCs w:val="28"/>
        </w:rPr>
        <w:t xml:space="preserve">В игре «Услышь звук» </w:t>
      </w:r>
      <w:r w:rsidRPr="00505BE1">
        <w:rPr>
          <w:rFonts w:ascii="Times New Roman" w:hAnsi="Times New Roman" w:cs="Times New Roman"/>
          <w:sz w:val="28"/>
          <w:szCs w:val="28"/>
        </w:rPr>
        <w:t>перед ребенком ставиться задача: «Когда ты услышишь звук [</w:t>
      </w:r>
      <w:proofErr w:type="gramStart"/>
      <w:r w:rsidRPr="00505BE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05BE1">
        <w:rPr>
          <w:rFonts w:ascii="Times New Roman" w:hAnsi="Times New Roman" w:cs="Times New Roman"/>
          <w:sz w:val="28"/>
          <w:szCs w:val="28"/>
        </w:rPr>
        <w:t>] ([л], [ш], [ж] ) в слогах (словах) кла</w:t>
      </w:r>
      <w:r w:rsidR="00E849F6" w:rsidRPr="00505BE1">
        <w:rPr>
          <w:rFonts w:ascii="Times New Roman" w:hAnsi="Times New Roman" w:cs="Times New Roman"/>
          <w:sz w:val="28"/>
          <w:szCs w:val="28"/>
        </w:rPr>
        <w:t>ди</w:t>
      </w:r>
      <w:r w:rsidRPr="00505BE1">
        <w:rPr>
          <w:rFonts w:ascii="Times New Roman" w:hAnsi="Times New Roman" w:cs="Times New Roman"/>
          <w:sz w:val="28"/>
          <w:szCs w:val="28"/>
        </w:rPr>
        <w:t xml:space="preserve"> на стол щенка (самолёт, змею,</w:t>
      </w:r>
      <w:r w:rsidR="00466218" w:rsidRPr="00505BE1">
        <w:rPr>
          <w:rFonts w:ascii="Times New Roman" w:hAnsi="Times New Roman" w:cs="Times New Roman"/>
          <w:sz w:val="28"/>
          <w:szCs w:val="28"/>
        </w:rPr>
        <w:t xml:space="preserve"> жука), а если нет - кружочек».</w:t>
      </w:r>
      <w:r w:rsidRPr="00505BE1">
        <w:rPr>
          <w:rFonts w:ascii="Times New Roman" w:hAnsi="Times New Roman" w:cs="Times New Roman"/>
          <w:sz w:val="28"/>
          <w:szCs w:val="28"/>
        </w:rPr>
        <w:t xml:space="preserve"> В игре «Помоги собра</w:t>
      </w:r>
      <w:r w:rsidR="00466218" w:rsidRPr="00505BE1">
        <w:rPr>
          <w:rFonts w:ascii="Times New Roman" w:hAnsi="Times New Roman" w:cs="Times New Roman"/>
          <w:sz w:val="28"/>
          <w:szCs w:val="28"/>
        </w:rPr>
        <w:t xml:space="preserve">ть  </w:t>
      </w:r>
      <w:proofErr w:type="spellStart"/>
      <w:r w:rsidR="00466218" w:rsidRPr="00505BE1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 xml:space="preserve"> в </w:t>
      </w:r>
      <w:r w:rsidR="000F76F1" w:rsidRPr="00505BE1">
        <w:rPr>
          <w:rFonts w:ascii="Times New Roman" w:hAnsi="Times New Roman" w:cs="Times New Roman"/>
          <w:sz w:val="28"/>
          <w:szCs w:val="28"/>
        </w:rPr>
        <w:t>поход»</w:t>
      </w:r>
      <w:r w:rsidR="00466218" w:rsidRPr="00505BE1">
        <w:rPr>
          <w:rFonts w:ascii="Times New Roman" w:hAnsi="Times New Roman" w:cs="Times New Roman"/>
          <w:sz w:val="28"/>
          <w:szCs w:val="28"/>
        </w:rPr>
        <w:t xml:space="preserve"> ребенок должен выбрать только те </w:t>
      </w:r>
      <w:r w:rsidRPr="00505BE1">
        <w:rPr>
          <w:rFonts w:ascii="Times New Roman" w:hAnsi="Times New Roman" w:cs="Times New Roman"/>
          <w:sz w:val="28"/>
          <w:szCs w:val="28"/>
        </w:rPr>
        <w:t>картинки, в которых есть звук [</w:t>
      </w:r>
      <w:proofErr w:type="gramStart"/>
      <w:r w:rsidRPr="00505BE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05BE1">
        <w:rPr>
          <w:rFonts w:ascii="Times New Roman" w:hAnsi="Times New Roman" w:cs="Times New Roman"/>
          <w:sz w:val="28"/>
          <w:szCs w:val="28"/>
        </w:rPr>
        <w:t xml:space="preserve">]. 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>Эти задания помогают учить выделять звук изолированно, в слогах, словах и развивать внимание детей к изучаемому звуку.</w:t>
      </w:r>
    </w:p>
    <w:p w:rsidR="00661900" w:rsidRPr="00505BE1" w:rsidRDefault="00661900" w:rsidP="00505BE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05BE1">
        <w:rPr>
          <w:sz w:val="28"/>
          <w:szCs w:val="28"/>
        </w:rPr>
        <w:t>В играх</w:t>
      </w:r>
      <w:r w:rsidR="000F76F1" w:rsidRPr="00505BE1">
        <w:rPr>
          <w:sz w:val="28"/>
          <w:szCs w:val="28"/>
        </w:rPr>
        <w:t>:</w:t>
      </w:r>
      <w:r w:rsidRPr="00505BE1">
        <w:rPr>
          <w:sz w:val="28"/>
          <w:szCs w:val="28"/>
        </w:rPr>
        <w:t xml:space="preserve"> «</w:t>
      </w:r>
      <w:proofErr w:type="spellStart"/>
      <w:r w:rsidRPr="00505BE1">
        <w:rPr>
          <w:sz w:val="28"/>
          <w:szCs w:val="28"/>
        </w:rPr>
        <w:t>Жужа</w:t>
      </w:r>
      <w:proofErr w:type="spellEnd"/>
      <w:r w:rsidRPr="00505BE1">
        <w:rPr>
          <w:sz w:val="28"/>
          <w:szCs w:val="28"/>
        </w:rPr>
        <w:t xml:space="preserve"> решил отдохнуть», «Кузя идет в будку спать», </w:t>
      </w:r>
      <w:r w:rsidR="00315E90" w:rsidRPr="00505BE1">
        <w:rPr>
          <w:sz w:val="28"/>
          <w:szCs w:val="28"/>
        </w:rPr>
        <w:t>«Змейка Шуша отдыхает на пенечке</w:t>
      </w:r>
      <w:r w:rsidRPr="00505BE1">
        <w:rPr>
          <w:sz w:val="28"/>
          <w:szCs w:val="28"/>
        </w:rPr>
        <w:t>», «Самолет</w:t>
      </w:r>
      <w:r w:rsidR="00435BDB" w:rsidRPr="00505BE1">
        <w:rPr>
          <w:sz w:val="28"/>
          <w:szCs w:val="28"/>
        </w:rPr>
        <w:t xml:space="preserve"> летит к облаку</w:t>
      </w:r>
      <w:r w:rsidR="000F76F1" w:rsidRPr="00505BE1">
        <w:rPr>
          <w:sz w:val="28"/>
          <w:szCs w:val="28"/>
        </w:rPr>
        <w:t xml:space="preserve">» </w:t>
      </w:r>
      <w:r w:rsidRPr="00505BE1">
        <w:rPr>
          <w:sz w:val="28"/>
          <w:szCs w:val="28"/>
        </w:rPr>
        <w:t>дети упражняются в нахождении места звука в сло</w:t>
      </w:r>
      <w:r w:rsidR="00466218" w:rsidRPr="00505BE1">
        <w:rPr>
          <w:sz w:val="28"/>
          <w:szCs w:val="28"/>
        </w:rPr>
        <w:t>ве (в начале, середине, конце).</w:t>
      </w:r>
      <w:r w:rsidR="00435BDB" w:rsidRPr="00505BE1">
        <w:rPr>
          <w:sz w:val="28"/>
          <w:szCs w:val="28"/>
        </w:rPr>
        <w:t xml:space="preserve"> Педагог вставляет в</w:t>
      </w:r>
      <w:r w:rsidRPr="00505BE1">
        <w:rPr>
          <w:sz w:val="28"/>
          <w:szCs w:val="28"/>
        </w:rPr>
        <w:t xml:space="preserve"> специальное окошко картинк</w:t>
      </w:r>
      <w:r w:rsidR="00F13751" w:rsidRPr="00505BE1">
        <w:rPr>
          <w:sz w:val="28"/>
          <w:szCs w:val="28"/>
        </w:rPr>
        <w:t>у, где звук находится в начале, середине или конце слова.</w:t>
      </w:r>
      <w:r w:rsidR="00315E90" w:rsidRPr="00505BE1">
        <w:rPr>
          <w:sz w:val="28"/>
          <w:szCs w:val="28"/>
        </w:rPr>
        <w:t xml:space="preserve"> Р</w:t>
      </w:r>
      <w:r w:rsidR="00FF4417" w:rsidRPr="00505BE1">
        <w:rPr>
          <w:sz w:val="28"/>
          <w:szCs w:val="28"/>
        </w:rPr>
        <w:t>е</w:t>
      </w:r>
      <w:r w:rsidRPr="00505BE1">
        <w:rPr>
          <w:sz w:val="28"/>
          <w:szCs w:val="28"/>
        </w:rPr>
        <w:t>б</w:t>
      </w:r>
      <w:r w:rsidR="00FF4417" w:rsidRPr="00505BE1">
        <w:rPr>
          <w:sz w:val="28"/>
          <w:szCs w:val="28"/>
        </w:rPr>
        <w:t>е</w:t>
      </w:r>
      <w:r w:rsidRPr="00505BE1">
        <w:rPr>
          <w:sz w:val="28"/>
          <w:szCs w:val="28"/>
        </w:rPr>
        <w:t>нок определяет место звука в слове и помещает картинку–символ этого звука на пенёк (облако, будку, листок).</w:t>
      </w:r>
      <w:r w:rsidRPr="00505BE1">
        <w:rPr>
          <w:color w:val="000000"/>
          <w:sz w:val="28"/>
          <w:szCs w:val="28"/>
        </w:rPr>
        <w:t xml:space="preserve"> Это задание п</w:t>
      </w:r>
      <w:r w:rsidR="000F76F1" w:rsidRPr="00505BE1">
        <w:rPr>
          <w:color w:val="000000"/>
          <w:sz w:val="28"/>
          <w:szCs w:val="28"/>
        </w:rPr>
        <w:t>омогает</w:t>
      </w:r>
      <w:r w:rsidR="0012640A" w:rsidRPr="00505BE1">
        <w:rPr>
          <w:color w:val="000000"/>
          <w:sz w:val="28"/>
          <w:szCs w:val="28"/>
        </w:rPr>
        <w:t xml:space="preserve"> научить ребёнка</w:t>
      </w:r>
      <w:r w:rsidRPr="00505BE1">
        <w:rPr>
          <w:color w:val="000000"/>
          <w:sz w:val="28"/>
          <w:szCs w:val="28"/>
        </w:rPr>
        <w:t xml:space="preserve"> определять место звука [ш] в слове и правильно произносить звук в словах.</w:t>
      </w:r>
    </w:p>
    <w:p w:rsidR="0068284E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 xml:space="preserve">Самым продолжительным этапом формирования звука является этап автоматизации звука в словах. </w:t>
      </w:r>
      <w:r w:rsidR="00F13751" w:rsidRPr="00505BE1">
        <w:rPr>
          <w:rFonts w:ascii="Times New Roman" w:hAnsi="Times New Roman" w:cs="Times New Roman"/>
          <w:sz w:val="28"/>
          <w:szCs w:val="28"/>
        </w:rPr>
        <w:t>В игре</w:t>
      </w:r>
      <w:r w:rsidRPr="00505BE1">
        <w:rPr>
          <w:rFonts w:ascii="Times New Roman" w:hAnsi="Times New Roman" w:cs="Times New Roman"/>
          <w:sz w:val="28"/>
          <w:szCs w:val="28"/>
        </w:rPr>
        <w:t xml:space="preserve"> «Собери картинку»</w:t>
      </w:r>
      <w:r w:rsidR="00F13751" w:rsidRPr="00505BE1">
        <w:rPr>
          <w:rFonts w:ascii="Times New Roman" w:hAnsi="Times New Roman" w:cs="Times New Roman"/>
          <w:sz w:val="28"/>
          <w:szCs w:val="28"/>
        </w:rPr>
        <w:t xml:space="preserve"> ребенок собирает картинку и называет все предметы на картинке. В игре </w:t>
      </w:r>
      <w:r w:rsidRPr="00505BE1">
        <w:rPr>
          <w:rFonts w:ascii="Times New Roman" w:hAnsi="Times New Roman" w:cs="Times New Roman"/>
          <w:sz w:val="28"/>
          <w:szCs w:val="28"/>
        </w:rPr>
        <w:t>«Звуковое лото»</w:t>
      </w:r>
      <w:r w:rsidR="00F13751" w:rsidRPr="00505BE1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12640A" w:rsidRPr="00505BE1">
        <w:rPr>
          <w:rFonts w:ascii="Times New Roman" w:hAnsi="Times New Roman" w:cs="Times New Roman"/>
          <w:sz w:val="28"/>
          <w:szCs w:val="28"/>
        </w:rPr>
        <w:t xml:space="preserve"> </w:t>
      </w:r>
      <w:r w:rsidR="00946B05" w:rsidRPr="00505BE1">
        <w:rPr>
          <w:rFonts w:ascii="Times New Roman" w:hAnsi="Times New Roman" w:cs="Times New Roman"/>
          <w:sz w:val="28"/>
          <w:szCs w:val="28"/>
        </w:rPr>
        <w:t>выбирает</w:t>
      </w:r>
      <w:r w:rsidR="00F13751" w:rsidRPr="00505BE1">
        <w:rPr>
          <w:rFonts w:ascii="Times New Roman" w:hAnsi="Times New Roman" w:cs="Times New Roman"/>
          <w:sz w:val="28"/>
          <w:szCs w:val="28"/>
        </w:rPr>
        <w:t xml:space="preserve"> картинку и находит е</w:t>
      </w:r>
      <w:r w:rsidR="00946B05" w:rsidRPr="00505BE1">
        <w:rPr>
          <w:rFonts w:ascii="Times New Roman" w:hAnsi="Times New Roman" w:cs="Times New Roman"/>
          <w:sz w:val="28"/>
          <w:szCs w:val="28"/>
        </w:rPr>
        <w:t>й</w:t>
      </w:r>
      <w:r w:rsidR="00F13751" w:rsidRPr="00505BE1">
        <w:rPr>
          <w:rFonts w:ascii="Times New Roman" w:hAnsi="Times New Roman" w:cs="Times New Roman"/>
          <w:sz w:val="28"/>
          <w:szCs w:val="28"/>
        </w:rPr>
        <w:t xml:space="preserve"> пару на основном поле. В играх</w:t>
      </w:r>
      <w:r w:rsidRPr="00505BE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Ходилки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 xml:space="preserve">», 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Бродилки</w:t>
      </w:r>
      <w:proofErr w:type="spellEnd"/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1375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«Лабиринты», «Звуковые улитки» ребенок двигается </w:t>
      </w:r>
      <w:r w:rsidR="0012640A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 и называет картинки.</w:t>
      </w:r>
      <w:r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3751" w:rsidRPr="0050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 используются игры с фонариком </w:t>
      </w:r>
      <w:r w:rsidRPr="00505BE1">
        <w:rPr>
          <w:rFonts w:ascii="Times New Roman" w:hAnsi="Times New Roman" w:cs="Times New Roman"/>
          <w:sz w:val="28"/>
          <w:szCs w:val="28"/>
        </w:rPr>
        <w:t>«Что у Маши в мешке», «У мишки в мешке»,</w:t>
      </w:r>
      <w:r w:rsidR="00F13751" w:rsidRPr="00505BE1">
        <w:rPr>
          <w:rFonts w:ascii="Times New Roman" w:hAnsi="Times New Roman" w:cs="Times New Roman"/>
          <w:sz w:val="28"/>
          <w:szCs w:val="28"/>
        </w:rPr>
        <w:t xml:space="preserve"> «Что взял </w:t>
      </w:r>
      <w:proofErr w:type="spellStart"/>
      <w:r w:rsidR="00F13751" w:rsidRPr="00505BE1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F13751" w:rsidRPr="00505BE1">
        <w:rPr>
          <w:rFonts w:ascii="Times New Roman" w:hAnsi="Times New Roman" w:cs="Times New Roman"/>
          <w:sz w:val="28"/>
          <w:szCs w:val="28"/>
        </w:rPr>
        <w:t xml:space="preserve"> на Луну», «У дракона в ведре» и другие. Ребенок наводит</w:t>
      </w:r>
      <w:r w:rsidR="00946B05" w:rsidRPr="00505BE1">
        <w:rPr>
          <w:rFonts w:ascii="Times New Roman" w:hAnsi="Times New Roman" w:cs="Times New Roman"/>
          <w:sz w:val="28"/>
          <w:szCs w:val="28"/>
        </w:rPr>
        <w:t xml:space="preserve"> луч света </w:t>
      </w:r>
      <w:r w:rsidR="00F13751" w:rsidRPr="00505BE1">
        <w:rPr>
          <w:rFonts w:ascii="Times New Roman" w:hAnsi="Times New Roman" w:cs="Times New Roman"/>
          <w:sz w:val="28"/>
          <w:szCs w:val="28"/>
        </w:rPr>
        <w:t>на картинку и называет рисунок</w:t>
      </w:r>
      <w:r w:rsidR="0012640A" w:rsidRPr="00505BE1">
        <w:rPr>
          <w:rFonts w:ascii="Times New Roman" w:hAnsi="Times New Roman" w:cs="Times New Roman"/>
          <w:sz w:val="28"/>
          <w:szCs w:val="28"/>
        </w:rPr>
        <w:t>,</w:t>
      </w:r>
      <w:r w:rsidR="00F13751" w:rsidRPr="00505BE1">
        <w:rPr>
          <w:rFonts w:ascii="Times New Roman" w:hAnsi="Times New Roman" w:cs="Times New Roman"/>
          <w:sz w:val="28"/>
          <w:szCs w:val="28"/>
        </w:rPr>
        <w:t xml:space="preserve"> </w:t>
      </w:r>
      <w:r w:rsidR="00946B05" w:rsidRPr="00505BE1">
        <w:rPr>
          <w:rFonts w:ascii="Times New Roman" w:hAnsi="Times New Roman" w:cs="Times New Roman"/>
          <w:sz w:val="28"/>
          <w:szCs w:val="28"/>
        </w:rPr>
        <w:t>который увидит</w:t>
      </w:r>
      <w:r w:rsidR="00F13751" w:rsidRPr="00505BE1">
        <w:rPr>
          <w:rFonts w:ascii="Times New Roman" w:hAnsi="Times New Roman" w:cs="Times New Roman"/>
          <w:sz w:val="28"/>
          <w:szCs w:val="28"/>
        </w:rPr>
        <w:t>.</w:t>
      </w:r>
      <w:r w:rsidR="00946B05" w:rsidRPr="00505BE1">
        <w:rPr>
          <w:rFonts w:ascii="Times New Roman" w:hAnsi="Times New Roman" w:cs="Times New Roman"/>
          <w:sz w:val="28"/>
          <w:szCs w:val="28"/>
        </w:rPr>
        <w:t xml:space="preserve"> В т</w:t>
      </w:r>
      <w:r w:rsidRPr="00505BE1">
        <w:rPr>
          <w:rFonts w:ascii="Times New Roman" w:hAnsi="Times New Roman" w:cs="Times New Roman"/>
          <w:sz w:val="28"/>
          <w:szCs w:val="28"/>
        </w:rPr>
        <w:t>аки</w:t>
      </w:r>
      <w:r w:rsidR="00946B05" w:rsidRPr="00505BE1">
        <w:rPr>
          <w:rFonts w:ascii="Times New Roman" w:hAnsi="Times New Roman" w:cs="Times New Roman"/>
          <w:sz w:val="28"/>
          <w:szCs w:val="28"/>
        </w:rPr>
        <w:t>х</w:t>
      </w:r>
      <w:r w:rsidRPr="00505BE1">
        <w:rPr>
          <w:rFonts w:ascii="Times New Roman" w:hAnsi="Times New Roman" w:cs="Times New Roman"/>
          <w:sz w:val="28"/>
          <w:szCs w:val="28"/>
        </w:rPr>
        <w:t xml:space="preserve"> игр</w:t>
      </w:r>
      <w:r w:rsidR="00946B05" w:rsidRPr="00505BE1">
        <w:rPr>
          <w:rFonts w:ascii="Times New Roman" w:hAnsi="Times New Roman" w:cs="Times New Roman"/>
          <w:sz w:val="28"/>
          <w:szCs w:val="28"/>
        </w:rPr>
        <w:t>ах</w:t>
      </w:r>
      <w:r w:rsidRPr="00505BE1">
        <w:rPr>
          <w:rFonts w:ascii="Times New Roman" w:hAnsi="Times New Roman" w:cs="Times New Roman"/>
          <w:sz w:val="28"/>
          <w:szCs w:val="28"/>
        </w:rPr>
        <w:t xml:space="preserve"> как: «Большой маленький», «Сосчитай</w:t>
      </w:r>
      <w:r w:rsidR="00946B05" w:rsidRPr="00505BE1">
        <w:rPr>
          <w:rFonts w:ascii="Times New Roman" w:hAnsi="Times New Roman" w:cs="Times New Roman"/>
          <w:sz w:val="28"/>
          <w:szCs w:val="28"/>
        </w:rPr>
        <w:t>-ка», «Один -</w:t>
      </w:r>
      <w:r w:rsidR="0012640A" w:rsidRPr="00505BE1">
        <w:rPr>
          <w:rFonts w:ascii="Times New Roman" w:hAnsi="Times New Roman" w:cs="Times New Roman"/>
          <w:sz w:val="28"/>
          <w:szCs w:val="28"/>
        </w:rPr>
        <w:t xml:space="preserve"> много», «</w:t>
      </w:r>
      <w:proofErr w:type="gramStart"/>
      <w:r w:rsidR="0012640A" w:rsidRPr="00505BE1"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 w:rsidR="0012640A" w:rsidRPr="00505BE1">
        <w:rPr>
          <w:rFonts w:ascii="Times New Roman" w:hAnsi="Times New Roman" w:cs="Times New Roman"/>
          <w:sz w:val="28"/>
          <w:szCs w:val="28"/>
        </w:rPr>
        <w:t xml:space="preserve">» формируется </w:t>
      </w:r>
      <w:r w:rsidR="00946B05" w:rsidRPr="00505BE1">
        <w:rPr>
          <w:rFonts w:ascii="Times New Roman" w:hAnsi="Times New Roman" w:cs="Times New Roman"/>
          <w:sz w:val="28"/>
          <w:szCs w:val="28"/>
        </w:rPr>
        <w:t xml:space="preserve">не только правильное </w:t>
      </w:r>
      <w:r w:rsidR="00946B05" w:rsidRPr="00505BE1">
        <w:rPr>
          <w:rFonts w:ascii="Times New Roman" w:hAnsi="Times New Roman" w:cs="Times New Roman"/>
          <w:sz w:val="28"/>
          <w:szCs w:val="28"/>
        </w:rPr>
        <w:lastRenderedPageBreak/>
        <w:t>произношение звуков, но и умения</w:t>
      </w:r>
      <w:r w:rsidRPr="00505BE1">
        <w:rPr>
          <w:rFonts w:ascii="Times New Roman" w:hAnsi="Times New Roman" w:cs="Times New Roman"/>
          <w:sz w:val="28"/>
          <w:szCs w:val="28"/>
        </w:rPr>
        <w:t xml:space="preserve"> согласовывать существительное с числительным</w:t>
      </w:r>
      <w:r w:rsidR="0068284E" w:rsidRPr="00505BE1">
        <w:rPr>
          <w:rFonts w:ascii="Times New Roman" w:hAnsi="Times New Roman" w:cs="Times New Roman"/>
          <w:sz w:val="28"/>
          <w:szCs w:val="28"/>
        </w:rPr>
        <w:t>, образовывать уменьшительно–</w:t>
      </w:r>
      <w:r w:rsidR="00946B05" w:rsidRPr="00505BE1">
        <w:rPr>
          <w:rFonts w:ascii="Times New Roman" w:hAnsi="Times New Roman" w:cs="Times New Roman"/>
          <w:sz w:val="28"/>
          <w:szCs w:val="28"/>
        </w:rPr>
        <w:t>ласкательную форму существительных, образовывает множественное число существительных.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Следующим этапом автоматизации звука является закрепление звуков в предложениях.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4417" w:rsidRPr="00505BE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2640A" w:rsidRPr="00505BE1">
        <w:rPr>
          <w:rFonts w:ascii="Times New Roman" w:hAnsi="Times New Roman" w:cs="Times New Roman"/>
          <w:color w:val="000000"/>
          <w:sz w:val="28"/>
          <w:szCs w:val="28"/>
        </w:rPr>
        <w:t>а этом этапе используются игры: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«Посмотри и повтори», «Шиномонтажная у Даши»,</w:t>
      </w:r>
      <w:r w:rsidRPr="00505BE1">
        <w:rPr>
          <w:rFonts w:ascii="Times New Roman" w:hAnsi="Times New Roman" w:cs="Times New Roman"/>
          <w:sz w:val="28"/>
          <w:szCs w:val="28"/>
        </w:rPr>
        <w:t xml:space="preserve"> «Что</w:t>
      </w:r>
      <w:r w:rsidR="0012640A" w:rsidRPr="00505BE1">
        <w:rPr>
          <w:rFonts w:ascii="Times New Roman" w:hAnsi="Times New Roman" w:cs="Times New Roman"/>
          <w:sz w:val="28"/>
          <w:szCs w:val="28"/>
        </w:rPr>
        <w:t xml:space="preserve"> увидела Маша </w:t>
      </w:r>
      <w:r w:rsidRPr="00505BE1">
        <w:rPr>
          <w:rFonts w:ascii="Times New Roman" w:hAnsi="Times New Roman" w:cs="Times New Roman"/>
          <w:sz w:val="28"/>
          <w:szCs w:val="28"/>
        </w:rPr>
        <w:t xml:space="preserve"> в луже», «Что забыли дети на траве»,</w:t>
      </w:r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«Что у Маши в мешке?» «Что у мишки в мешке», «У </w:t>
      </w:r>
      <w:proofErr w:type="spellStart"/>
      <w:r w:rsidRPr="00505BE1">
        <w:rPr>
          <w:rFonts w:ascii="Times New Roman" w:hAnsi="Times New Roman" w:cs="Times New Roman"/>
          <w:color w:val="000000"/>
          <w:sz w:val="28"/>
          <w:szCs w:val="28"/>
        </w:rPr>
        <w:t>Шнюка</w:t>
      </w:r>
      <w:proofErr w:type="spellEnd"/>
      <w:r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в шкафу», «Кеша сочинил песню о (</w:t>
      </w:r>
      <w:proofErr w:type="gramStart"/>
      <w:r w:rsidRPr="00505BE1">
        <w:rPr>
          <w:rFonts w:ascii="Times New Roman" w:hAnsi="Times New Roman" w:cs="Times New Roman"/>
          <w:color w:val="000000"/>
          <w:sz w:val="28"/>
          <w:szCs w:val="28"/>
        </w:rPr>
        <w:t>про</w:t>
      </w:r>
      <w:proofErr w:type="gramEnd"/>
      <w:r w:rsidRPr="00505BE1">
        <w:rPr>
          <w:rFonts w:ascii="Times New Roman" w:hAnsi="Times New Roman" w:cs="Times New Roman"/>
          <w:color w:val="000000"/>
          <w:sz w:val="28"/>
          <w:szCs w:val="28"/>
        </w:rPr>
        <w:t>)…»,</w:t>
      </w:r>
      <w:r w:rsidR="00F72CD1"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 w:rsidR="00F72CD1" w:rsidRPr="00505BE1">
        <w:rPr>
          <w:rFonts w:ascii="Times New Roman" w:hAnsi="Times New Roman" w:cs="Times New Roman"/>
          <w:color w:val="000000"/>
          <w:sz w:val="28"/>
          <w:szCs w:val="28"/>
        </w:rPr>
        <w:t>Мила</w:t>
      </w:r>
      <w:proofErr w:type="gramEnd"/>
      <w:r w:rsidR="00F72CD1" w:rsidRPr="00505BE1">
        <w:rPr>
          <w:rFonts w:ascii="Times New Roman" w:hAnsi="Times New Roman" w:cs="Times New Roman"/>
          <w:color w:val="000000"/>
          <w:sz w:val="28"/>
          <w:szCs w:val="28"/>
        </w:rPr>
        <w:t xml:space="preserve"> гладит»,</w:t>
      </w:r>
      <w:r w:rsidRPr="00505BE1">
        <w:rPr>
          <w:rFonts w:ascii="Times New Roman" w:hAnsi="Times New Roman" w:cs="Times New Roman"/>
          <w:sz w:val="28"/>
          <w:szCs w:val="28"/>
        </w:rPr>
        <w:t xml:space="preserve"> «Что взял Павел в поход?», «Что взяла Лада в поход?», «С кем дружит Рома», «Что у дракона в ведре» и другие. В этих играх ребенок смотрит на картинку и отвечает на вопрос: «Что за шинами», «Что забыли дети», «Что в луже». С начало они могут отвечать простыми нераспространенными предложения</w:t>
      </w:r>
      <w:r w:rsidR="0068284E" w:rsidRPr="00505BE1">
        <w:rPr>
          <w:rFonts w:ascii="Times New Roman" w:hAnsi="Times New Roman" w:cs="Times New Roman"/>
          <w:sz w:val="28"/>
          <w:szCs w:val="28"/>
        </w:rPr>
        <w:t>ми, например,</w:t>
      </w:r>
      <w:r w:rsidR="00FF4417" w:rsidRPr="00505BE1">
        <w:rPr>
          <w:rFonts w:ascii="Times New Roman" w:hAnsi="Times New Roman" w:cs="Times New Roman"/>
          <w:sz w:val="28"/>
          <w:szCs w:val="28"/>
        </w:rPr>
        <w:t xml:space="preserve"> «В мешке шапка», «Н</w:t>
      </w:r>
      <w:r w:rsidRPr="00505BE1">
        <w:rPr>
          <w:rFonts w:ascii="Times New Roman" w:hAnsi="Times New Roman" w:cs="Times New Roman"/>
          <w:sz w:val="28"/>
          <w:szCs w:val="28"/>
        </w:rPr>
        <w:t xml:space="preserve">а траве труба», а потом </w:t>
      </w:r>
      <w:r w:rsidR="0068284E" w:rsidRPr="00505BE1"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="0012640A" w:rsidRPr="00505BE1">
        <w:rPr>
          <w:rFonts w:ascii="Times New Roman" w:hAnsi="Times New Roman" w:cs="Times New Roman"/>
          <w:sz w:val="28"/>
          <w:szCs w:val="28"/>
        </w:rPr>
        <w:t xml:space="preserve">отвечать </w:t>
      </w:r>
      <w:r w:rsidR="0068284E" w:rsidRPr="00505BE1">
        <w:rPr>
          <w:rFonts w:ascii="Times New Roman" w:hAnsi="Times New Roman" w:cs="Times New Roman"/>
          <w:sz w:val="28"/>
          <w:szCs w:val="28"/>
        </w:rPr>
        <w:t>полными ответами, например, «Что у Маши в мешке?» - « У Маши в мешке шапка»</w:t>
      </w:r>
      <w:r w:rsidRPr="00505BE1">
        <w:rPr>
          <w:rFonts w:ascii="Times New Roman" w:hAnsi="Times New Roman" w:cs="Times New Roman"/>
          <w:sz w:val="28"/>
          <w:szCs w:val="28"/>
        </w:rPr>
        <w:t xml:space="preserve">». Целью этих упражнений является автоматизация звуков в предложениях, развитие восприятия и мышления. Так же автоматизируется звук в 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чистоговорках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 xml:space="preserve">. Ребенку гораздо интереснее проговорить и заучить 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>,</w:t>
      </w:r>
      <w:r w:rsidR="00FF4417" w:rsidRPr="00505BE1">
        <w:rPr>
          <w:rFonts w:ascii="Times New Roman" w:hAnsi="Times New Roman" w:cs="Times New Roman"/>
          <w:sz w:val="28"/>
          <w:szCs w:val="28"/>
        </w:rPr>
        <w:t xml:space="preserve"> </w:t>
      </w:r>
      <w:r w:rsidRPr="00505BE1">
        <w:rPr>
          <w:rFonts w:ascii="Times New Roman" w:hAnsi="Times New Roman" w:cs="Times New Roman"/>
          <w:sz w:val="28"/>
          <w:szCs w:val="28"/>
        </w:rPr>
        <w:t xml:space="preserve"> рассматривая забавные картинки, чем просто повторять за взрослым звуки и слоги. Причем первое время ребенок воспроизводит 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 xml:space="preserve"> с помощью взрослого, а затем — самостоятельно. Это задание  позволяет не только автоматизировать поставленный звук, но и развивать память ребёнка.</w:t>
      </w:r>
    </w:p>
    <w:p w:rsidR="00661900" w:rsidRPr="00505BE1" w:rsidRDefault="00661900" w:rsidP="00505BE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05BE1">
        <w:rPr>
          <w:color w:val="000000"/>
          <w:sz w:val="28"/>
          <w:szCs w:val="28"/>
        </w:rPr>
        <w:t xml:space="preserve">Весь дидактический и речевой материал можно менять, обновлять, добавлять в соответствии с индивидуальными особенностями детей, с динамикой продвижения, </w:t>
      </w:r>
      <w:r w:rsidR="0068284E" w:rsidRPr="00505BE1">
        <w:rPr>
          <w:color w:val="000000"/>
          <w:sz w:val="28"/>
          <w:szCs w:val="28"/>
        </w:rPr>
        <w:t xml:space="preserve">с </w:t>
      </w:r>
      <w:r w:rsidRPr="00505BE1">
        <w:rPr>
          <w:color w:val="000000"/>
          <w:sz w:val="28"/>
          <w:szCs w:val="28"/>
        </w:rPr>
        <w:t>учётом самочувствия и психологического настроения ребёнка.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Для работы с данны</w:t>
      </w:r>
      <w:r w:rsidR="00FF4417" w:rsidRPr="00505BE1">
        <w:rPr>
          <w:rFonts w:ascii="Times New Roman" w:hAnsi="Times New Roman" w:cs="Times New Roman"/>
          <w:sz w:val="28"/>
          <w:szCs w:val="28"/>
        </w:rPr>
        <w:t>ми дидактическими пособиями</w:t>
      </w:r>
      <w:r w:rsidRPr="00505BE1">
        <w:rPr>
          <w:rFonts w:ascii="Times New Roman" w:hAnsi="Times New Roman" w:cs="Times New Roman"/>
          <w:sz w:val="28"/>
          <w:szCs w:val="28"/>
        </w:rPr>
        <w:t xml:space="preserve"> были составлены технологические карты коррекционно-педагогических занятий по коррекции звукопроизношения. Каждое занятие связано с определённым сюжетом интерактивной папки: «В гости к жуку 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Жуже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>», «Научим Тузика рычать»,  «В гостях у змейки Шуши», «Заведи мотор у самолёта»</w:t>
      </w:r>
      <w:r w:rsidR="0068284E" w:rsidRPr="00505BE1">
        <w:rPr>
          <w:rFonts w:ascii="Times New Roman" w:hAnsi="Times New Roman" w:cs="Times New Roman"/>
          <w:sz w:val="28"/>
          <w:szCs w:val="28"/>
        </w:rPr>
        <w:t xml:space="preserve"> (приложение 3).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Успешность коррекционно–педагогической работы невозможно представить без взаимодействия с законными представителями. Чаще всего родители пассивны, имеют низкий уровень в вопросах речевого развития детей. Для решения этой проблемы важно, чтобы родители активно включались в коррекционно–педагогический процесс по устранению недостатков произношени</w:t>
      </w:r>
      <w:r w:rsidR="0068284E"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 детей в домашних условиях. Для этого</w:t>
      </w: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</w:t>
      </w:r>
      <w:r w:rsidR="0068284E"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разнообразные формы работы с законными представителями: индивидуальные беседы, выступления на родительских собраниях, консультации, в ходе которых демонстрирую игровые задания по автоматизации звуков на примере дидактического пособия «</w:t>
      </w: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Такие формы работы позволили повысить компетентность законных представителей в вопросах развития речи детей дошкольного возраста и активизировать их в коррекционно–педагогической работе.</w:t>
      </w: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b/>
          <w:sz w:val="28"/>
          <w:szCs w:val="28"/>
        </w:rPr>
        <w:t>2.3. Результативность и эффективность опыта</w:t>
      </w:r>
    </w:p>
    <w:p w:rsidR="007E0869" w:rsidRPr="00505BE1" w:rsidRDefault="00661900" w:rsidP="00505BE1">
      <w:pPr>
        <w:pStyle w:val="a4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sz w:val="28"/>
          <w:szCs w:val="28"/>
        </w:rPr>
      </w:pPr>
      <w:r w:rsidRPr="00505BE1">
        <w:rPr>
          <w:sz w:val="28"/>
          <w:szCs w:val="28"/>
        </w:rPr>
        <w:t>В конце учебного года для определения эффективности коррекционно-педагогической работы была проведена диагностика речевого развития детей. Сделан сравнительный анализ диагностического обследования, который показал положительную динамику по исправлению нарушений звукопроизношения посредством использования дидактического пособия "</w:t>
      </w:r>
      <w:proofErr w:type="spellStart"/>
      <w:r w:rsidRPr="00505BE1">
        <w:rPr>
          <w:sz w:val="28"/>
          <w:szCs w:val="28"/>
        </w:rPr>
        <w:t>Лэпбук</w:t>
      </w:r>
      <w:proofErr w:type="spellEnd"/>
      <w:r w:rsidRPr="00505BE1">
        <w:rPr>
          <w:sz w:val="28"/>
          <w:szCs w:val="28"/>
        </w:rPr>
        <w:t>». К концу учебного года наблюдалась положительная динамика в овладении п</w:t>
      </w:r>
      <w:r w:rsidR="00F6564E">
        <w:rPr>
          <w:sz w:val="28"/>
          <w:szCs w:val="28"/>
        </w:rPr>
        <w:t>равильным звукопроизношением: 19 детей (82</w:t>
      </w:r>
      <w:r w:rsidR="006A79BA">
        <w:rPr>
          <w:sz w:val="28"/>
          <w:szCs w:val="28"/>
        </w:rPr>
        <w:t>.6</w:t>
      </w:r>
      <w:r w:rsidRPr="00505BE1">
        <w:rPr>
          <w:sz w:val="28"/>
          <w:szCs w:val="28"/>
        </w:rPr>
        <w:t>%) правильно произносят шипящие звуки; 1</w:t>
      </w:r>
      <w:r w:rsidR="006A79BA">
        <w:rPr>
          <w:sz w:val="28"/>
          <w:szCs w:val="28"/>
        </w:rPr>
        <w:t>8</w:t>
      </w:r>
      <w:r w:rsidR="00F6564E">
        <w:rPr>
          <w:sz w:val="28"/>
          <w:szCs w:val="28"/>
        </w:rPr>
        <w:t xml:space="preserve"> воспитанников (</w:t>
      </w:r>
      <w:r w:rsidR="006A79BA">
        <w:rPr>
          <w:sz w:val="28"/>
          <w:szCs w:val="28"/>
        </w:rPr>
        <w:t xml:space="preserve">81 </w:t>
      </w:r>
      <w:r w:rsidRPr="00505BE1">
        <w:rPr>
          <w:sz w:val="28"/>
          <w:szCs w:val="28"/>
        </w:rPr>
        <w:t xml:space="preserve">%) правильно произносят </w:t>
      </w:r>
      <w:r w:rsidR="00FB68ED" w:rsidRPr="00505BE1">
        <w:rPr>
          <w:sz w:val="28"/>
          <w:szCs w:val="28"/>
        </w:rPr>
        <w:t>сонорные звуки.</w:t>
      </w:r>
      <w:r w:rsidRPr="00505BE1">
        <w:rPr>
          <w:sz w:val="28"/>
          <w:szCs w:val="28"/>
        </w:rPr>
        <w:t xml:space="preserve"> (Приложение 1). А также все дети, зачисленные в пункт коррекционно-педагогической помощи, в полном объеме </w:t>
      </w:r>
      <w:proofErr w:type="gramStart"/>
      <w:r w:rsidRPr="00505BE1">
        <w:rPr>
          <w:sz w:val="28"/>
          <w:szCs w:val="28"/>
        </w:rPr>
        <w:t>научились выполнять статические и динамические артикуляционные упражнения и у большинства отмечается</w:t>
      </w:r>
      <w:proofErr w:type="gramEnd"/>
      <w:r w:rsidR="00FB68ED" w:rsidRPr="00505BE1">
        <w:rPr>
          <w:sz w:val="28"/>
          <w:szCs w:val="28"/>
        </w:rPr>
        <w:t>,</w:t>
      </w:r>
      <w:r w:rsidRPr="00505BE1">
        <w:rPr>
          <w:sz w:val="28"/>
          <w:szCs w:val="28"/>
        </w:rPr>
        <w:t xml:space="preserve"> достаточный уровень развития лексико </w:t>
      </w:r>
      <w:r w:rsidR="005C39D9" w:rsidRPr="00505BE1">
        <w:rPr>
          <w:sz w:val="28"/>
          <w:szCs w:val="28"/>
        </w:rPr>
        <w:t>–</w:t>
      </w:r>
      <w:r w:rsidRPr="00505BE1">
        <w:rPr>
          <w:sz w:val="28"/>
          <w:szCs w:val="28"/>
        </w:rPr>
        <w:t xml:space="preserve"> грамматического строя речи.</w:t>
      </w:r>
    </w:p>
    <w:p w:rsidR="007E0869" w:rsidRPr="00505BE1" w:rsidRDefault="007E0869" w:rsidP="00505BE1">
      <w:pPr>
        <w:pStyle w:val="a4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sz w:val="28"/>
          <w:szCs w:val="28"/>
        </w:rPr>
      </w:pPr>
    </w:p>
    <w:p w:rsidR="007E0869" w:rsidRPr="00505BE1" w:rsidRDefault="007E0869" w:rsidP="00505BE1">
      <w:pPr>
        <w:pStyle w:val="a4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sz w:val="28"/>
          <w:szCs w:val="28"/>
        </w:rPr>
      </w:pPr>
    </w:p>
    <w:p w:rsidR="00661900" w:rsidRPr="00505BE1" w:rsidRDefault="00661900" w:rsidP="00505BE1">
      <w:pPr>
        <w:pStyle w:val="a4"/>
        <w:shd w:val="clear" w:color="auto" w:fill="FFFFFF"/>
        <w:spacing w:before="150" w:beforeAutospacing="0" w:after="180" w:afterAutospacing="0" w:line="360" w:lineRule="auto"/>
        <w:ind w:left="2832" w:firstLine="708"/>
        <w:jc w:val="both"/>
        <w:rPr>
          <w:color w:val="111111"/>
          <w:sz w:val="28"/>
          <w:szCs w:val="28"/>
        </w:rPr>
      </w:pPr>
      <w:r w:rsidRPr="00505BE1">
        <w:rPr>
          <w:b/>
          <w:sz w:val="28"/>
          <w:szCs w:val="28"/>
        </w:rPr>
        <w:lastRenderedPageBreak/>
        <w:t>3.Заключение</w:t>
      </w:r>
    </w:p>
    <w:p w:rsidR="00661900" w:rsidRPr="00505BE1" w:rsidRDefault="00E43BA2" w:rsidP="00505BE1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 xml:space="preserve">Работая над данной темой,  можно </w:t>
      </w:r>
      <w:r w:rsidR="00661900" w:rsidRPr="00505BE1">
        <w:rPr>
          <w:rFonts w:ascii="Times New Roman" w:hAnsi="Times New Roman" w:cs="Times New Roman"/>
          <w:sz w:val="28"/>
          <w:szCs w:val="28"/>
        </w:rPr>
        <w:t>сдела</w:t>
      </w:r>
      <w:r w:rsidRPr="00505BE1">
        <w:rPr>
          <w:rFonts w:ascii="Times New Roman" w:hAnsi="Times New Roman" w:cs="Times New Roman"/>
          <w:sz w:val="28"/>
          <w:szCs w:val="28"/>
        </w:rPr>
        <w:t>ть</w:t>
      </w:r>
      <w:r w:rsidR="00661900" w:rsidRPr="00505BE1">
        <w:rPr>
          <w:rFonts w:ascii="Times New Roman" w:hAnsi="Times New Roman" w:cs="Times New Roman"/>
          <w:sz w:val="28"/>
          <w:szCs w:val="28"/>
        </w:rPr>
        <w:t xml:space="preserve"> вывод, что использование дидактического пособия </w:t>
      </w:r>
      <w:r w:rsidR="005C39D9" w:rsidRPr="00505BE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61900" w:rsidRPr="00505BE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5C39D9" w:rsidRPr="00505BE1">
        <w:rPr>
          <w:rFonts w:ascii="Times New Roman" w:hAnsi="Times New Roman" w:cs="Times New Roman"/>
          <w:sz w:val="28"/>
          <w:szCs w:val="28"/>
        </w:rPr>
        <w:t>»</w:t>
      </w:r>
      <w:r w:rsidR="00661900" w:rsidRPr="00505BE1">
        <w:rPr>
          <w:rFonts w:ascii="Times New Roman" w:hAnsi="Times New Roman" w:cs="Times New Roman"/>
          <w:sz w:val="28"/>
          <w:szCs w:val="28"/>
        </w:rPr>
        <w:t xml:space="preserve"> позволяет более эффективно устранять недостатки звукопроизношения, а также способствует совершенствованию лексико грамматического строя речи, развитию артикуляционной моторики и в целом повышает качество коррекционно-педагогической работы.</w:t>
      </w:r>
    </w:p>
    <w:p w:rsidR="00661900" w:rsidRPr="00505BE1" w:rsidRDefault="00661900" w:rsidP="00505B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BE1">
        <w:rPr>
          <w:rFonts w:ascii="Times New Roman" w:hAnsi="Times New Roman" w:cs="Times New Roman"/>
          <w:sz w:val="28"/>
          <w:szCs w:val="28"/>
        </w:rPr>
        <w:t>Описываемый опыт «Дидактическое пособие «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>» как средство повышения эффективности коррекционной работы по автоматизации звуков [ш], [ж], [л,], [</w:t>
      </w:r>
      <w:proofErr w:type="gramStart"/>
      <w:r w:rsidRPr="00505BE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05BE1">
        <w:rPr>
          <w:rFonts w:ascii="Times New Roman" w:hAnsi="Times New Roman" w:cs="Times New Roman"/>
          <w:sz w:val="28"/>
          <w:szCs w:val="28"/>
        </w:rPr>
        <w:t xml:space="preserve">]» был обобщен на педагогическом совете учреждения дошкольного образования. На районном методическом  объединении учителей-дефектологов проведён мастер-класс по использованию дидактического пособия </w:t>
      </w:r>
      <w:r w:rsidR="005C39D9" w:rsidRPr="00505BE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5C39D9" w:rsidRPr="00505BE1">
        <w:rPr>
          <w:rFonts w:ascii="Times New Roman" w:hAnsi="Times New Roman" w:cs="Times New Roman"/>
          <w:sz w:val="28"/>
          <w:szCs w:val="28"/>
        </w:rPr>
        <w:t>»</w:t>
      </w:r>
      <w:r w:rsidRPr="00505BE1">
        <w:rPr>
          <w:rFonts w:ascii="Times New Roman" w:hAnsi="Times New Roman" w:cs="Times New Roman"/>
          <w:sz w:val="28"/>
          <w:szCs w:val="28"/>
        </w:rPr>
        <w:t xml:space="preserve"> в коррекционно-педагогической работе (Приложение 4). Коллеги с огромным интересом восприняли информацию, признали реализацию опыта успешной. </w:t>
      </w:r>
      <w:r w:rsidR="00E43BA2" w:rsidRPr="00505BE1">
        <w:rPr>
          <w:rFonts w:ascii="Times New Roman" w:hAnsi="Times New Roman" w:cs="Times New Roman"/>
          <w:sz w:val="28"/>
          <w:szCs w:val="28"/>
        </w:rPr>
        <w:t xml:space="preserve">В перспективе </w:t>
      </w:r>
      <w:proofErr w:type="gramStart"/>
      <w:r w:rsidR="00E43BA2" w:rsidRPr="00505BE1">
        <w:rPr>
          <w:rFonts w:ascii="Times New Roman" w:hAnsi="Times New Roman" w:cs="Times New Roman"/>
          <w:sz w:val="28"/>
          <w:szCs w:val="28"/>
        </w:rPr>
        <w:t>планируется</w:t>
      </w:r>
      <w:proofErr w:type="gramEnd"/>
      <w:r w:rsidR="00E43BA2" w:rsidRPr="00505BE1">
        <w:rPr>
          <w:rFonts w:ascii="Times New Roman" w:hAnsi="Times New Roman" w:cs="Times New Roman"/>
          <w:sz w:val="28"/>
          <w:szCs w:val="28"/>
        </w:rPr>
        <w:t xml:space="preserve"> </w:t>
      </w:r>
      <w:r w:rsidRPr="00505BE1">
        <w:rPr>
          <w:rFonts w:ascii="Times New Roman" w:hAnsi="Times New Roman" w:cs="Times New Roman"/>
          <w:sz w:val="28"/>
          <w:szCs w:val="28"/>
        </w:rPr>
        <w:t xml:space="preserve"> изготовит 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 xml:space="preserve"> на свистящие звуки.</w:t>
      </w:r>
    </w:p>
    <w:p w:rsidR="00661900" w:rsidRPr="00505BE1" w:rsidRDefault="00661900" w:rsidP="00505BE1">
      <w:pPr>
        <w:shd w:val="clear" w:color="auto" w:fill="FFFFFF"/>
        <w:tabs>
          <w:tab w:val="left" w:pos="7704"/>
        </w:tabs>
        <w:spacing w:after="0" w:line="360" w:lineRule="auto"/>
        <w:ind w:left="45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61900" w:rsidRPr="00505BE1" w:rsidRDefault="00661900" w:rsidP="00505BE1">
      <w:pPr>
        <w:shd w:val="clear" w:color="auto" w:fill="FFFFFF"/>
        <w:tabs>
          <w:tab w:val="left" w:pos="217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900" w:rsidRPr="00505BE1" w:rsidRDefault="00661900" w:rsidP="00505BE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900" w:rsidRPr="00505BE1" w:rsidRDefault="00661900" w:rsidP="00505B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900" w:rsidRPr="00505BE1" w:rsidRDefault="00661900" w:rsidP="00505B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900" w:rsidRPr="00505BE1" w:rsidRDefault="00661900" w:rsidP="00505B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900" w:rsidRPr="00505BE1" w:rsidRDefault="00661900" w:rsidP="00505B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900" w:rsidRPr="00505BE1" w:rsidRDefault="00661900" w:rsidP="00505B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900" w:rsidRPr="00505BE1" w:rsidRDefault="00661900" w:rsidP="00505BE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900" w:rsidRPr="00505BE1" w:rsidRDefault="00661900" w:rsidP="00505BE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F4417" w:rsidRPr="00505BE1" w:rsidRDefault="00FF4417" w:rsidP="00505B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A6DFB" w:rsidRDefault="006A6DFB" w:rsidP="00505B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5BE1" w:rsidRPr="00505BE1" w:rsidRDefault="00505BE1" w:rsidP="00505B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8284E" w:rsidRPr="00505BE1" w:rsidRDefault="0068284E" w:rsidP="00505BE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14A2" w:rsidRDefault="00D114A2" w:rsidP="00505BE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1900" w:rsidRPr="00505BE1" w:rsidRDefault="00661900" w:rsidP="00505BE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использованных источников</w:t>
      </w:r>
    </w:p>
    <w:p w:rsidR="00661900" w:rsidRPr="00505BE1" w:rsidRDefault="00661900" w:rsidP="00505BE1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Вакуленко, Л.С. Коррекция нарушений звукопроизношения у детей: справочник начинающего логопеда: учеб</w:t>
      </w:r>
      <w:proofErr w:type="gram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етод. пособие/Л.С. Вакуленко.- </w:t>
      </w: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Детство – Прогресс, 2012. – 128с.</w:t>
      </w:r>
    </w:p>
    <w:p w:rsidR="00661900" w:rsidRPr="00505BE1" w:rsidRDefault="00661900" w:rsidP="00505BE1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Громова О.Е. Говорю правильно ш-ж. Дидактические материалы.- М.: ТЦ Сфера, 2016. – 64с.: </w:t>
      </w: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</w:t>
      </w:r>
      <w:proofErr w:type="spellEnd"/>
      <w:proofErr w:type="gram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spellStart"/>
      <w:proofErr w:type="gram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Предшкольная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подготовка)</w:t>
      </w:r>
    </w:p>
    <w:p w:rsidR="00661900" w:rsidRPr="00505BE1" w:rsidRDefault="00661900" w:rsidP="00505BE1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Логопедическая работа с детьми дошкольного возраста с тяжелыми нарушениями речи : учеб</w:t>
      </w:r>
      <w:proofErr w:type="gram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етод. пособие для  учителей – дефектологов </w:t>
      </w: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учреждений/ Н.Н. </w:t>
      </w: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Баль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Н.В. Дроздова, - Минск : </w:t>
      </w: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Адукацыя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выхаванне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2010. – 152с.</w:t>
      </w:r>
    </w:p>
    <w:p w:rsidR="00661900" w:rsidRPr="00505BE1" w:rsidRDefault="00661900" w:rsidP="00505BE1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Рыбина А.Ф. Коррекция звукопроизношения у детей (с, з, ц, ш, ж, щ, л, ль, </w:t>
      </w:r>
      <w:proofErr w:type="gram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рь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: Речевой материал для дошкольного и младшего школьного возраста. – Волгоград: учитель, 2003, - 91с.</w:t>
      </w:r>
    </w:p>
    <w:p w:rsidR="00661900" w:rsidRPr="00505BE1" w:rsidRDefault="00661900" w:rsidP="00505BE1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Хватцев</w:t>
      </w:r>
      <w:proofErr w:type="spell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М.Е. Предупреждение и устранение недостатков речи: Пособие для логопедов, студентов педагогических вузов и родителей. – СПб</w:t>
      </w:r>
      <w:proofErr w:type="gramStart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505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КАРО, Дельта +, 2004.-272с. – (Коррекционная педагогика)</w:t>
      </w:r>
    </w:p>
    <w:p w:rsidR="00661900" w:rsidRPr="00505BE1" w:rsidRDefault="00661900" w:rsidP="00505BE1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05BE1">
        <w:rPr>
          <w:rFonts w:ascii="Times New Roman" w:hAnsi="Times New Roman" w:cs="Times New Roman"/>
          <w:sz w:val="28"/>
          <w:szCs w:val="28"/>
        </w:rPr>
        <w:t>Шаблыко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>, Е. И. Занятия по коррекции нарушений произношения шипящих звуков у дошкольников и младших школьников</w:t>
      </w:r>
      <w:proofErr w:type="gramStart"/>
      <w:r w:rsidRPr="00505B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5BE1">
        <w:rPr>
          <w:rFonts w:ascii="Times New Roman" w:hAnsi="Times New Roman" w:cs="Times New Roman"/>
          <w:sz w:val="28"/>
          <w:szCs w:val="28"/>
        </w:rPr>
        <w:t xml:space="preserve"> пособие для учителей-дефектологов и педагогов учреждений, обеспечивающих получение дошкольного образования / Е.И. 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Шаблыко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 xml:space="preserve">. </w:t>
      </w:r>
      <w:r w:rsidR="005C39D9" w:rsidRPr="00505BE1">
        <w:rPr>
          <w:rFonts w:ascii="Times New Roman" w:hAnsi="Times New Roman" w:cs="Times New Roman"/>
          <w:sz w:val="28"/>
          <w:szCs w:val="28"/>
        </w:rPr>
        <w:t>–</w:t>
      </w:r>
      <w:r w:rsidRPr="00505BE1">
        <w:rPr>
          <w:rFonts w:ascii="Times New Roman" w:hAnsi="Times New Roman" w:cs="Times New Roman"/>
          <w:sz w:val="28"/>
          <w:szCs w:val="28"/>
        </w:rPr>
        <w:t xml:space="preserve"> Мозырь</w:t>
      </w:r>
      <w:proofErr w:type="gramStart"/>
      <w:r w:rsidRPr="00505BE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05BE1">
        <w:rPr>
          <w:rFonts w:ascii="Times New Roman" w:hAnsi="Times New Roman" w:cs="Times New Roman"/>
          <w:sz w:val="28"/>
          <w:szCs w:val="28"/>
        </w:rPr>
        <w:t xml:space="preserve"> Белый Ветер, 2017. – 178 с.</w:t>
      </w:r>
    </w:p>
    <w:p w:rsidR="00661900" w:rsidRPr="00505BE1" w:rsidRDefault="00661900" w:rsidP="00505BE1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05BE1">
        <w:rPr>
          <w:rFonts w:ascii="Times New Roman" w:hAnsi="Times New Roman" w:cs="Times New Roman"/>
          <w:sz w:val="28"/>
          <w:szCs w:val="28"/>
        </w:rPr>
        <w:t>Шаблыко</w:t>
      </w:r>
      <w:proofErr w:type="spellEnd"/>
      <w:r w:rsidRPr="00505BE1">
        <w:rPr>
          <w:rFonts w:ascii="Times New Roman" w:hAnsi="Times New Roman" w:cs="Times New Roman"/>
          <w:sz w:val="28"/>
          <w:szCs w:val="28"/>
        </w:rPr>
        <w:t xml:space="preserve">, Е. И. Коррекция нарушений произношения сонорных звуков у дошкольников и младших школьников : пособие для учителей-дефектологов и педагогов учреждений, обеспечивающих получение дошкольного образования / </w:t>
      </w:r>
      <w:proofErr w:type="spellStart"/>
      <w:r w:rsidRPr="00505BE1">
        <w:rPr>
          <w:rFonts w:ascii="Times New Roman" w:hAnsi="Times New Roman" w:cs="Times New Roman"/>
          <w:sz w:val="28"/>
          <w:szCs w:val="28"/>
        </w:rPr>
        <w:t>Е.И.Шаблыко</w:t>
      </w:r>
      <w:proofErr w:type="spellEnd"/>
      <w:proofErr w:type="gramStart"/>
      <w:r w:rsidRPr="00505BE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05BE1">
        <w:rPr>
          <w:rFonts w:ascii="Times New Roman" w:hAnsi="Times New Roman" w:cs="Times New Roman"/>
          <w:sz w:val="28"/>
          <w:szCs w:val="28"/>
        </w:rPr>
        <w:t xml:space="preserve">Мозырь : Белый Ветер, 2008. </w:t>
      </w:r>
      <w:r w:rsidR="005C39D9" w:rsidRPr="00505BE1">
        <w:rPr>
          <w:rFonts w:ascii="Times New Roman" w:hAnsi="Times New Roman" w:cs="Times New Roman"/>
          <w:sz w:val="28"/>
          <w:szCs w:val="28"/>
        </w:rPr>
        <w:t>–</w:t>
      </w:r>
      <w:r w:rsidRPr="00505BE1">
        <w:rPr>
          <w:rFonts w:ascii="Times New Roman" w:hAnsi="Times New Roman" w:cs="Times New Roman"/>
          <w:sz w:val="28"/>
          <w:szCs w:val="28"/>
        </w:rPr>
        <w:t xml:space="preserve"> 130 с.</w:t>
      </w:r>
    </w:p>
    <w:p w:rsidR="00B8235F" w:rsidRDefault="00B8235F" w:rsidP="00A7162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5BE1" w:rsidRDefault="00505BE1" w:rsidP="00A7162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429B" w:rsidRDefault="0035429B" w:rsidP="00505BE1">
      <w:pPr>
        <w:pStyle w:val="a3"/>
        <w:shd w:val="clear" w:color="auto" w:fill="FFFFFF"/>
        <w:spacing w:after="0" w:line="360" w:lineRule="auto"/>
        <w:ind w:firstLine="696"/>
        <w:jc w:val="right"/>
        <w:rPr>
          <w:rFonts w:ascii="Times New Roman" w:hAnsi="Times New Roman" w:cs="Times New Roman"/>
          <w:sz w:val="28"/>
          <w:szCs w:val="28"/>
        </w:rPr>
      </w:pPr>
    </w:p>
    <w:p w:rsidR="00505BE1" w:rsidRDefault="0035429B" w:rsidP="00505BE1">
      <w:pPr>
        <w:pStyle w:val="a3"/>
        <w:shd w:val="clear" w:color="auto" w:fill="FFFFFF"/>
        <w:spacing w:after="0" w:line="360" w:lineRule="auto"/>
        <w:ind w:firstLine="69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05BE1" w:rsidRDefault="00505BE1" w:rsidP="00505BE1">
      <w:pPr>
        <w:pStyle w:val="a3"/>
        <w:shd w:val="clear" w:color="auto" w:fill="FFFFFF"/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131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автоматизации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звука [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31CF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505BE1" w:rsidRDefault="00505BE1" w:rsidP="00505BE1">
      <w:pPr>
        <w:pStyle w:val="a3"/>
        <w:shd w:val="clear" w:color="auto" w:fill="FFFFFF"/>
        <w:spacing w:after="0" w:line="360" w:lineRule="auto"/>
        <w:ind w:firstLine="69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79EE55" wp14:editId="5AB91376">
            <wp:simplePos x="0" y="0"/>
            <wp:positionH relativeFrom="column">
              <wp:posOffset>162069</wp:posOffset>
            </wp:positionH>
            <wp:positionV relativeFrom="paragraph">
              <wp:posOffset>111891</wp:posOffset>
            </wp:positionV>
            <wp:extent cx="5624422" cy="3398807"/>
            <wp:effectExtent l="0" t="0" r="0" b="0"/>
            <wp:wrapNone/>
            <wp:docPr id="5" name="Рисунок 4" descr="F:\DCIM\103_PANA\P10306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DCIM\103_PANA\P103067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99" r="-760"/>
                    <a:stretch/>
                  </pic:blipFill>
                  <pic:spPr bwMode="auto">
                    <a:xfrm>
                      <a:off x="0" y="0"/>
                      <a:ext cx="5624280" cy="339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5BE1" w:rsidRDefault="00505BE1" w:rsidP="00505BE1">
      <w:pPr>
        <w:spacing w:after="0" w:line="240" w:lineRule="auto"/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92C74E1" wp14:editId="098C9B82">
            <wp:simplePos x="0" y="0"/>
            <wp:positionH relativeFrom="column">
              <wp:posOffset>2995930</wp:posOffset>
            </wp:positionH>
            <wp:positionV relativeFrom="paragraph">
              <wp:posOffset>281940</wp:posOffset>
            </wp:positionV>
            <wp:extent cx="2806065" cy="1524000"/>
            <wp:effectExtent l="0" t="0" r="0" b="0"/>
            <wp:wrapNone/>
            <wp:docPr id="8" name="Рисунок 7" descr="F:\DCIM\103_PANA\P10306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DCIM\103_PANA\P103068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t="18475" r="7380" b="3812"/>
                    <a:stretch/>
                  </pic:blipFill>
                  <pic:spPr bwMode="auto">
                    <a:xfrm>
                      <a:off x="0" y="0"/>
                      <a:ext cx="28060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Pr="00A754BF" w:rsidRDefault="00505BE1" w:rsidP="00505BE1">
      <w:pPr>
        <w:pStyle w:val="a3"/>
        <w:shd w:val="clear" w:color="auto" w:fill="FFFFFF"/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131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автоматизации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звука</w:t>
      </w:r>
      <w:r w:rsidRPr="00131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proofErr w:type="gramStart"/>
      <w:r w:rsidRPr="00131CF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131CF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505BE1" w:rsidRDefault="00505BE1" w:rsidP="00505BE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2366D71" wp14:editId="2D117021">
            <wp:simplePos x="0" y="0"/>
            <wp:positionH relativeFrom="column">
              <wp:posOffset>162069</wp:posOffset>
            </wp:positionH>
            <wp:positionV relativeFrom="paragraph">
              <wp:posOffset>107865</wp:posOffset>
            </wp:positionV>
            <wp:extent cx="5624422" cy="3416061"/>
            <wp:effectExtent l="0" t="0" r="0" b="0"/>
            <wp:wrapNone/>
            <wp:docPr id="3079" name="Picture 7" descr="F:\DCIM\103_PANA\P103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F:\DCIM\103_PANA\P1030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t="20657" r="1278" b="-639"/>
                    <a:stretch/>
                  </pic:blipFill>
                  <pic:spPr bwMode="auto">
                    <a:xfrm>
                      <a:off x="0" y="0"/>
                      <a:ext cx="5624280" cy="3415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05BE1" w:rsidRDefault="00505BE1" w:rsidP="00505BE1">
      <w:pPr>
        <w:jc w:val="center"/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tabs>
          <w:tab w:val="left" w:pos="2366"/>
        </w:tabs>
        <w:rPr>
          <w:noProof/>
          <w:lang w:eastAsia="ru-RU"/>
        </w:rPr>
      </w:pPr>
    </w:p>
    <w:p w:rsidR="00505BE1" w:rsidRDefault="00505BE1" w:rsidP="00505BE1">
      <w:pPr>
        <w:tabs>
          <w:tab w:val="left" w:pos="236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1076102" wp14:editId="632133FC">
            <wp:simplePos x="0" y="0"/>
            <wp:positionH relativeFrom="column">
              <wp:posOffset>2951480</wp:posOffset>
            </wp:positionH>
            <wp:positionV relativeFrom="paragraph">
              <wp:posOffset>246931</wp:posOffset>
            </wp:positionV>
            <wp:extent cx="2837793" cy="1597572"/>
            <wp:effectExtent l="0" t="0" r="0" b="0"/>
            <wp:wrapNone/>
            <wp:docPr id="10" name="Picture 6" descr="F:\DCIM\103_PANA\P103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F:\DCIM\103_PANA\P1030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4954" r="5536"/>
                    <a:stretch/>
                  </pic:blipFill>
                  <pic:spPr bwMode="auto">
                    <a:xfrm>
                      <a:off x="0" y="0"/>
                      <a:ext cx="2837793" cy="15975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05BE1" w:rsidRDefault="00505BE1" w:rsidP="00505BE1">
      <w:pPr>
        <w:tabs>
          <w:tab w:val="left" w:pos="2366"/>
        </w:tabs>
        <w:rPr>
          <w:noProof/>
          <w:lang w:eastAsia="ru-RU"/>
        </w:rPr>
      </w:pPr>
    </w:p>
    <w:p w:rsidR="00505BE1" w:rsidRDefault="00505BE1" w:rsidP="00505BE1">
      <w:pPr>
        <w:tabs>
          <w:tab w:val="left" w:pos="2366"/>
        </w:tabs>
        <w:rPr>
          <w:noProof/>
          <w:lang w:eastAsia="ru-RU"/>
        </w:rPr>
      </w:pPr>
    </w:p>
    <w:p w:rsidR="00505BE1" w:rsidRDefault="00505BE1" w:rsidP="00505BE1">
      <w:pPr>
        <w:tabs>
          <w:tab w:val="left" w:pos="2366"/>
        </w:tabs>
        <w:rPr>
          <w:noProof/>
          <w:lang w:eastAsia="ru-RU"/>
        </w:rPr>
      </w:pPr>
    </w:p>
    <w:p w:rsidR="00505BE1" w:rsidRDefault="00505BE1" w:rsidP="00505BE1">
      <w:pPr>
        <w:tabs>
          <w:tab w:val="left" w:pos="2366"/>
        </w:tabs>
        <w:rPr>
          <w:noProof/>
          <w:lang w:eastAsia="ru-RU"/>
        </w:rPr>
      </w:pPr>
    </w:p>
    <w:p w:rsidR="00505BE1" w:rsidRDefault="00505BE1" w:rsidP="00505BE1">
      <w:pPr>
        <w:pStyle w:val="a3"/>
        <w:shd w:val="clear" w:color="auto" w:fill="FFFFFF"/>
        <w:spacing w:after="0" w:line="240" w:lineRule="auto"/>
        <w:ind w:firstLine="6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Лэпбук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автоматизации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звука [ш</w:t>
      </w:r>
      <w:r w:rsidRPr="00131CF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505BE1" w:rsidRPr="007E0869" w:rsidRDefault="00505BE1" w:rsidP="00505BE1">
      <w:pPr>
        <w:pStyle w:val="a3"/>
        <w:shd w:val="clear" w:color="auto" w:fill="FFFFFF"/>
        <w:spacing w:after="0" w:line="240" w:lineRule="auto"/>
        <w:ind w:firstLine="69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BD43579" wp14:editId="67141E26">
            <wp:simplePos x="0" y="0"/>
            <wp:positionH relativeFrom="column">
              <wp:posOffset>248333</wp:posOffset>
            </wp:positionH>
            <wp:positionV relativeFrom="paragraph">
              <wp:posOffset>142552</wp:posOffset>
            </wp:positionV>
            <wp:extent cx="5389510" cy="3467818"/>
            <wp:effectExtent l="0" t="0" r="0" b="0"/>
            <wp:wrapNone/>
            <wp:docPr id="3074" name="Picture 2" descr="F:\DCIM\103_PANA\P103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DCIM\103_PANA\P1030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7" r="1693"/>
                    <a:stretch/>
                  </pic:blipFill>
                  <pic:spPr bwMode="auto">
                    <a:xfrm>
                      <a:off x="0" y="0"/>
                      <a:ext cx="5400000" cy="34745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05BE1" w:rsidRDefault="00505BE1" w:rsidP="00505BE1">
      <w:pPr>
        <w:spacing w:line="240" w:lineRule="auto"/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</w:p>
    <w:p w:rsidR="00505BE1" w:rsidRPr="008518D1" w:rsidRDefault="00505BE1" w:rsidP="00505BE1">
      <w:pPr>
        <w:rPr>
          <w:noProof/>
          <w:lang w:eastAsia="ru-RU"/>
        </w:rPr>
      </w:pPr>
    </w:p>
    <w:p w:rsidR="00505BE1" w:rsidRPr="008518D1" w:rsidRDefault="00505BE1" w:rsidP="00505BE1">
      <w:pPr>
        <w:rPr>
          <w:noProof/>
          <w:lang w:eastAsia="ru-RU"/>
        </w:rPr>
      </w:pPr>
    </w:p>
    <w:p w:rsidR="00505BE1" w:rsidRDefault="00505BE1" w:rsidP="00505BE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9D584AE" wp14:editId="5F4FB7C3">
            <wp:simplePos x="0" y="0"/>
            <wp:positionH relativeFrom="column">
              <wp:posOffset>2930943</wp:posOffset>
            </wp:positionH>
            <wp:positionV relativeFrom="paragraph">
              <wp:posOffset>237298</wp:posOffset>
            </wp:positionV>
            <wp:extent cx="2715664" cy="1440000"/>
            <wp:effectExtent l="0" t="0" r="0" b="0"/>
            <wp:wrapNone/>
            <wp:docPr id="3076" name="Picture 4" descr="F:\DCIM\103_PANA\P103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DCIM\103_PANA\P1030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5"/>
                    <a:stretch/>
                  </pic:blipFill>
                  <pic:spPr bwMode="auto">
                    <a:xfrm>
                      <a:off x="0" y="0"/>
                      <a:ext cx="2715664" cy="14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05BE1" w:rsidRDefault="00505BE1" w:rsidP="00505BE1"/>
    <w:p w:rsidR="00505BE1" w:rsidRDefault="00505BE1" w:rsidP="00505BE1"/>
    <w:p w:rsidR="00505BE1" w:rsidRDefault="00505BE1" w:rsidP="00505B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BE1" w:rsidRDefault="00505BE1" w:rsidP="00505BE1">
      <w:pPr>
        <w:tabs>
          <w:tab w:val="left" w:pos="3070"/>
        </w:tabs>
        <w:rPr>
          <w:rFonts w:ascii="Times New Roman" w:hAnsi="Times New Roman" w:cs="Times New Roman"/>
          <w:sz w:val="28"/>
          <w:szCs w:val="28"/>
        </w:rPr>
      </w:pPr>
    </w:p>
    <w:p w:rsidR="00505BE1" w:rsidRDefault="00505BE1" w:rsidP="00505BE1">
      <w:pPr>
        <w:pStyle w:val="a3"/>
        <w:shd w:val="clear" w:color="auto" w:fill="FFFFFF"/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BE1" w:rsidRPr="007E0869" w:rsidRDefault="00505BE1" w:rsidP="00505BE1">
      <w:pPr>
        <w:pStyle w:val="a3"/>
        <w:shd w:val="clear" w:color="auto" w:fill="FFFFFF"/>
        <w:spacing w:after="0" w:line="360" w:lineRule="auto"/>
        <w:ind w:firstLine="69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автоматизации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звука [ж</w:t>
      </w:r>
      <w:r w:rsidRPr="00131CF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49A8A8" wp14:editId="74D7EF53">
            <wp:simplePos x="0" y="0"/>
            <wp:positionH relativeFrom="column">
              <wp:posOffset>386356</wp:posOffset>
            </wp:positionH>
            <wp:positionV relativeFrom="paragraph">
              <wp:posOffset>267515</wp:posOffset>
            </wp:positionV>
            <wp:extent cx="5331124" cy="3536830"/>
            <wp:effectExtent l="0" t="0" r="0" b="0"/>
            <wp:wrapNone/>
            <wp:docPr id="3" name="Picture 2" descr="F:\DCIM\103_PANA\P103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3_PANA\P1030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3"/>
                    <a:stretch/>
                  </pic:blipFill>
                  <pic:spPr bwMode="auto">
                    <a:xfrm>
                      <a:off x="0" y="0"/>
                      <a:ext cx="5330813" cy="35366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05BE1" w:rsidRDefault="00505BE1" w:rsidP="00505BE1">
      <w:pPr>
        <w:tabs>
          <w:tab w:val="left" w:pos="240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05BE1" w:rsidRDefault="00505BE1" w:rsidP="00505BE1">
      <w:pPr>
        <w:tabs>
          <w:tab w:val="left" w:pos="240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05BE1" w:rsidRPr="00592E99" w:rsidRDefault="00505BE1" w:rsidP="00505BE1">
      <w:pPr>
        <w:tabs>
          <w:tab w:val="left" w:pos="2407"/>
        </w:tabs>
        <w:jc w:val="right"/>
      </w:pPr>
    </w:p>
    <w:p w:rsidR="00505BE1" w:rsidRPr="00AE34F8" w:rsidRDefault="00505BE1" w:rsidP="00505B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4F8">
        <w:rPr>
          <w:rFonts w:ascii="Times New Roman" w:hAnsi="Times New Roman" w:cs="Times New Roman"/>
          <w:sz w:val="28"/>
          <w:szCs w:val="28"/>
        </w:rPr>
        <w:t>Технологическая карта</w:t>
      </w:r>
    </w:p>
    <w:p w:rsidR="00505BE1" w:rsidRDefault="00505BE1" w:rsidP="00505B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BE1" w:rsidRDefault="00505BE1" w:rsidP="00505B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BE1" w:rsidRDefault="00505BE1" w:rsidP="00505B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BE1" w:rsidRDefault="00505BE1" w:rsidP="00505B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BE1" w:rsidRDefault="00505BE1" w:rsidP="00505B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052922" wp14:editId="3007B912">
            <wp:simplePos x="0" y="0"/>
            <wp:positionH relativeFrom="column">
              <wp:posOffset>2939774</wp:posOffset>
            </wp:positionH>
            <wp:positionV relativeFrom="paragraph">
              <wp:posOffset>15731</wp:posOffset>
            </wp:positionV>
            <wp:extent cx="2777706" cy="1621766"/>
            <wp:effectExtent l="0" t="0" r="0" b="0"/>
            <wp:wrapNone/>
            <wp:docPr id="4" name="Picture 2" descr="F:\DCIM\103_PANA\P103067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DCIM\103_PANA\P103067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t="19941" r="7773" b="5920"/>
                    <a:stretch/>
                  </pic:blipFill>
                  <pic:spPr bwMode="auto">
                    <a:xfrm>
                      <a:off x="0" y="0"/>
                      <a:ext cx="2786695" cy="16270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05BE1" w:rsidRDefault="00505BE1" w:rsidP="00505B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BE1" w:rsidRDefault="00505BE1" w:rsidP="00505B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BE1" w:rsidRDefault="00505BE1" w:rsidP="00505B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5BE1" w:rsidRPr="00EB73BF" w:rsidRDefault="00505BE1" w:rsidP="00EB73BF">
      <w:pPr>
        <w:shd w:val="clear" w:color="auto" w:fill="FFFFFF"/>
        <w:tabs>
          <w:tab w:val="right" w:pos="9638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05BE1" w:rsidRDefault="00EB73BF" w:rsidP="0035429B">
      <w:pPr>
        <w:tabs>
          <w:tab w:val="left" w:pos="7580"/>
          <w:tab w:val="right" w:pos="9638"/>
        </w:tabs>
        <w:spacing w:after="0"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35429B" w:rsidRDefault="0035429B" w:rsidP="0035429B">
      <w:pPr>
        <w:tabs>
          <w:tab w:val="left" w:pos="7580"/>
          <w:tab w:val="right" w:pos="9638"/>
        </w:tabs>
        <w:spacing w:after="0" w:line="360" w:lineRule="auto"/>
        <w:ind w:left="4248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35429B" w:rsidSect="00D114A2">
      <w:footerReference w:type="default" r:id="rId17"/>
      <w:type w:val="continuous"/>
      <w:pgSz w:w="11906" w:h="16838" w:code="9"/>
      <w:pgMar w:top="1134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DF4" w:rsidRDefault="000C6DF4" w:rsidP="00661900">
      <w:pPr>
        <w:spacing w:after="0" w:line="240" w:lineRule="auto"/>
      </w:pPr>
      <w:r>
        <w:separator/>
      </w:r>
    </w:p>
  </w:endnote>
  <w:endnote w:type="continuationSeparator" w:id="0">
    <w:p w:rsidR="000C6DF4" w:rsidRDefault="000C6DF4" w:rsidP="00661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3583477"/>
      <w:docPartObj>
        <w:docPartGallery w:val="Page Numbers (Bottom of Page)"/>
        <w:docPartUnique/>
      </w:docPartObj>
    </w:sdtPr>
    <w:sdtEndPr/>
    <w:sdtContent>
      <w:p w:rsidR="00D114A2" w:rsidRDefault="00D114A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29B">
          <w:rPr>
            <w:noProof/>
          </w:rPr>
          <w:t>11</w:t>
        </w:r>
        <w:r>
          <w:fldChar w:fldCharType="end"/>
        </w:r>
      </w:p>
    </w:sdtContent>
  </w:sdt>
  <w:p w:rsidR="00B51084" w:rsidRDefault="00B5108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DF4" w:rsidRDefault="000C6DF4" w:rsidP="00661900">
      <w:pPr>
        <w:spacing w:after="0" w:line="240" w:lineRule="auto"/>
      </w:pPr>
      <w:r>
        <w:separator/>
      </w:r>
    </w:p>
  </w:footnote>
  <w:footnote w:type="continuationSeparator" w:id="0">
    <w:p w:rsidR="000C6DF4" w:rsidRDefault="000C6DF4" w:rsidP="00661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3.1pt;height:20.4pt;visibility:visible;mso-wrap-style:square" o:bullet="t">
        <v:imagedata r:id="rId1" o:title=""/>
      </v:shape>
    </w:pict>
  </w:numPicBullet>
  <w:numPicBullet w:numPicBulletId="1">
    <w:pict>
      <v:shape id="_x0000_i1032" type="#_x0000_t75" style="width:21.75pt;height:19.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" o:bullet="t">
        <v:imagedata r:id="rId2" o:title="" croptop="-1668f" cropbottom="-1668f" cropleft="-1517f" cropright="-1365f"/>
      </v:shape>
    </w:pict>
  </w:numPicBullet>
  <w:numPicBullet w:numPicBulletId="2">
    <w:pict>
      <v:shape id="_x0000_i1033" type="#_x0000_t75" style="width:23.1pt;height:20.4pt;visibility:visible;mso-wrap-style:square" o:bullet="t">
        <v:imagedata r:id="rId3" o:title=""/>
      </v:shape>
    </w:pict>
  </w:numPicBullet>
  <w:numPicBullet w:numPicBulletId="3">
    <w:pict>
      <v:shape id="_x0000_i1034" type="#_x0000_t75" style="width:16.3pt;height:14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" o:bullet="t">
        <v:imagedata r:id="rId4" o:title="" cropright="-206f"/>
      </v:shape>
    </w:pict>
  </w:numPicBullet>
  <w:numPicBullet w:numPicBulletId="4">
    <w:pict>
      <v:shape id="_x0000_i1035" type="#_x0000_t75" style="width:16.3pt;height:14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" o:bullet="t">
        <v:imagedata r:id="rId5" o:title="" cropright="-206f"/>
      </v:shape>
    </w:pict>
  </w:numPicBullet>
  <w:abstractNum w:abstractNumId="0">
    <w:nsid w:val="064662FD"/>
    <w:multiLevelType w:val="hybridMultilevel"/>
    <w:tmpl w:val="AB788722"/>
    <w:lvl w:ilvl="0" w:tplc="CB2255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D68F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BE7A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72AF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3E8D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A03D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E88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4AE7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8EC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732484D"/>
    <w:multiLevelType w:val="multilevel"/>
    <w:tmpl w:val="FCB4306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E7304"/>
    <w:multiLevelType w:val="hybridMultilevel"/>
    <w:tmpl w:val="6BB8D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E16CF"/>
    <w:multiLevelType w:val="hybridMultilevel"/>
    <w:tmpl w:val="FF805B1C"/>
    <w:lvl w:ilvl="0" w:tplc="AC0242F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CC6D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1E06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06A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C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00D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5EC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E61F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2668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4104178"/>
    <w:multiLevelType w:val="hybridMultilevel"/>
    <w:tmpl w:val="D5DE1DB6"/>
    <w:lvl w:ilvl="0" w:tplc="233C36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1CED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FE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6C3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CCC0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0CB3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E699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0484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6865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5E63379"/>
    <w:multiLevelType w:val="hybridMultilevel"/>
    <w:tmpl w:val="EBD4B204"/>
    <w:lvl w:ilvl="0" w:tplc="F1F0358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DC6E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7220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06F5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6E9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A6ED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AB8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148F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E89D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ECE62A5"/>
    <w:multiLevelType w:val="hybridMultilevel"/>
    <w:tmpl w:val="608AF1B4"/>
    <w:lvl w:ilvl="0" w:tplc="37CAB39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826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54CD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BA7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00B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983B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806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E88B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8A7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22D25BF"/>
    <w:multiLevelType w:val="hybridMultilevel"/>
    <w:tmpl w:val="645CABC4"/>
    <w:lvl w:ilvl="0" w:tplc="3C805C0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4ADA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C884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BE11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9E38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5A6C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74F0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50D2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EA4E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4A8535F"/>
    <w:multiLevelType w:val="hybridMultilevel"/>
    <w:tmpl w:val="540477C8"/>
    <w:lvl w:ilvl="0" w:tplc="CBCAB4A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4EB6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186D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AE56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4E1B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86CB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1675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B813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12A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8317976"/>
    <w:multiLevelType w:val="hybridMultilevel"/>
    <w:tmpl w:val="F95AA04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2B4C51"/>
    <w:multiLevelType w:val="hybridMultilevel"/>
    <w:tmpl w:val="34FE521E"/>
    <w:lvl w:ilvl="0" w:tplc="C7E6723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C4D0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7CE0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16B9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1A14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0AB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900A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62CC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74CC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478761F"/>
    <w:multiLevelType w:val="hybridMultilevel"/>
    <w:tmpl w:val="A25E5F7E"/>
    <w:lvl w:ilvl="0" w:tplc="EC6CB3E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927E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EAF5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6850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D6A8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46EE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9674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B205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A61C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A9578FF"/>
    <w:multiLevelType w:val="hybridMultilevel"/>
    <w:tmpl w:val="46F6C9C2"/>
    <w:lvl w:ilvl="0" w:tplc="C188F73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FE6E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0CC2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2629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41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E888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1EA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D0AB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A61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04E0318"/>
    <w:multiLevelType w:val="hybridMultilevel"/>
    <w:tmpl w:val="CF7A2156"/>
    <w:lvl w:ilvl="0" w:tplc="747C1A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77D1F6C"/>
    <w:multiLevelType w:val="hybridMultilevel"/>
    <w:tmpl w:val="794A6B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CE5EEF"/>
    <w:multiLevelType w:val="hybridMultilevel"/>
    <w:tmpl w:val="A756FCAA"/>
    <w:lvl w:ilvl="0" w:tplc="C27E18D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CE14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644A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B67F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3AE4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BE9F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CEEF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4640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16C3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BF352B3"/>
    <w:multiLevelType w:val="hybridMultilevel"/>
    <w:tmpl w:val="3222A594"/>
    <w:lvl w:ilvl="0" w:tplc="C338ED88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7">
    <w:nsid w:val="60F562C9"/>
    <w:multiLevelType w:val="multilevel"/>
    <w:tmpl w:val="EB54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414DA1"/>
    <w:multiLevelType w:val="hybridMultilevel"/>
    <w:tmpl w:val="BF908072"/>
    <w:lvl w:ilvl="0" w:tplc="3338669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C2B6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184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6A4D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34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6AE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D8AA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C0BF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38CD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4B071A6"/>
    <w:multiLevelType w:val="hybridMultilevel"/>
    <w:tmpl w:val="8F1C9F64"/>
    <w:lvl w:ilvl="0" w:tplc="51AE098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645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1EC0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C08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822D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7E7D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6257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3657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8084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67061DA2"/>
    <w:multiLevelType w:val="multilevel"/>
    <w:tmpl w:val="2926E3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1">
    <w:nsid w:val="672F3297"/>
    <w:multiLevelType w:val="hybridMultilevel"/>
    <w:tmpl w:val="AB8A390A"/>
    <w:lvl w:ilvl="0" w:tplc="B9301C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1ED1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82E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3209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5CFC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C84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98CD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CE6F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E648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8E90517"/>
    <w:multiLevelType w:val="hybridMultilevel"/>
    <w:tmpl w:val="E5DCA9CE"/>
    <w:lvl w:ilvl="0" w:tplc="DDC0B91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7AD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6E93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EEF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12BE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1E05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AAF1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EC49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B662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1A05A44"/>
    <w:multiLevelType w:val="hybridMultilevel"/>
    <w:tmpl w:val="7C8C6E54"/>
    <w:lvl w:ilvl="0" w:tplc="2190F0A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444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06B7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740E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2CC5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AAFB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DC54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925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42D7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B500103"/>
    <w:multiLevelType w:val="hybridMultilevel"/>
    <w:tmpl w:val="1702ED82"/>
    <w:lvl w:ilvl="0" w:tplc="480EA7A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FA9B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9A62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847E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9820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8479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2045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C434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74E6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DF44888"/>
    <w:multiLevelType w:val="hybridMultilevel"/>
    <w:tmpl w:val="9DD43F1E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16"/>
  </w:num>
  <w:num w:numId="2">
    <w:abstractNumId w:val="1"/>
  </w:num>
  <w:num w:numId="3">
    <w:abstractNumId w:val="17"/>
  </w:num>
  <w:num w:numId="4">
    <w:abstractNumId w:val="20"/>
  </w:num>
  <w:num w:numId="5">
    <w:abstractNumId w:val="13"/>
  </w:num>
  <w:num w:numId="6">
    <w:abstractNumId w:val="14"/>
  </w:num>
  <w:num w:numId="7">
    <w:abstractNumId w:val="9"/>
  </w:num>
  <w:num w:numId="8">
    <w:abstractNumId w:val="2"/>
  </w:num>
  <w:num w:numId="9">
    <w:abstractNumId w:val="25"/>
  </w:num>
  <w:num w:numId="10">
    <w:abstractNumId w:val="21"/>
  </w:num>
  <w:num w:numId="11">
    <w:abstractNumId w:val="4"/>
  </w:num>
  <w:num w:numId="12">
    <w:abstractNumId w:val="7"/>
  </w:num>
  <w:num w:numId="13">
    <w:abstractNumId w:val="0"/>
  </w:num>
  <w:num w:numId="14">
    <w:abstractNumId w:val="11"/>
  </w:num>
  <w:num w:numId="15">
    <w:abstractNumId w:val="19"/>
  </w:num>
  <w:num w:numId="16">
    <w:abstractNumId w:val="24"/>
  </w:num>
  <w:num w:numId="17">
    <w:abstractNumId w:val="10"/>
  </w:num>
  <w:num w:numId="18">
    <w:abstractNumId w:val="12"/>
  </w:num>
  <w:num w:numId="19">
    <w:abstractNumId w:val="3"/>
  </w:num>
  <w:num w:numId="20">
    <w:abstractNumId w:val="6"/>
  </w:num>
  <w:num w:numId="21">
    <w:abstractNumId w:val="8"/>
  </w:num>
  <w:num w:numId="22">
    <w:abstractNumId w:val="23"/>
  </w:num>
  <w:num w:numId="23">
    <w:abstractNumId w:val="18"/>
  </w:num>
  <w:num w:numId="24">
    <w:abstractNumId w:val="15"/>
  </w:num>
  <w:num w:numId="25">
    <w:abstractNumId w:val="5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900"/>
    <w:rsid w:val="000637EE"/>
    <w:rsid w:val="000C26EA"/>
    <w:rsid w:val="000C6DF4"/>
    <w:rsid w:val="000F1343"/>
    <w:rsid w:val="000F76F1"/>
    <w:rsid w:val="0012640A"/>
    <w:rsid w:val="001315EE"/>
    <w:rsid w:val="001F6C55"/>
    <w:rsid w:val="00242CDC"/>
    <w:rsid w:val="00291989"/>
    <w:rsid w:val="002E0393"/>
    <w:rsid w:val="00315E90"/>
    <w:rsid w:val="0035429B"/>
    <w:rsid w:val="003A7D89"/>
    <w:rsid w:val="003C147F"/>
    <w:rsid w:val="00435BDB"/>
    <w:rsid w:val="00466218"/>
    <w:rsid w:val="00484E9C"/>
    <w:rsid w:val="004D1A50"/>
    <w:rsid w:val="00505BE1"/>
    <w:rsid w:val="005241A8"/>
    <w:rsid w:val="00526207"/>
    <w:rsid w:val="005363FE"/>
    <w:rsid w:val="00553717"/>
    <w:rsid w:val="005A07E4"/>
    <w:rsid w:val="005C178D"/>
    <w:rsid w:val="005C39D9"/>
    <w:rsid w:val="005F7CD9"/>
    <w:rsid w:val="00654722"/>
    <w:rsid w:val="00661900"/>
    <w:rsid w:val="0068284E"/>
    <w:rsid w:val="006A6DFB"/>
    <w:rsid w:val="006A79BA"/>
    <w:rsid w:val="00751B51"/>
    <w:rsid w:val="007C7034"/>
    <w:rsid w:val="007C73DD"/>
    <w:rsid w:val="007E0869"/>
    <w:rsid w:val="009035E2"/>
    <w:rsid w:val="009211EB"/>
    <w:rsid w:val="00933B75"/>
    <w:rsid w:val="00934E71"/>
    <w:rsid w:val="00946B05"/>
    <w:rsid w:val="009B7E16"/>
    <w:rsid w:val="009D6E3F"/>
    <w:rsid w:val="009E44D6"/>
    <w:rsid w:val="00A71627"/>
    <w:rsid w:val="00B12A81"/>
    <w:rsid w:val="00B51084"/>
    <w:rsid w:val="00B76CA3"/>
    <w:rsid w:val="00B8235F"/>
    <w:rsid w:val="00BE6D2C"/>
    <w:rsid w:val="00BF093C"/>
    <w:rsid w:val="00C413B5"/>
    <w:rsid w:val="00C45543"/>
    <w:rsid w:val="00C46011"/>
    <w:rsid w:val="00C822DD"/>
    <w:rsid w:val="00CA12BD"/>
    <w:rsid w:val="00CC1E32"/>
    <w:rsid w:val="00CD22FC"/>
    <w:rsid w:val="00D114A2"/>
    <w:rsid w:val="00D556AB"/>
    <w:rsid w:val="00D56ED0"/>
    <w:rsid w:val="00E04981"/>
    <w:rsid w:val="00E43BA2"/>
    <w:rsid w:val="00E849F6"/>
    <w:rsid w:val="00EB3296"/>
    <w:rsid w:val="00EB73BF"/>
    <w:rsid w:val="00F13751"/>
    <w:rsid w:val="00F6564E"/>
    <w:rsid w:val="00F72CD1"/>
    <w:rsid w:val="00FB68ED"/>
    <w:rsid w:val="00FC20E8"/>
    <w:rsid w:val="00FF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90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61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61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900"/>
  </w:style>
  <w:style w:type="paragraph" w:styleId="a7">
    <w:name w:val="footer"/>
    <w:basedOn w:val="a"/>
    <w:link w:val="a8"/>
    <w:uiPriority w:val="99"/>
    <w:unhideWhenUsed/>
    <w:rsid w:val="00661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900"/>
  </w:style>
  <w:style w:type="character" w:styleId="a9">
    <w:name w:val="Strong"/>
    <w:basedOn w:val="a0"/>
    <w:uiPriority w:val="22"/>
    <w:qFormat/>
    <w:rsid w:val="00661900"/>
    <w:rPr>
      <w:b/>
      <w:bCs/>
    </w:rPr>
  </w:style>
  <w:style w:type="paragraph" w:customStyle="1" w:styleId="c1">
    <w:name w:val="c1"/>
    <w:basedOn w:val="a"/>
    <w:rsid w:val="00661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661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6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1900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484E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90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61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61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900"/>
  </w:style>
  <w:style w:type="paragraph" w:styleId="a7">
    <w:name w:val="footer"/>
    <w:basedOn w:val="a"/>
    <w:link w:val="a8"/>
    <w:uiPriority w:val="99"/>
    <w:unhideWhenUsed/>
    <w:rsid w:val="00661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900"/>
  </w:style>
  <w:style w:type="character" w:styleId="a9">
    <w:name w:val="Strong"/>
    <w:basedOn w:val="a0"/>
    <w:uiPriority w:val="22"/>
    <w:qFormat/>
    <w:rsid w:val="00661900"/>
    <w:rPr>
      <w:b/>
      <w:bCs/>
    </w:rPr>
  </w:style>
  <w:style w:type="paragraph" w:customStyle="1" w:styleId="c1">
    <w:name w:val="c1"/>
    <w:basedOn w:val="a"/>
    <w:rsid w:val="00661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661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61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1900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484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9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E566A-D5B3-4DCE-BB4A-29CEF8B69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</Pages>
  <Words>2948</Words>
  <Characters>16804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luch</cp:lastModifiedBy>
  <cp:revision>33</cp:revision>
  <dcterms:created xsi:type="dcterms:W3CDTF">2020-06-11T18:20:00Z</dcterms:created>
  <dcterms:modified xsi:type="dcterms:W3CDTF">2024-10-10T09:09:00Z</dcterms:modified>
</cp:coreProperties>
</file>