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CE" w:rsidRDefault="004328CE" w:rsidP="004328CE">
      <w:pPr>
        <w:pStyle w:val="a3"/>
        <w:spacing w:line="276" w:lineRule="auto"/>
        <w:ind w:left="567" w:right="567" w:firstLine="567"/>
        <w:jc w:val="both"/>
        <w:rPr>
          <w:rStyle w:val="c3"/>
          <w:rFonts w:ascii="Times New Roman" w:hAnsi="Times New Roman" w:cs="Times New Roman"/>
          <w:b/>
          <w:i/>
          <w:color w:val="0070C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359658B" wp14:editId="27996854">
            <wp:simplePos x="0" y="0"/>
            <wp:positionH relativeFrom="margin">
              <wp:align>center</wp:align>
            </wp:positionH>
            <wp:positionV relativeFrom="paragraph">
              <wp:posOffset>-129092</wp:posOffset>
            </wp:positionV>
            <wp:extent cx="7215809" cy="10434320"/>
            <wp:effectExtent l="0" t="0" r="4445" b="5080"/>
            <wp:wrapNone/>
            <wp:docPr id="6" name="Рисунок 6" descr="https://i.pinimg.com/originals/3f/a2/59/3fa25951e0ab6596fd4ac79f71a41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3f/a2/59/3fa25951e0ab6596fd4ac79f71a413b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" t="1870" r="3500" b="2246"/>
                    <a:stretch/>
                  </pic:blipFill>
                  <pic:spPr bwMode="auto">
                    <a:xfrm>
                      <a:off x="0" y="0"/>
                      <a:ext cx="7215809" cy="1043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8CE" w:rsidRDefault="004328CE" w:rsidP="004328CE">
      <w:pPr>
        <w:pStyle w:val="a3"/>
        <w:spacing w:line="276" w:lineRule="auto"/>
        <w:ind w:left="567" w:right="567" w:firstLine="567"/>
        <w:jc w:val="both"/>
        <w:rPr>
          <w:rStyle w:val="c3"/>
          <w:rFonts w:ascii="Times New Roman" w:hAnsi="Times New Roman" w:cs="Times New Roman"/>
          <w:b/>
          <w:i/>
          <w:color w:val="0070C0"/>
          <w:sz w:val="28"/>
        </w:rPr>
      </w:pPr>
    </w:p>
    <w:p w:rsidR="004328CE" w:rsidRDefault="004328CE" w:rsidP="004328CE">
      <w:pPr>
        <w:pStyle w:val="a3"/>
        <w:spacing w:line="276" w:lineRule="auto"/>
        <w:ind w:left="567" w:right="567" w:firstLine="567"/>
        <w:jc w:val="center"/>
        <w:rPr>
          <w:rStyle w:val="c3"/>
          <w:rFonts w:ascii="Times New Roman" w:hAnsi="Times New Roman" w:cs="Times New Roman"/>
          <w:b/>
          <w:i/>
          <w:color w:val="0070C0"/>
          <w:sz w:val="44"/>
        </w:rPr>
      </w:pPr>
      <w:r>
        <w:rPr>
          <w:rStyle w:val="c3"/>
          <w:rFonts w:ascii="Times New Roman" w:hAnsi="Times New Roman" w:cs="Times New Roman"/>
          <w:b/>
          <w:i/>
          <w:color w:val="0070C0"/>
          <w:sz w:val="44"/>
        </w:rPr>
        <w:t>«</w:t>
      </w:r>
      <w:r w:rsidRPr="004328CE">
        <w:rPr>
          <w:rStyle w:val="c3"/>
          <w:rFonts w:ascii="Times New Roman" w:hAnsi="Times New Roman" w:cs="Times New Roman"/>
          <w:b/>
          <w:i/>
          <w:color w:val="0070C0"/>
          <w:sz w:val="44"/>
        </w:rPr>
        <w:t>КРИЗИС 3</w:t>
      </w:r>
      <w:r>
        <w:rPr>
          <w:rStyle w:val="c3"/>
          <w:rFonts w:ascii="Times New Roman" w:hAnsi="Times New Roman" w:cs="Times New Roman"/>
          <w:b/>
          <w:i/>
          <w:color w:val="0070C0"/>
          <w:sz w:val="44"/>
        </w:rPr>
        <w:t>-Х</w:t>
      </w:r>
      <w:r w:rsidRPr="004328CE">
        <w:rPr>
          <w:rStyle w:val="c3"/>
          <w:rFonts w:ascii="Times New Roman" w:hAnsi="Times New Roman" w:cs="Times New Roman"/>
          <w:b/>
          <w:i/>
          <w:color w:val="0070C0"/>
          <w:sz w:val="44"/>
        </w:rPr>
        <w:t xml:space="preserve"> ЛЕТ</w:t>
      </w:r>
      <w:r>
        <w:rPr>
          <w:rStyle w:val="c3"/>
          <w:rFonts w:ascii="Times New Roman" w:hAnsi="Times New Roman" w:cs="Times New Roman"/>
          <w:b/>
          <w:i/>
          <w:color w:val="0070C0"/>
          <w:sz w:val="44"/>
        </w:rPr>
        <w:t>»</w:t>
      </w:r>
    </w:p>
    <w:p w:rsidR="004328CE" w:rsidRPr="004328CE" w:rsidRDefault="004328CE" w:rsidP="004328CE">
      <w:pPr>
        <w:pStyle w:val="a3"/>
        <w:spacing w:line="276" w:lineRule="auto"/>
        <w:ind w:left="567" w:right="567" w:firstLine="567"/>
        <w:jc w:val="center"/>
        <w:rPr>
          <w:rFonts w:ascii="Times New Roman" w:hAnsi="Times New Roman" w:cs="Times New Roman"/>
          <w:b/>
          <w:i/>
          <w:color w:val="0070C0"/>
          <w:sz w:val="28"/>
        </w:rPr>
      </w:pPr>
    </w:p>
    <w:p w:rsidR="004328CE" w:rsidRDefault="004328CE" w:rsidP="004328CE">
      <w:pPr>
        <w:pStyle w:val="a3"/>
        <w:spacing w:line="276" w:lineRule="auto"/>
        <w:ind w:left="567" w:right="567" w:firstLine="567"/>
        <w:jc w:val="both"/>
        <w:rPr>
          <w:rStyle w:val="c3"/>
          <w:rFonts w:ascii="Times New Roman" w:hAnsi="Times New Roman" w:cs="Times New Roman"/>
          <w:color w:val="000000"/>
          <w:sz w:val="28"/>
        </w:rPr>
      </w:pPr>
      <w:r w:rsidRPr="00B563DE">
        <w:rPr>
          <w:rStyle w:val="c3"/>
          <w:rFonts w:ascii="Times New Roman" w:hAnsi="Times New Roman" w:cs="Times New Roman"/>
          <w:color w:val="000000"/>
          <w:sz w:val="28"/>
        </w:rPr>
        <w:t xml:space="preserve"> Кризис 3 лет – граница между ранним и дошкольным возрастом – один из наиболее трудных моментов в жизни ребенка. Ребенок, отделяясь от взрослых, пытается установить с ними новые, более глубокие отношения. </w:t>
      </w:r>
    </w:p>
    <w:p w:rsidR="004328CE" w:rsidRPr="00B563DE" w:rsidRDefault="004328CE" w:rsidP="004328CE">
      <w:pPr>
        <w:pStyle w:val="a3"/>
        <w:spacing w:line="276" w:lineRule="auto"/>
        <w:ind w:left="567" w:right="567" w:firstLine="567"/>
        <w:jc w:val="both"/>
        <w:rPr>
          <w:rFonts w:ascii="Times New Roman" w:hAnsi="Times New Roman" w:cs="Times New Roman"/>
          <w:sz w:val="28"/>
        </w:rPr>
      </w:pPr>
      <w:r>
        <w:rPr>
          <w:rStyle w:val="c3"/>
          <w:rFonts w:ascii="Times New Roman" w:hAnsi="Times New Roman" w:cs="Times New Roman"/>
          <w:color w:val="000000"/>
          <w:sz w:val="28"/>
        </w:rPr>
        <w:t>У ребенка формируется н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>овая позиция «Я</w:t>
      </w:r>
      <w:r>
        <w:rPr>
          <w:rStyle w:val="c3"/>
          <w:rFonts w:ascii="Times New Roman" w:hAnsi="Times New Roman" w:cs="Times New Roman"/>
          <w:color w:val="000000"/>
          <w:sz w:val="28"/>
        </w:rPr>
        <w:t> 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 xml:space="preserve">– САМ», </w:t>
      </w:r>
      <w:r>
        <w:rPr>
          <w:rStyle w:val="c3"/>
          <w:rFonts w:ascii="Times New Roman" w:hAnsi="Times New Roman" w:cs="Times New Roman"/>
          <w:color w:val="000000"/>
          <w:sz w:val="28"/>
        </w:rPr>
        <w:t xml:space="preserve">в ходе чего у малыша 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>возраста</w:t>
      </w:r>
      <w:r>
        <w:rPr>
          <w:rStyle w:val="c3"/>
          <w:rFonts w:ascii="Times New Roman" w:hAnsi="Times New Roman" w:cs="Times New Roman"/>
          <w:color w:val="000000"/>
          <w:sz w:val="28"/>
        </w:rPr>
        <w:t>ет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 xml:space="preserve"> его самостоятельност</w:t>
      </w:r>
      <w:r>
        <w:rPr>
          <w:rStyle w:val="c3"/>
          <w:rFonts w:ascii="Times New Roman" w:hAnsi="Times New Roman" w:cs="Times New Roman"/>
          <w:color w:val="000000"/>
          <w:sz w:val="28"/>
        </w:rPr>
        <w:t>ь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 xml:space="preserve"> и активност</w:t>
      </w:r>
      <w:r>
        <w:rPr>
          <w:rStyle w:val="c3"/>
          <w:rFonts w:ascii="Times New Roman" w:hAnsi="Times New Roman" w:cs="Times New Roman"/>
          <w:color w:val="000000"/>
          <w:sz w:val="28"/>
        </w:rPr>
        <w:t>ь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 xml:space="preserve">, </w:t>
      </w:r>
      <w:r>
        <w:rPr>
          <w:rStyle w:val="c3"/>
          <w:rFonts w:ascii="Times New Roman" w:hAnsi="Times New Roman" w:cs="Times New Roman"/>
          <w:color w:val="000000"/>
          <w:sz w:val="28"/>
        </w:rPr>
        <w:t xml:space="preserve">что 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>требуют от близких взрослых</w:t>
      </w:r>
      <w:r>
        <w:rPr>
          <w:rStyle w:val="c3"/>
          <w:rFonts w:ascii="Times New Roman" w:hAnsi="Times New Roman" w:cs="Times New Roman"/>
          <w:color w:val="000000"/>
          <w:sz w:val="28"/>
        </w:rPr>
        <w:t xml:space="preserve"> 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 xml:space="preserve">своевременной перестройки. Если же новые отношения с ребенком не складываются, его инициатива не поощряется, самостоятельность постоянно ограничивается, у ребенка возникают собственно </w:t>
      </w:r>
      <w:r w:rsidRPr="004712F4">
        <w:rPr>
          <w:rStyle w:val="c3"/>
          <w:rFonts w:ascii="Times New Roman" w:hAnsi="Times New Roman" w:cs="Times New Roman"/>
          <w:color w:val="FF0000"/>
          <w:sz w:val="28"/>
        </w:rPr>
        <w:t>кризисные явления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>, проявляющиеся в отношениях со взрослыми (и никогда – со сверстниками).</w:t>
      </w:r>
    </w:p>
    <w:p w:rsidR="004328CE" w:rsidRDefault="004328CE" w:rsidP="004328CE">
      <w:pPr>
        <w:pStyle w:val="a3"/>
        <w:spacing w:line="276" w:lineRule="auto"/>
        <w:ind w:left="567" w:right="567" w:firstLine="567"/>
        <w:jc w:val="both"/>
        <w:rPr>
          <w:rStyle w:val="c3"/>
          <w:rFonts w:ascii="Times New Roman" w:hAnsi="Times New Roman" w:cs="Times New Roman"/>
          <w:color w:val="00B050"/>
          <w:sz w:val="28"/>
        </w:rPr>
      </w:pPr>
    </w:p>
    <w:p w:rsidR="004328CE" w:rsidRPr="004712F4" w:rsidRDefault="004328CE" w:rsidP="004328CE">
      <w:pPr>
        <w:pStyle w:val="a3"/>
        <w:spacing w:line="276" w:lineRule="auto"/>
        <w:ind w:left="567" w:right="567" w:firstLine="567"/>
        <w:jc w:val="both"/>
        <w:rPr>
          <w:rFonts w:ascii="Times New Roman" w:hAnsi="Times New Roman" w:cs="Times New Roman"/>
          <w:color w:val="00B050"/>
          <w:sz w:val="28"/>
        </w:rPr>
      </w:pPr>
      <w:r w:rsidRPr="004712F4">
        <w:rPr>
          <w:rStyle w:val="c3"/>
          <w:rFonts w:ascii="Times New Roman" w:hAnsi="Times New Roman" w:cs="Times New Roman"/>
          <w:color w:val="00B050"/>
          <w:sz w:val="28"/>
        </w:rPr>
        <w:t>Для кризиса 3 лет характерны следующие особенности в поведении:</w:t>
      </w:r>
    </w:p>
    <w:p w:rsidR="004328CE" w:rsidRPr="00B563DE" w:rsidRDefault="004328CE" w:rsidP="004328CE">
      <w:pPr>
        <w:pStyle w:val="a3"/>
        <w:spacing w:line="276" w:lineRule="auto"/>
        <w:ind w:left="567" w:right="567" w:firstLine="567"/>
        <w:jc w:val="both"/>
        <w:rPr>
          <w:rFonts w:ascii="Times New Roman" w:hAnsi="Times New Roman" w:cs="Times New Roman"/>
          <w:sz w:val="28"/>
        </w:rPr>
      </w:pPr>
      <w:r w:rsidRPr="004712F4">
        <w:rPr>
          <w:rStyle w:val="c3"/>
          <w:rFonts w:ascii="Times New Roman" w:hAnsi="Times New Roman" w:cs="Times New Roman"/>
          <w:color w:val="FFC000"/>
          <w:sz w:val="28"/>
        </w:rPr>
        <w:t>Негативизм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 xml:space="preserve"> – ребенок негативно реагирует не на само действие, которое он отказывается выполнять, а на требование или просьбу взрослого. Он не делает что</w:t>
      </w:r>
      <w:r>
        <w:rPr>
          <w:rStyle w:val="c3"/>
          <w:rFonts w:ascii="Times New Roman" w:hAnsi="Times New Roman" w:cs="Times New Roman"/>
          <w:color w:val="000000"/>
          <w:sz w:val="28"/>
        </w:rPr>
        <w:t>-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>то только потому, что это предложил ему определенный взрослый человек. Негативизм избирателен: ребенок игнорирует требования одного члена семьи, а с другими достаточно послушен. Главный мотив действия – сделать наоборот, то есть прямо противоположное тому, что ему сказали.</w:t>
      </w:r>
    </w:p>
    <w:p w:rsidR="004328CE" w:rsidRDefault="004328CE" w:rsidP="004328CE">
      <w:pPr>
        <w:pStyle w:val="a3"/>
        <w:spacing w:line="276" w:lineRule="auto"/>
        <w:ind w:left="567" w:right="567" w:firstLine="567"/>
        <w:jc w:val="both"/>
        <w:rPr>
          <w:rStyle w:val="c3"/>
          <w:rFonts w:ascii="Times New Roman" w:hAnsi="Times New Roman" w:cs="Times New Roman"/>
          <w:color w:val="000000"/>
          <w:sz w:val="28"/>
        </w:rPr>
      </w:pPr>
      <w:r w:rsidRPr="004712F4">
        <w:rPr>
          <w:rStyle w:val="c3"/>
          <w:rFonts w:ascii="Times New Roman" w:hAnsi="Times New Roman" w:cs="Times New Roman"/>
          <w:color w:val="FFC000"/>
          <w:sz w:val="28"/>
        </w:rPr>
        <w:t>Упрямство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 xml:space="preserve"> – это реакция ребенка, который настаивает на чем</w:t>
      </w:r>
      <w:r>
        <w:rPr>
          <w:rStyle w:val="c3"/>
          <w:rFonts w:ascii="Times New Roman" w:hAnsi="Times New Roman" w:cs="Times New Roman"/>
          <w:color w:val="000000"/>
          <w:sz w:val="28"/>
        </w:rPr>
        <w:t>-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 xml:space="preserve">то не потому, что ему этого очень хочется, а потому, что он сам об этом сказал взрослым и требует, чтобы с его мнением считались. Его первоначальное решение определяет все его поведение, и отказаться от этого решения даже при изменившихся обстоятельствах ребенок не может. Упрямство – не настойчивость, с которой ребенок добивается желаемого. Упрямый ребенок настаивает на том, что ему не так уж сильно хочется, или совсем не хочется, или давно расхотелось. </w:t>
      </w:r>
    </w:p>
    <w:p w:rsidR="004328CE" w:rsidRPr="00B563DE" w:rsidRDefault="004328CE" w:rsidP="004328CE">
      <w:pPr>
        <w:pStyle w:val="a3"/>
        <w:spacing w:line="276" w:lineRule="auto"/>
        <w:ind w:left="567" w:right="567" w:firstLine="567"/>
        <w:jc w:val="both"/>
        <w:rPr>
          <w:rFonts w:ascii="Times New Roman" w:hAnsi="Times New Roman" w:cs="Times New Roman"/>
          <w:sz w:val="28"/>
        </w:rPr>
      </w:pPr>
      <w:r w:rsidRPr="00B563DE">
        <w:rPr>
          <w:rStyle w:val="c3"/>
          <w:rFonts w:ascii="Times New Roman" w:hAnsi="Times New Roman" w:cs="Times New Roman"/>
          <w:color w:val="000000"/>
          <w:sz w:val="28"/>
        </w:rPr>
        <w:t>Допустим, ребенка зовут домой</w:t>
      </w:r>
      <w:r>
        <w:rPr>
          <w:rStyle w:val="c3"/>
          <w:rFonts w:ascii="Times New Roman" w:hAnsi="Times New Roman" w:cs="Times New Roman"/>
          <w:color w:val="000000"/>
          <w:sz w:val="28"/>
        </w:rPr>
        <w:t>,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 xml:space="preserve"> и он отказывается уходить с улицы. Заявив, что он будет кататься на велосипеде, он действительно будет кружить по двору, чем бы его ни соблазняли (игрушкой, десертом, гостями), хотя и с совершенно унылым видом.</w:t>
      </w:r>
    </w:p>
    <w:p w:rsidR="004328CE" w:rsidRPr="00B563DE" w:rsidRDefault="004328CE" w:rsidP="004328CE">
      <w:pPr>
        <w:pStyle w:val="a3"/>
        <w:spacing w:line="276" w:lineRule="auto"/>
        <w:ind w:left="567" w:right="567" w:firstLine="567"/>
        <w:jc w:val="both"/>
        <w:rPr>
          <w:rFonts w:ascii="Times New Roman" w:hAnsi="Times New Roman" w:cs="Times New Roman"/>
          <w:sz w:val="28"/>
        </w:rPr>
      </w:pPr>
      <w:r w:rsidRPr="00B563DE">
        <w:rPr>
          <w:rStyle w:val="c3"/>
          <w:rFonts w:ascii="Times New Roman" w:hAnsi="Times New Roman" w:cs="Times New Roman"/>
          <w:color w:val="000000"/>
          <w:sz w:val="28"/>
        </w:rPr>
        <w:t xml:space="preserve">В переходный период может появиться </w:t>
      </w:r>
      <w:r w:rsidRPr="004712F4">
        <w:rPr>
          <w:rStyle w:val="c3"/>
          <w:rFonts w:ascii="Times New Roman" w:hAnsi="Times New Roman" w:cs="Times New Roman"/>
          <w:color w:val="FFC000"/>
          <w:sz w:val="28"/>
        </w:rPr>
        <w:t>строптивость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>. Она направлена не против конкретного взрослого, а против всей сложившейся в раннем детстве системы отношений, против принятых в семье норм воспитания. Ребенок стремится настоять на своих желаниях и недоволен всем, что</w:t>
      </w:r>
      <w:r>
        <w:rPr>
          <w:rStyle w:val="c3"/>
          <w:rFonts w:ascii="Times New Roman" w:hAnsi="Times New Roman" w:cs="Times New Roman"/>
          <w:color w:val="000000"/>
          <w:sz w:val="28"/>
        </w:rPr>
        <w:t xml:space="preserve"> ему предлагают и делают другие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>.</w:t>
      </w:r>
      <w:r>
        <w:rPr>
          <w:rStyle w:val="c3"/>
          <w:rFonts w:ascii="Times New Roman" w:hAnsi="Times New Roman" w:cs="Times New Roman"/>
          <w:color w:val="000000"/>
          <w:sz w:val="28"/>
        </w:rPr>
        <w:t xml:space="preserve"> 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 xml:space="preserve">«Да ну!» </w:t>
      </w:r>
      <w:r>
        <w:rPr>
          <w:rStyle w:val="c3"/>
          <w:rFonts w:ascii="Times New Roman" w:hAnsi="Times New Roman" w:cs="Times New Roman"/>
          <w:color w:val="000000"/>
          <w:sz w:val="28"/>
        </w:rPr>
        <w:t>–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 xml:space="preserve"> самая распространенная реакция в таких случаях</w:t>
      </w:r>
      <w:r>
        <w:rPr>
          <w:rStyle w:val="c3"/>
          <w:rFonts w:ascii="Times New Roman" w:hAnsi="Times New Roman" w:cs="Times New Roman"/>
          <w:color w:val="000000"/>
          <w:sz w:val="28"/>
        </w:rPr>
        <w:t>.</w:t>
      </w:r>
    </w:p>
    <w:p w:rsidR="004328CE" w:rsidRPr="00B563DE" w:rsidRDefault="004328CE" w:rsidP="004328CE">
      <w:pPr>
        <w:pStyle w:val="a3"/>
        <w:spacing w:line="276" w:lineRule="auto"/>
        <w:ind w:left="567" w:right="567" w:firstLine="567"/>
        <w:jc w:val="both"/>
        <w:rPr>
          <w:rFonts w:ascii="Times New Roman" w:hAnsi="Times New Roman" w:cs="Times New Roman"/>
          <w:sz w:val="28"/>
        </w:rPr>
      </w:pPr>
      <w:r w:rsidRPr="00B563DE">
        <w:rPr>
          <w:rStyle w:val="c3"/>
          <w:rFonts w:ascii="Times New Roman" w:hAnsi="Times New Roman" w:cs="Times New Roman"/>
          <w:color w:val="000000"/>
          <w:sz w:val="28"/>
        </w:rPr>
        <w:t xml:space="preserve">Яркое проявление </w:t>
      </w:r>
      <w:r w:rsidRPr="004712F4">
        <w:rPr>
          <w:rStyle w:val="c3"/>
          <w:rFonts w:ascii="Times New Roman" w:hAnsi="Times New Roman" w:cs="Times New Roman"/>
          <w:color w:val="FFC000"/>
          <w:sz w:val="28"/>
        </w:rPr>
        <w:t>тенденции к самостоятельности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>: ребенок хочет все делать и решать сам. В принципе это положительное явление, но во время кризиса приводит к своеволию, что вызывает дополнительные конфликты со взрослыми</w:t>
      </w:r>
      <w:r>
        <w:rPr>
          <w:rStyle w:val="c3"/>
          <w:rFonts w:ascii="Times New Roman" w:hAnsi="Times New Roman" w:cs="Times New Roman"/>
          <w:color w:val="000000"/>
          <w:sz w:val="28"/>
        </w:rPr>
        <w:t>.</w:t>
      </w:r>
    </w:p>
    <w:p w:rsidR="004328CE" w:rsidRDefault="004328CE" w:rsidP="004328CE">
      <w:pPr>
        <w:pStyle w:val="a3"/>
        <w:spacing w:line="276" w:lineRule="auto"/>
        <w:ind w:left="567" w:right="567" w:firstLine="567"/>
        <w:jc w:val="both"/>
        <w:rPr>
          <w:rStyle w:val="c3"/>
          <w:rFonts w:ascii="Times New Roman" w:hAnsi="Times New Roman" w:cs="Times New Roman"/>
          <w:color w:val="000000"/>
          <w:sz w:val="28"/>
        </w:rPr>
      </w:pPr>
    </w:p>
    <w:p w:rsidR="004328CE" w:rsidRDefault="004328CE" w:rsidP="004328CE">
      <w:pPr>
        <w:pStyle w:val="a3"/>
        <w:spacing w:line="276" w:lineRule="auto"/>
        <w:ind w:left="567" w:right="567" w:firstLine="567"/>
        <w:jc w:val="both"/>
        <w:rPr>
          <w:rStyle w:val="c3"/>
          <w:rFonts w:ascii="Times New Roman" w:hAnsi="Times New Roman" w:cs="Times New Roman"/>
          <w:color w:val="000000"/>
          <w:sz w:val="28"/>
        </w:rPr>
      </w:pPr>
    </w:p>
    <w:p w:rsidR="004328CE" w:rsidRDefault="004328CE" w:rsidP="004328CE">
      <w:pPr>
        <w:pStyle w:val="a3"/>
        <w:spacing w:line="276" w:lineRule="auto"/>
        <w:ind w:left="567" w:right="567" w:firstLine="567"/>
        <w:jc w:val="both"/>
        <w:rPr>
          <w:rStyle w:val="c3"/>
          <w:rFonts w:ascii="Times New Roman" w:hAnsi="Times New Roman" w:cs="Times New Roman"/>
          <w:color w:val="000000"/>
          <w:sz w:val="28"/>
        </w:rPr>
      </w:pPr>
    </w:p>
    <w:p w:rsidR="004328CE" w:rsidRDefault="004328CE" w:rsidP="004328CE">
      <w:pPr>
        <w:pStyle w:val="a3"/>
        <w:spacing w:line="276" w:lineRule="auto"/>
        <w:ind w:left="567" w:right="567" w:firstLine="567"/>
        <w:jc w:val="both"/>
        <w:rPr>
          <w:rStyle w:val="c3"/>
          <w:rFonts w:ascii="Times New Roman" w:hAnsi="Times New Roman" w:cs="Times New Roman"/>
          <w:color w:val="000000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E005D42" wp14:editId="6F06BBCA">
            <wp:simplePos x="0" y="0"/>
            <wp:positionH relativeFrom="margin">
              <wp:align>center</wp:align>
            </wp:positionH>
            <wp:positionV relativeFrom="paragraph">
              <wp:posOffset>-134807</wp:posOffset>
            </wp:positionV>
            <wp:extent cx="7215809" cy="10434320"/>
            <wp:effectExtent l="0" t="0" r="4445" b="5080"/>
            <wp:wrapNone/>
            <wp:docPr id="1" name="Рисунок 1" descr="https://i.pinimg.com/originals/3f/a2/59/3fa25951e0ab6596fd4ac79f71a41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3f/a2/59/3fa25951e0ab6596fd4ac79f71a413b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" t="1870" r="3500" b="2246"/>
                    <a:stretch/>
                  </pic:blipFill>
                  <pic:spPr bwMode="auto">
                    <a:xfrm>
                      <a:off x="0" y="0"/>
                      <a:ext cx="7215809" cy="1043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8CE" w:rsidRPr="00B563DE" w:rsidRDefault="004328CE" w:rsidP="004328CE">
      <w:pPr>
        <w:pStyle w:val="a3"/>
        <w:spacing w:line="276" w:lineRule="auto"/>
        <w:ind w:left="567" w:right="567" w:firstLine="567"/>
        <w:jc w:val="both"/>
        <w:rPr>
          <w:rFonts w:ascii="Times New Roman" w:hAnsi="Times New Roman" w:cs="Times New Roman"/>
          <w:sz w:val="28"/>
        </w:rPr>
      </w:pPr>
      <w:r w:rsidRPr="00B563DE">
        <w:rPr>
          <w:rStyle w:val="c3"/>
          <w:rFonts w:ascii="Times New Roman" w:hAnsi="Times New Roman" w:cs="Times New Roman"/>
          <w:color w:val="000000"/>
          <w:sz w:val="28"/>
        </w:rPr>
        <w:t xml:space="preserve">У некоторых детей конфликты с родителями становятся регулярными, они как бы постоянно находятся в состоянии войны со взрослыми. В этих случаях говорят о </w:t>
      </w:r>
      <w:r w:rsidRPr="004712F4">
        <w:rPr>
          <w:rStyle w:val="c3"/>
          <w:rFonts w:ascii="Times New Roman" w:hAnsi="Times New Roman" w:cs="Times New Roman"/>
          <w:color w:val="FFC000"/>
          <w:sz w:val="28"/>
        </w:rPr>
        <w:t>протесте – бунте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>. В семье с единственным ребенком может появиться деспотизм. Ребенок жестко проявляет свою власть над окружающими его взрослыми, диктуя, что он будет есть, а что не будет, может м</w:t>
      </w:r>
      <w:r>
        <w:rPr>
          <w:rStyle w:val="c3"/>
          <w:rFonts w:ascii="Times New Roman" w:hAnsi="Times New Roman" w:cs="Times New Roman"/>
          <w:color w:val="000000"/>
          <w:sz w:val="28"/>
        </w:rPr>
        <w:t>ама уйти из дома или нет и т. д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>. Если в семье несколько детей, вместо деспотизма обычно возникает ревность: та же тенденция к власти здесь выступает как источник ревнивого, нетерпимого отношения к другим детям, которые не имеют почти никаких прав в семье, с точки зрения «юного деспота»</w:t>
      </w:r>
      <w:r>
        <w:rPr>
          <w:rStyle w:val="c3"/>
          <w:rFonts w:ascii="Times New Roman" w:hAnsi="Times New Roman" w:cs="Times New Roman"/>
          <w:color w:val="000000"/>
          <w:sz w:val="28"/>
        </w:rPr>
        <w:t>.</w:t>
      </w:r>
    </w:p>
    <w:p w:rsidR="004328CE" w:rsidRDefault="004328CE" w:rsidP="004328CE">
      <w:pPr>
        <w:pStyle w:val="a3"/>
        <w:spacing w:line="276" w:lineRule="auto"/>
        <w:ind w:left="567" w:right="567" w:firstLine="567"/>
        <w:jc w:val="both"/>
        <w:rPr>
          <w:rStyle w:val="c3"/>
          <w:rFonts w:ascii="Times New Roman" w:hAnsi="Times New Roman" w:cs="Times New Roman"/>
          <w:color w:val="000000"/>
          <w:sz w:val="28"/>
        </w:rPr>
      </w:pPr>
      <w:r w:rsidRPr="004712F4">
        <w:rPr>
          <w:rStyle w:val="c3"/>
          <w:rFonts w:ascii="Times New Roman" w:hAnsi="Times New Roman" w:cs="Times New Roman"/>
          <w:color w:val="FFC000"/>
          <w:sz w:val="28"/>
        </w:rPr>
        <w:t xml:space="preserve">Обесценивание. 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>Что обесценивается в глазах ребенка? То, что раньше было привычно, интересно и дорого. 3</w:t>
      </w:r>
      <w:r>
        <w:rPr>
          <w:rStyle w:val="c3"/>
          <w:rFonts w:ascii="Times New Roman" w:hAnsi="Times New Roman" w:cs="Times New Roman"/>
          <w:color w:val="000000"/>
          <w:sz w:val="28"/>
        </w:rPr>
        <w:t>-х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>летний ребенок может начать ругаться</w:t>
      </w:r>
      <w:r>
        <w:rPr>
          <w:rStyle w:val="c3"/>
          <w:rFonts w:ascii="Times New Roman" w:hAnsi="Times New Roman" w:cs="Times New Roman"/>
          <w:color w:val="000000"/>
          <w:sz w:val="28"/>
        </w:rPr>
        <w:t xml:space="preserve"> 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>(обесцениваются старые правила поведения), отбросить или даже сломать любимую игрушку, предложенную не вовремя (обесцениваются старые привязанности к вещам) и т. п. Все эти явления свидетельствуют о том, что у ребенка изменяется отношение к другим людям и самому себе. Это важный этап в эмансипации ребенка.  </w:t>
      </w:r>
    </w:p>
    <w:p w:rsidR="004328CE" w:rsidRDefault="004328CE" w:rsidP="004328CE">
      <w:pPr>
        <w:pStyle w:val="a3"/>
        <w:spacing w:line="276" w:lineRule="auto"/>
        <w:ind w:left="567" w:right="567" w:firstLine="567"/>
        <w:jc w:val="both"/>
        <w:rPr>
          <w:rStyle w:val="c3"/>
          <w:rFonts w:ascii="Times New Roman" w:hAnsi="Times New Roman" w:cs="Times New Roman"/>
          <w:color w:val="000000"/>
          <w:sz w:val="28"/>
        </w:rPr>
      </w:pPr>
    </w:p>
    <w:p w:rsidR="004328CE" w:rsidRDefault="004328CE" w:rsidP="004328CE">
      <w:pPr>
        <w:pStyle w:val="a3"/>
        <w:spacing w:line="276" w:lineRule="auto"/>
        <w:ind w:left="567" w:right="567" w:firstLine="567"/>
        <w:jc w:val="both"/>
        <w:rPr>
          <w:rStyle w:val="c3"/>
          <w:rFonts w:ascii="Times New Roman" w:hAnsi="Times New Roman" w:cs="Times New Roman"/>
          <w:b/>
          <w:color w:val="FF0000"/>
          <w:sz w:val="28"/>
        </w:rPr>
      </w:pPr>
      <w:r>
        <w:rPr>
          <w:rStyle w:val="c3"/>
          <w:rFonts w:ascii="Times New Roman" w:hAnsi="Times New Roman" w:cs="Times New Roman"/>
          <w:b/>
          <w:color w:val="FF0000"/>
          <w:sz w:val="28"/>
        </w:rPr>
        <w:t>Как НЕ НАДО вести себя с трехлеткой:</w:t>
      </w:r>
    </w:p>
    <w:p w:rsidR="004328CE" w:rsidRDefault="004328CE" w:rsidP="004328CE">
      <w:pPr>
        <w:pStyle w:val="a3"/>
        <w:numPr>
          <w:ilvl w:val="0"/>
          <w:numId w:val="4"/>
        </w:numPr>
        <w:spacing w:line="276" w:lineRule="auto"/>
        <w:ind w:left="993" w:right="567" w:hanging="142"/>
        <w:jc w:val="both"/>
        <w:rPr>
          <w:rStyle w:val="c3"/>
          <w:rFonts w:ascii="Times New Roman" w:hAnsi="Times New Roman" w:cs="Times New Roman"/>
          <w:sz w:val="28"/>
        </w:rPr>
      </w:pPr>
      <w:r>
        <w:rPr>
          <w:rStyle w:val="c3"/>
          <w:rFonts w:ascii="Times New Roman" w:hAnsi="Times New Roman" w:cs="Times New Roman"/>
          <w:sz w:val="28"/>
        </w:rPr>
        <w:t>Постоянно ругать и наказывать малыша за все неприятные для вас проявления его самостоятельности;</w:t>
      </w:r>
    </w:p>
    <w:p w:rsidR="004328CE" w:rsidRDefault="004328CE" w:rsidP="004328CE">
      <w:pPr>
        <w:pStyle w:val="a3"/>
        <w:numPr>
          <w:ilvl w:val="0"/>
          <w:numId w:val="4"/>
        </w:numPr>
        <w:spacing w:line="276" w:lineRule="auto"/>
        <w:ind w:left="993" w:right="567" w:hanging="142"/>
        <w:jc w:val="both"/>
        <w:rPr>
          <w:rStyle w:val="c3"/>
          <w:rFonts w:ascii="Times New Roman" w:hAnsi="Times New Roman" w:cs="Times New Roman"/>
          <w:sz w:val="28"/>
        </w:rPr>
      </w:pPr>
      <w:r>
        <w:rPr>
          <w:rStyle w:val="c3"/>
          <w:rFonts w:ascii="Times New Roman" w:hAnsi="Times New Roman" w:cs="Times New Roman"/>
          <w:sz w:val="28"/>
        </w:rPr>
        <w:t>Говорить «да», когда необходимо твердое «нет»;</w:t>
      </w:r>
    </w:p>
    <w:p w:rsidR="00B73FD1" w:rsidRDefault="00B73FD1" w:rsidP="004328CE">
      <w:pPr>
        <w:pStyle w:val="a3"/>
        <w:numPr>
          <w:ilvl w:val="0"/>
          <w:numId w:val="4"/>
        </w:numPr>
        <w:spacing w:line="276" w:lineRule="auto"/>
        <w:ind w:left="993" w:right="567" w:hanging="142"/>
        <w:jc w:val="both"/>
        <w:rPr>
          <w:rStyle w:val="c3"/>
          <w:rFonts w:ascii="Times New Roman" w:hAnsi="Times New Roman" w:cs="Times New Roman"/>
          <w:sz w:val="28"/>
        </w:rPr>
      </w:pPr>
      <w:r>
        <w:rPr>
          <w:rStyle w:val="c3"/>
          <w:rFonts w:ascii="Times New Roman" w:hAnsi="Times New Roman" w:cs="Times New Roman"/>
          <w:sz w:val="28"/>
        </w:rPr>
        <w:t>Пытаться любыми путями сгладить кризис;</w:t>
      </w:r>
    </w:p>
    <w:p w:rsidR="00B73FD1" w:rsidRDefault="00B73FD1" w:rsidP="004328CE">
      <w:pPr>
        <w:pStyle w:val="a3"/>
        <w:numPr>
          <w:ilvl w:val="0"/>
          <w:numId w:val="4"/>
        </w:numPr>
        <w:spacing w:line="276" w:lineRule="auto"/>
        <w:ind w:left="993" w:right="567" w:hanging="142"/>
        <w:jc w:val="both"/>
        <w:rPr>
          <w:rStyle w:val="c3"/>
          <w:rFonts w:ascii="Times New Roman" w:hAnsi="Times New Roman" w:cs="Times New Roman"/>
          <w:sz w:val="28"/>
        </w:rPr>
      </w:pPr>
      <w:r>
        <w:rPr>
          <w:rStyle w:val="c3"/>
          <w:rFonts w:ascii="Times New Roman" w:hAnsi="Times New Roman" w:cs="Times New Roman"/>
          <w:sz w:val="28"/>
        </w:rPr>
        <w:t>Приучать малыша к легким победам давая повод для самовосхваления, потому что потом любое поражение для него станет трагедией;</w:t>
      </w:r>
    </w:p>
    <w:p w:rsidR="00B73FD1" w:rsidRDefault="00B73FD1" w:rsidP="004328CE">
      <w:pPr>
        <w:pStyle w:val="a3"/>
        <w:numPr>
          <w:ilvl w:val="0"/>
          <w:numId w:val="4"/>
        </w:numPr>
        <w:spacing w:line="276" w:lineRule="auto"/>
        <w:ind w:left="993" w:right="567" w:hanging="142"/>
        <w:jc w:val="both"/>
        <w:rPr>
          <w:rStyle w:val="c3"/>
          <w:rFonts w:ascii="Times New Roman" w:hAnsi="Times New Roman" w:cs="Times New Roman"/>
          <w:sz w:val="28"/>
        </w:rPr>
      </w:pPr>
      <w:r>
        <w:rPr>
          <w:rStyle w:val="c3"/>
          <w:rFonts w:ascii="Times New Roman" w:hAnsi="Times New Roman" w:cs="Times New Roman"/>
          <w:sz w:val="28"/>
        </w:rPr>
        <w:t>Подчеркивать свою силу и превосходство, противодействуя ребенку во всем. Чуть позже это приведет или к безразличию, или к разным видам завуалированного мщения исподтишка.</w:t>
      </w:r>
    </w:p>
    <w:p w:rsidR="00B73FD1" w:rsidRDefault="00B73FD1" w:rsidP="00B73FD1">
      <w:pPr>
        <w:pStyle w:val="a3"/>
        <w:spacing w:line="276" w:lineRule="auto"/>
        <w:ind w:left="993" w:right="567"/>
        <w:jc w:val="both"/>
        <w:rPr>
          <w:rStyle w:val="c3"/>
          <w:rFonts w:ascii="Times New Roman" w:hAnsi="Times New Roman" w:cs="Times New Roman"/>
          <w:sz w:val="28"/>
        </w:rPr>
      </w:pPr>
    </w:p>
    <w:p w:rsidR="00B73FD1" w:rsidRDefault="00B73FD1" w:rsidP="00B73FD1">
      <w:pPr>
        <w:pStyle w:val="a3"/>
        <w:spacing w:line="276" w:lineRule="auto"/>
        <w:ind w:left="993" w:right="567"/>
        <w:jc w:val="both"/>
        <w:rPr>
          <w:rStyle w:val="c3"/>
          <w:rFonts w:ascii="Times New Roman" w:hAnsi="Times New Roman" w:cs="Times New Roman"/>
          <w:b/>
          <w:color w:val="FF0000"/>
          <w:sz w:val="28"/>
        </w:rPr>
      </w:pPr>
      <w:r>
        <w:rPr>
          <w:rStyle w:val="c3"/>
          <w:rFonts w:ascii="Times New Roman" w:hAnsi="Times New Roman" w:cs="Times New Roman"/>
          <w:b/>
          <w:color w:val="FF0000"/>
          <w:sz w:val="28"/>
        </w:rPr>
        <w:t>Как НАДО вести себя родителям в период кризиса 3-х лет:</w:t>
      </w:r>
    </w:p>
    <w:p w:rsidR="00B73FD1" w:rsidRDefault="00B73FD1" w:rsidP="00B73FD1">
      <w:pPr>
        <w:pStyle w:val="a3"/>
        <w:numPr>
          <w:ilvl w:val="0"/>
          <w:numId w:val="5"/>
        </w:numPr>
        <w:spacing w:line="276" w:lineRule="auto"/>
        <w:ind w:left="1276" w:right="567"/>
        <w:jc w:val="both"/>
        <w:rPr>
          <w:rStyle w:val="c3"/>
          <w:rFonts w:ascii="Times New Roman" w:hAnsi="Times New Roman" w:cs="Times New Roman"/>
          <w:sz w:val="28"/>
        </w:rPr>
      </w:pPr>
      <w:r>
        <w:rPr>
          <w:rStyle w:val="c3"/>
          <w:rFonts w:ascii="Times New Roman" w:hAnsi="Times New Roman" w:cs="Times New Roman"/>
          <w:sz w:val="28"/>
        </w:rPr>
        <w:t xml:space="preserve">Избегать авторитарного стиля взаимоотношений и </w:t>
      </w:r>
      <w:proofErr w:type="spellStart"/>
      <w:r>
        <w:rPr>
          <w:rStyle w:val="c3"/>
          <w:rFonts w:ascii="Times New Roman" w:hAnsi="Times New Roman" w:cs="Times New Roman"/>
          <w:sz w:val="28"/>
        </w:rPr>
        <w:t>гиперпеки</w:t>
      </w:r>
      <w:proofErr w:type="spellEnd"/>
      <w:r>
        <w:rPr>
          <w:rStyle w:val="c3"/>
          <w:rFonts w:ascii="Times New Roman" w:hAnsi="Times New Roman" w:cs="Times New Roman"/>
          <w:sz w:val="28"/>
        </w:rPr>
        <w:t xml:space="preserve"> в воспитании;</w:t>
      </w:r>
    </w:p>
    <w:p w:rsidR="00B73FD1" w:rsidRDefault="00B73FD1" w:rsidP="00B73FD1">
      <w:pPr>
        <w:pStyle w:val="a3"/>
        <w:numPr>
          <w:ilvl w:val="0"/>
          <w:numId w:val="5"/>
        </w:numPr>
        <w:spacing w:line="276" w:lineRule="auto"/>
        <w:ind w:left="1276" w:right="567"/>
        <w:jc w:val="both"/>
        <w:rPr>
          <w:rStyle w:val="c3"/>
          <w:rFonts w:ascii="Times New Roman" w:hAnsi="Times New Roman" w:cs="Times New Roman"/>
          <w:sz w:val="28"/>
        </w:rPr>
      </w:pPr>
      <w:r>
        <w:rPr>
          <w:rStyle w:val="c3"/>
          <w:rFonts w:ascii="Times New Roman" w:hAnsi="Times New Roman" w:cs="Times New Roman"/>
          <w:sz w:val="28"/>
        </w:rPr>
        <w:t>Осуществлять единую тактику воспитания в семье;</w:t>
      </w:r>
    </w:p>
    <w:p w:rsidR="00B73FD1" w:rsidRDefault="00B73FD1" w:rsidP="00B73FD1">
      <w:pPr>
        <w:pStyle w:val="a3"/>
        <w:numPr>
          <w:ilvl w:val="0"/>
          <w:numId w:val="5"/>
        </w:numPr>
        <w:spacing w:line="276" w:lineRule="auto"/>
        <w:ind w:left="1276" w:right="567"/>
        <w:jc w:val="both"/>
        <w:rPr>
          <w:rStyle w:val="c3"/>
          <w:rFonts w:ascii="Times New Roman" w:hAnsi="Times New Roman" w:cs="Times New Roman"/>
          <w:sz w:val="28"/>
        </w:rPr>
      </w:pPr>
      <w:r>
        <w:rPr>
          <w:rStyle w:val="c3"/>
          <w:rFonts w:ascii="Times New Roman" w:hAnsi="Times New Roman" w:cs="Times New Roman"/>
          <w:sz w:val="28"/>
        </w:rPr>
        <w:t>Поощрять познавательный интерес и самостоятельность ребенка;</w:t>
      </w:r>
    </w:p>
    <w:p w:rsidR="00B73FD1" w:rsidRDefault="00B73FD1" w:rsidP="00B73FD1">
      <w:pPr>
        <w:pStyle w:val="a3"/>
        <w:numPr>
          <w:ilvl w:val="0"/>
          <w:numId w:val="5"/>
        </w:numPr>
        <w:spacing w:line="276" w:lineRule="auto"/>
        <w:ind w:left="1276" w:right="567"/>
        <w:jc w:val="both"/>
        <w:rPr>
          <w:rStyle w:val="c3"/>
          <w:rFonts w:ascii="Times New Roman" w:hAnsi="Times New Roman" w:cs="Times New Roman"/>
          <w:sz w:val="28"/>
        </w:rPr>
      </w:pPr>
      <w:r>
        <w:rPr>
          <w:rStyle w:val="c3"/>
          <w:rFonts w:ascii="Times New Roman" w:hAnsi="Times New Roman" w:cs="Times New Roman"/>
          <w:sz w:val="28"/>
        </w:rPr>
        <w:t>Использовать игровые приемы в общении и обучении ребенка самостоятельности;</w:t>
      </w:r>
    </w:p>
    <w:p w:rsidR="00B73FD1" w:rsidRDefault="00B73FD1" w:rsidP="00B73FD1">
      <w:pPr>
        <w:pStyle w:val="a3"/>
        <w:numPr>
          <w:ilvl w:val="0"/>
          <w:numId w:val="5"/>
        </w:numPr>
        <w:spacing w:line="276" w:lineRule="auto"/>
        <w:ind w:left="1276" w:right="567"/>
        <w:jc w:val="both"/>
        <w:rPr>
          <w:rStyle w:val="c3"/>
          <w:rFonts w:ascii="Times New Roman" w:hAnsi="Times New Roman" w:cs="Times New Roman"/>
          <w:sz w:val="28"/>
        </w:rPr>
      </w:pPr>
      <w:r>
        <w:rPr>
          <w:rStyle w:val="c3"/>
          <w:rFonts w:ascii="Times New Roman" w:hAnsi="Times New Roman" w:cs="Times New Roman"/>
          <w:sz w:val="28"/>
        </w:rPr>
        <w:t>Объяснять правила поведения ребенку в простой и доступной для него форме. Проявлять спокойную требовательность к исполнению этих правил;</w:t>
      </w:r>
    </w:p>
    <w:p w:rsidR="00B73FD1" w:rsidRDefault="00B73FD1" w:rsidP="00B73FD1">
      <w:pPr>
        <w:pStyle w:val="a3"/>
        <w:numPr>
          <w:ilvl w:val="0"/>
          <w:numId w:val="5"/>
        </w:numPr>
        <w:spacing w:line="276" w:lineRule="auto"/>
        <w:ind w:left="1276" w:right="567"/>
        <w:jc w:val="both"/>
        <w:rPr>
          <w:rStyle w:val="c3"/>
          <w:rFonts w:ascii="Times New Roman" w:hAnsi="Times New Roman" w:cs="Times New Roman"/>
          <w:sz w:val="28"/>
        </w:rPr>
      </w:pPr>
      <w:r>
        <w:rPr>
          <w:rStyle w:val="c3"/>
          <w:rFonts w:ascii="Times New Roman" w:hAnsi="Times New Roman" w:cs="Times New Roman"/>
          <w:sz w:val="28"/>
        </w:rPr>
        <w:t>Осуществлять совместный поиск компромиссных решений в конфликтных ситуациях, предотвращающий ребенку право выбора;</w:t>
      </w:r>
    </w:p>
    <w:p w:rsidR="00B73FD1" w:rsidRDefault="00B73FD1" w:rsidP="00B73FD1">
      <w:pPr>
        <w:pStyle w:val="a3"/>
        <w:numPr>
          <w:ilvl w:val="0"/>
          <w:numId w:val="5"/>
        </w:numPr>
        <w:spacing w:line="276" w:lineRule="auto"/>
        <w:ind w:left="1276" w:right="567"/>
        <w:jc w:val="both"/>
        <w:rPr>
          <w:rStyle w:val="c3"/>
          <w:rFonts w:ascii="Times New Roman" w:hAnsi="Times New Roman" w:cs="Times New Roman"/>
          <w:sz w:val="28"/>
        </w:rPr>
      </w:pPr>
      <w:r>
        <w:rPr>
          <w:rStyle w:val="c3"/>
          <w:rFonts w:ascii="Times New Roman" w:hAnsi="Times New Roman" w:cs="Times New Roman"/>
          <w:sz w:val="28"/>
        </w:rPr>
        <w:t>Обучать ребенка навыкам общения со сверстниками и взрослыми.</w:t>
      </w:r>
    </w:p>
    <w:p w:rsidR="00B73FD1" w:rsidRPr="00B73FD1" w:rsidRDefault="00B73FD1" w:rsidP="00B73FD1">
      <w:pPr>
        <w:pStyle w:val="a3"/>
        <w:spacing w:line="276" w:lineRule="auto"/>
        <w:ind w:left="1276" w:right="567"/>
        <w:jc w:val="both"/>
        <w:rPr>
          <w:rStyle w:val="c3"/>
          <w:rFonts w:ascii="Times New Roman" w:hAnsi="Times New Roman" w:cs="Times New Roman"/>
          <w:sz w:val="28"/>
        </w:rPr>
      </w:pPr>
    </w:p>
    <w:p w:rsidR="00B73FD1" w:rsidRDefault="00B73FD1" w:rsidP="004328CE">
      <w:pPr>
        <w:pStyle w:val="a3"/>
        <w:spacing w:line="276" w:lineRule="auto"/>
        <w:ind w:left="567" w:right="567" w:firstLine="567"/>
        <w:jc w:val="both"/>
        <w:rPr>
          <w:rStyle w:val="c3"/>
          <w:rFonts w:ascii="Times New Roman" w:hAnsi="Times New Roman" w:cs="Times New Roman"/>
          <w:b/>
          <w:i/>
          <w:color w:val="00B0F0"/>
          <w:sz w:val="28"/>
        </w:rPr>
      </w:pPr>
    </w:p>
    <w:p w:rsidR="00B73FD1" w:rsidRDefault="00B73FD1" w:rsidP="004328CE">
      <w:pPr>
        <w:pStyle w:val="a3"/>
        <w:spacing w:line="276" w:lineRule="auto"/>
        <w:ind w:left="567" w:right="567" w:firstLine="567"/>
        <w:jc w:val="both"/>
        <w:rPr>
          <w:rStyle w:val="c3"/>
          <w:rFonts w:ascii="Times New Roman" w:hAnsi="Times New Roman" w:cs="Times New Roman"/>
          <w:b/>
          <w:i/>
          <w:color w:val="00B0F0"/>
          <w:sz w:val="28"/>
        </w:rPr>
      </w:pPr>
    </w:p>
    <w:p w:rsidR="00B73FD1" w:rsidRDefault="00B73FD1" w:rsidP="004328CE">
      <w:pPr>
        <w:pStyle w:val="a3"/>
        <w:spacing w:line="276" w:lineRule="auto"/>
        <w:ind w:left="567" w:right="567" w:firstLine="567"/>
        <w:jc w:val="both"/>
        <w:rPr>
          <w:rStyle w:val="c3"/>
          <w:rFonts w:ascii="Times New Roman" w:hAnsi="Times New Roman" w:cs="Times New Roman"/>
          <w:b/>
          <w:i/>
          <w:color w:val="00B0F0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E0596DA" wp14:editId="0778E54B">
            <wp:simplePos x="0" y="0"/>
            <wp:positionH relativeFrom="margin">
              <wp:posOffset>-129092</wp:posOffset>
            </wp:positionH>
            <wp:positionV relativeFrom="paragraph">
              <wp:posOffset>-139850</wp:posOffset>
            </wp:positionV>
            <wp:extent cx="7215809" cy="10434320"/>
            <wp:effectExtent l="0" t="0" r="4445" b="5080"/>
            <wp:wrapNone/>
            <wp:docPr id="3" name="Рисунок 3" descr="https://i.pinimg.com/originals/3f/a2/59/3fa25951e0ab6596fd4ac79f71a41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3f/a2/59/3fa25951e0ab6596fd4ac79f71a413b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" t="1870" r="3500" b="2246"/>
                    <a:stretch/>
                  </pic:blipFill>
                  <pic:spPr bwMode="auto">
                    <a:xfrm>
                      <a:off x="0" y="0"/>
                      <a:ext cx="7215809" cy="1043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FD1" w:rsidRDefault="00B73FD1" w:rsidP="004328CE">
      <w:pPr>
        <w:pStyle w:val="a3"/>
        <w:spacing w:line="276" w:lineRule="auto"/>
        <w:ind w:left="567" w:right="567" w:firstLine="567"/>
        <w:jc w:val="both"/>
        <w:rPr>
          <w:rStyle w:val="c3"/>
          <w:rFonts w:ascii="Times New Roman" w:hAnsi="Times New Roman" w:cs="Times New Roman"/>
          <w:b/>
          <w:i/>
          <w:color w:val="00B0F0"/>
          <w:sz w:val="28"/>
        </w:rPr>
      </w:pPr>
    </w:p>
    <w:p w:rsidR="004328CE" w:rsidRPr="006B0A24" w:rsidRDefault="004328CE" w:rsidP="004328CE">
      <w:pPr>
        <w:pStyle w:val="a3"/>
        <w:spacing w:line="276" w:lineRule="auto"/>
        <w:ind w:left="567" w:right="567" w:firstLine="567"/>
        <w:jc w:val="both"/>
        <w:rPr>
          <w:rFonts w:ascii="Times New Roman" w:hAnsi="Times New Roman" w:cs="Times New Roman"/>
          <w:b/>
          <w:i/>
          <w:color w:val="00B0F0"/>
          <w:sz w:val="28"/>
        </w:rPr>
      </w:pPr>
      <w:r w:rsidRPr="006B0A24">
        <w:rPr>
          <w:rStyle w:val="c3"/>
          <w:rFonts w:ascii="Times New Roman" w:hAnsi="Times New Roman" w:cs="Times New Roman"/>
          <w:b/>
          <w:i/>
          <w:color w:val="00B0F0"/>
          <w:sz w:val="28"/>
        </w:rPr>
        <w:t>Что делать, если ребенок упрямится?</w:t>
      </w:r>
    </w:p>
    <w:p w:rsidR="004328CE" w:rsidRPr="006B0A24" w:rsidRDefault="004328CE" w:rsidP="004328CE">
      <w:pPr>
        <w:pStyle w:val="a3"/>
        <w:numPr>
          <w:ilvl w:val="0"/>
          <w:numId w:val="1"/>
        </w:numPr>
        <w:spacing w:line="276" w:lineRule="auto"/>
        <w:ind w:left="567" w:right="567" w:firstLine="284"/>
        <w:jc w:val="both"/>
        <w:rPr>
          <w:rStyle w:val="c3"/>
          <w:rFonts w:ascii="Times New Roman" w:hAnsi="Times New Roman" w:cs="Times New Roman"/>
          <w:sz w:val="28"/>
        </w:rPr>
      </w:pPr>
      <w:r w:rsidRPr="00B563DE">
        <w:rPr>
          <w:rStyle w:val="c3"/>
          <w:rFonts w:ascii="Times New Roman" w:hAnsi="Times New Roman" w:cs="Times New Roman"/>
          <w:color w:val="000000"/>
          <w:sz w:val="28"/>
        </w:rPr>
        <w:t xml:space="preserve">Не придавайте большого значения упрямству. </w:t>
      </w:r>
    </w:p>
    <w:p w:rsidR="004328CE" w:rsidRPr="006B0A24" w:rsidRDefault="004328CE" w:rsidP="004328CE">
      <w:pPr>
        <w:pStyle w:val="a3"/>
        <w:numPr>
          <w:ilvl w:val="0"/>
          <w:numId w:val="1"/>
        </w:numPr>
        <w:spacing w:line="276" w:lineRule="auto"/>
        <w:ind w:left="567" w:right="567" w:firstLine="284"/>
        <w:jc w:val="both"/>
        <w:rPr>
          <w:rStyle w:val="c3"/>
          <w:rFonts w:ascii="Times New Roman" w:hAnsi="Times New Roman" w:cs="Times New Roman"/>
          <w:sz w:val="28"/>
        </w:rPr>
      </w:pPr>
      <w:r w:rsidRPr="00B563DE">
        <w:rPr>
          <w:rStyle w:val="c3"/>
          <w:rFonts w:ascii="Times New Roman" w:hAnsi="Times New Roman" w:cs="Times New Roman"/>
          <w:color w:val="000000"/>
          <w:sz w:val="28"/>
        </w:rPr>
        <w:t>Примите к сведению этот приступ, но не очень волнуйтесь за ребенка.</w:t>
      </w:r>
    </w:p>
    <w:p w:rsidR="004328CE" w:rsidRPr="006B0A24" w:rsidRDefault="004328CE" w:rsidP="004328CE">
      <w:pPr>
        <w:pStyle w:val="a3"/>
        <w:numPr>
          <w:ilvl w:val="0"/>
          <w:numId w:val="1"/>
        </w:numPr>
        <w:spacing w:line="276" w:lineRule="auto"/>
        <w:ind w:left="567" w:right="567" w:firstLine="284"/>
        <w:jc w:val="both"/>
        <w:rPr>
          <w:rStyle w:val="c3"/>
          <w:rFonts w:ascii="Times New Roman" w:hAnsi="Times New Roman" w:cs="Times New Roman"/>
          <w:sz w:val="28"/>
        </w:rPr>
      </w:pPr>
      <w:r w:rsidRPr="00B563DE">
        <w:rPr>
          <w:rStyle w:val="c3"/>
          <w:rFonts w:ascii="Times New Roman" w:hAnsi="Times New Roman" w:cs="Times New Roman"/>
          <w:color w:val="000000"/>
          <w:sz w:val="28"/>
        </w:rPr>
        <w:t xml:space="preserve"> Оставайтесь вовремя приступа упрямства рядом с ребенком и дайте ему почувствовать, что понимаете, как он страдает. </w:t>
      </w:r>
    </w:p>
    <w:p w:rsidR="004328CE" w:rsidRPr="006B0A24" w:rsidRDefault="004328CE" w:rsidP="004328CE">
      <w:pPr>
        <w:pStyle w:val="a3"/>
        <w:numPr>
          <w:ilvl w:val="0"/>
          <w:numId w:val="1"/>
        </w:numPr>
        <w:spacing w:line="276" w:lineRule="auto"/>
        <w:ind w:left="567" w:right="567" w:firstLine="284"/>
        <w:jc w:val="both"/>
        <w:rPr>
          <w:rStyle w:val="c3"/>
          <w:rFonts w:ascii="Times New Roman" w:hAnsi="Times New Roman" w:cs="Times New Roman"/>
          <w:sz w:val="28"/>
        </w:rPr>
      </w:pPr>
      <w:r w:rsidRPr="00B563DE">
        <w:rPr>
          <w:rStyle w:val="c3"/>
          <w:rFonts w:ascii="Times New Roman" w:hAnsi="Times New Roman" w:cs="Times New Roman"/>
          <w:color w:val="000000"/>
          <w:sz w:val="28"/>
        </w:rPr>
        <w:t>Не пытайтесь в это время что</w:t>
      </w:r>
      <w:r>
        <w:rPr>
          <w:rStyle w:val="c3"/>
          <w:rFonts w:ascii="Times New Roman" w:hAnsi="Times New Roman" w:cs="Times New Roman"/>
          <w:color w:val="000000"/>
          <w:sz w:val="28"/>
        </w:rPr>
        <w:t>-</w:t>
      </w:r>
      <w:r w:rsidRPr="00B563DE">
        <w:rPr>
          <w:rStyle w:val="c3"/>
          <w:rFonts w:ascii="Times New Roman" w:hAnsi="Times New Roman" w:cs="Times New Roman"/>
          <w:color w:val="000000"/>
          <w:sz w:val="28"/>
        </w:rPr>
        <w:t xml:space="preserve">либо внушать ребенку. </w:t>
      </w:r>
    </w:p>
    <w:p w:rsidR="004328CE" w:rsidRPr="006B0A24" w:rsidRDefault="004328CE" w:rsidP="004328CE">
      <w:pPr>
        <w:pStyle w:val="a3"/>
        <w:numPr>
          <w:ilvl w:val="0"/>
          <w:numId w:val="1"/>
        </w:numPr>
        <w:spacing w:line="276" w:lineRule="auto"/>
        <w:ind w:left="567" w:right="567" w:firstLine="284"/>
        <w:jc w:val="both"/>
        <w:rPr>
          <w:rStyle w:val="c3"/>
          <w:rFonts w:ascii="Times New Roman" w:hAnsi="Times New Roman" w:cs="Times New Roman"/>
          <w:sz w:val="28"/>
        </w:rPr>
      </w:pPr>
      <w:r w:rsidRPr="00B563DE">
        <w:rPr>
          <w:rStyle w:val="c3"/>
          <w:rFonts w:ascii="Times New Roman" w:hAnsi="Times New Roman" w:cs="Times New Roman"/>
          <w:color w:val="000000"/>
          <w:sz w:val="28"/>
        </w:rPr>
        <w:t xml:space="preserve">Ругать в такой ситуации не имеет смысла. Он сильно возбужден и не может вас понять. </w:t>
      </w:r>
    </w:p>
    <w:p w:rsidR="004328CE" w:rsidRPr="00B563DE" w:rsidRDefault="004328CE" w:rsidP="004328CE">
      <w:pPr>
        <w:pStyle w:val="a3"/>
        <w:numPr>
          <w:ilvl w:val="0"/>
          <w:numId w:val="1"/>
        </w:numPr>
        <w:spacing w:line="276" w:lineRule="auto"/>
        <w:ind w:left="567" w:right="567" w:firstLine="284"/>
        <w:jc w:val="both"/>
        <w:rPr>
          <w:rFonts w:ascii="Times New Roman" w:hAnsi="Times New Roman" w:cs="Times New Roman"/>
          <w:sz w:val="28"/>
        </w:rPr>
      </w:pPr>
      <w:r w:rsidRPr="00B563DE">
        <w:rPr>
          <w:rStyle w:val="c3"/>
          <w:rFonts w:ascii="Times New Roman" w:hAnsi="Times New Roman" w:cs="Times New Roman"/>
          <w:color w:val="000000"/>
          <w:sz w:val="28"/>
        </w:rPr>
        <w:t>Будьте в поведении с ребенком настойчивы. Если вы сказали «нет», оставайтесь и дальше при этом мнении.  </w:t>
      </w:r>
    </w:p>
    <w:p w:rsidR="004328CE" w:rsidRDefault="004328CE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color w:val="000000"/>
          <w:sz w:val="36"/>
        </w:rPr>
      </w:pPr>
    </w:p>
    <w:p w:rsidR="004328CE" w:rsidRDefault="004328CE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color w:val="000000"/>
          <w:sz w:val="36"/>
        </w:rPr>
      </w:pPr>
    </w:p>
    <w:p w:rsidR="004328CE" w:rsidRDefault="004328CE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color w:val="000000"/>
          <w:sz w:val="36"/>
        </w:rPr>
      </w:pPr>
    </w:p>
    <w:p w:rsidR="004328CE" w:rsidRDefault="004328CE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color w:val="000000"/>
          <w:sz w:val="36"/>
        </w:rPr>
      </w:pPr>
    </w:p>
    <w:p w:rsidR="004328CE" w:rsidRDefault="004328CE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color w:val="000000"/>
          <w:sz w:val="36"/>
        </w:rPr>
      </w:pPr>
    </w:p>
    <w:p w:rsidR="004328CE" w:rsidRDefault="004328CE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color w:val="000000"/>
          <w:sz w:val="36"/>
        </w:rPr>
      </w:pPr>
    </w:p>
    <w:p w:rsidR="004328CE" w:rsidRDefault="004328CE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color w:val="000000"/>
          <w:sz w:val="36"/>
        </w:rPr>
      </w:pPr>
    </w:p>
    <w:p w:rsidR="004328CE" w:rsidRDefault="004328CE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color w:val="000000"/>
          <w:sz w:val="36"/>
        </w:rPr>
      </w:pPr>
    </w:p>
    <w:p w:rsidR="004328CE" w:rsidRDefault="004328CE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i/>
          <w:color w:val="000000"/>
          <w:sz w:val="28"/>
        </w:rPr>
      </w:pPr>
      <w:r w:rsidRPr="00B563DE">
        <w:rPr>
          <w:rStyle w:val="c3"/>
          <w:rFonts w:ascii="Times New Roman" w:hAnsi="Times New Roman" w:cs="Times New Roman"/>
          <w:color w:val="000000"/>
          <w:sz w:val="36"/>
        </w:rPr>
        <w:t> </w:t>
      </w:r>
    </w:p>
    <w:p w:rsidR="004328CE" w:rsidRDefault="004328CE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i/>
          <w:color w:val="000000"/>
          <w:sz w:val="28"/>
        </w:rPr>
      </w:pPr>
    </w:p>
    <w:p w:rsidR="00B73FD1" w:rsidRDefault="00B73FD1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i/>
          <w:color w:val="000000"/>
          <w:sz w:val="28"/>
        </w:rPr>
      </w:pPr>
    </w:p>
    <w:p w:rsidR="00B73FD1" w:rsidRDefault="00B73FD1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i/>
          <w:color w:val="000000"/>
          <w:sz w:val="28"/>
        </w:rPr>
      </w:pPr>
    </w:p>
    <w:p w:rsidR="00B73FD1" w:rsidRDefault="00B73FD1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i/>
          <w:color w:val="000000"/>
          <w:sz w:val="28"/>
        </w:rPr>
      </w:pPr>
    </w:p>
    <w:p w:rsidR="00B73FD1" w:rsidRDefault="00B73FD1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i/>
          <w:color w:val="000000"/>
          <w:sz w:val="28"/>
        </w:rPr>
      </w:pPr>
    </w:p>
    <w:p w:rsidR="00B73FD1" w:rsidRDefault="00B73FD1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i/>
          <w:color w:val="000000"/>
          <w:sz w:val="28"/>
        </w:rPr>
      </w:pPr>
    </w:p>
    <w:p w:rsidR="00B73FD1" w:rsidRDefault="00B73FD1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i/>
          <w:color w:val="000000"/>
          <w:sz w:val="28"/>
        </w:rPr>
      </w:pPr>
    </w:p>
    <w:p w:rsidR="00B73FD1" w:rsidRDefault="00B73FD1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i/>
          <w:color w:val="000000"/>
          <w:sz w:val="28"/>
        </w:rPr>
      </w:pPr>
    </w:p>
    <w:p w:rsidR="00B73FD1" w:rsidRDefault="00B73FD1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i/>
          <w:color w:val="000000"/>
          <w:sz w:val="28"/>
        </w:rPr>
      </w:pPr>
    </w:p>
    <w:p w:rsidR="00B73FD1" w:rsidRDefault="00B73FD1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i/>
          <w:color w:val="000000"/>
          <w:sz w:val="28"/>
        </w:rPr>
      </w:pPr>
    </w:p>
    <w:p w:rsidR="00B73FD1" w:rsidRDefault="00B73FD1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i/>
          <w:color w:val="000000"/>
          <w:sz w:val="28"/>
        </w:rPr>
      </w:pPr>
    </w:p>
    <w:p w:rsidR="00B73FD1" w:rsidRDefault="00B73FD1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i/>
          <w:color w:val="000000"/>
          <w:sz w:val="28"/>
        </w:rPr>
      </w:pPr>
    </w:p>
    <w:p w:rsidR="00B73FD1" w:rsidRDefault="00B73FD1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i/>
          <w:color w:val="000000"/>
          <w:sz w:val="28"/>
        </w:rPr>
      </w:pPr>
    </w:p>
    <w:p w:rsidR="00B73FD1" w:rsidRDefault="00B73FD1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i/>
          <w:color w:val="000000"/>
          <w:sz w:val="28"/>
        </w:rPr>
      </w:pPr>
    </w:p>
    <w:p w:rsidR="00B73FD1" w:rsidRDefault="00B73FD1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i/>
          <w:color w:val="000000"/>
          <w:sz w:val="28"/>
        </w:rPr>
      </w:pPr>
    </w:p>
    <w:p w:rsidR="00B73FD1" w:rsidRDefault="00B73FD1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i/>
          <w:color w:val="000000"/>
          <w:sz w:val="28"/>
        </w:rPr>
      </w:pPr>
    </w:p>
    <w:p w:rsidR="00B73FD1" w:rsidRDefault="00B73FD1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i/>
          <w:color w:val="000000"/>
          <w:sz w:val="28"/>
        </w:rPr>
      </w:pPr>
    </w:p>
    <w:p w:rsidR="004328CE" w:rsidRDefault="00694A6E" w:rsidP="004328CE">
      <w:pPr>
        <w:pStyle w:val="a3"/>
        <w:spacing w:line="276" w:lineRule="auto"/>
        <w:ind w:left="567" w:right="567" w:firstLine="567"/>
        <w:jc w:val="right"/>
        <w:rPr>
          <w:rStyle w:val="c3"/>
          <w:rFonts w:ascii="Times New Roman" w:hAnsi="Times New Roman" w:cs="Times New Roman"/>
          <w:i/>
          <w:color w:val="000000"/>
          <w:sz w:val="28"/>
        </w:rPr>
      </w:pPr>
      <w:r>
        <w:rPr>
          <w:rStyle w:val="c3"/>
          <w:rFonts w:ascii="Times New Roman" w:hAnsi="Times New Roman" w:cs="Times New Roman"/>
          <w:i/>
          <w:color w:val="000000"/>
          <w:sz w:val="28"/>
          <w:lang w:val="ru-BY"/>
        </w:rPr>
        <w:t>Подготовила</w:t>
      </w:r>
      <w:bookmarkStart w:id="0" w:name="_GoBack"/>
      <w:bookmarkEnd w:id="0"/>
      <w:r w:rsidR="004328CE">
        <w:rPr>
          <w:rStyle w:val="c3"/>
          <w:rFonts w:ascii="Times New Roman" w:hAnsi="Times New Roman" w:cs="Times New Roman"/>
          <w:i/>
          <w:color w:val="000000"/>
          <w:sz w:val="28"/>
        </w:rPr>
        <w:t>: педагог-психолог</w:t>
      </w:r>
    </w:p>
    <w:p w:rsidR="008C2904" w:rsidRDefault="004328CE" w:rsidP="004328CE">
      <w:pPr>
        <w:pStyle w:val="a3"/>
        <w:spacing w:line="276" w:lineRule="auto"/>
        <w:ind w:left="567" w:right="567" w:firstLine="567"/>
        <w:jc w:val="right"/>
      </w:pPr>
      <w:r>
        <w:rPr>
          <w:rStyle w:val="c3"/>
          <w:rFonts w:ascii="Times New Roman" w:hAnsi="Times New Roman" w:cs="Times New Roman"/>
          <w:i/>
          <w:color w:val="000000"/>
          <w:sz w:val="28"/>
        </w:rPr>
        <w:t>Коваленко М.И.</w:t>
      </w:r>
    </w:p>
    <w:sectPr w:rsidR="008C2904" w:rsidSect="004328CE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5F"/>
      </v:shape>
    </w:pict>
  </w:numPicBullet>
  <w:abstractNum w:abstractNumId="0" w15:restartNumberingAfterBreak="0">
    <w:nsid w:val="0C804A1C"/>
    <w:multiLevelType w:val="hybridMultilevel"/>
    <w:tmpl w:val="C2AA6E6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BB8225F"/>
    <w:multiLevelType w:val="hybridMultilevel"/>
    <w:tmpl w:val="8CC608F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6A073CD"/>
    <w:multiLevelType w:val="hybridMultilevel"/>
    <w:tmpl w:val="BCC2F27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7E0136B"/>
    <w:multiLevelType w:val="hybridMultilevel"/>
    <w:tmpl w:val="30FA6B2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88E07D7"/>
    <w:multiLevelType w:val="hybridMultilevel"/>
    <w:tmpl w:val="C76E54E4"/>
    <w:lvl w:ilvl="0" w:tplc="041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CE"/>
    <w:rsid w:val="004328CE"/>
    <w:rsid w:val="00694A6E"/>
    <w:rsid w:val="008C2904"/>
    <w:rsid w:val="00B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7AFE"/>
  <w15:chartTrackingRefBased/>
  <w15:docId w15:val="{9B643D6B-6571-442A-B874-64D65B65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8CE"/>
    <w:pPr>
      <w:spacing w:after="0" w:line="240" w:lineRule="auto"/>
    </w:pPr>
  </w:style>
  <w:style w:type="character" w:customStyle="1" w:styleId="c3">
    <w:name w:val="c3"/>
    <w:basedOn w:val="a0"/>
    <w:rsid w:val="0043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2021-05-25T18:51:00Z</dcterms:created>
  <dcterms:modified xsi:type="dcterms:W3CDTF">2023-03-01T04:49:00Z</dcterms:modified>
</cp:coreProperties>
</file>