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5673A" w:rsidRPr="0035673A" w:rsidRDefault="00D56E70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СЛ. 1. </w:t>
      </w:r>
      <w:r w:rsidR="0035673A"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proofErr w:type="spellStart"/>
      <w:r>
        <w:rPr>
          <w:rFonts w:cs="Times New Roman"/>
          <w:i/>
          <w:szCs w:val="28"/>
        </w:rPr>
        <w:t>БелТА</w:t>
      </w:r>
      <w:proofErr w:type="spellEnd"/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Default="00D56E70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СЛ. 2. </w:t>
      </w:r>
      <w:r w:rsidR="007048AB"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="007048AB" w:rsidRPr="007048AB">
        <w:rPr>
          <w:rFonts w:cs="Times New Roman"/>
          <w:bCs/>
          <w:sz w:val="30"/>
          <w:szCs w:val="30"/>
        </w:rPr>
        <w:t>.</w:t>
      </w:r>
    </w:p>
    <w:p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32062">
        <w:rPr>
          <w:rFonts w:cs="Times New Roman"/>
          <w:b/>
          <w:bCs/>
          <w:i/>
          <w:szCs w:val="28"/>
        </w:rPr>
        <w:t>Справочно</w:t>
      </w:r>
      <w:proofErr w:type="spellEnd"/>
      <w:r w:rsidRPr="00732062">
        <w:rPr>
          <w:rFonts w:cs="Times New Roman"/>
          <w:b/>
          <w:bCs/>
          <w:i/>
          <w:szCs w:val="28"/>
        </w:rPr>
        <w:t>:</w:t>
      </w:r>
    </w:p>
    <w:p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proofErr w:type="gramStart"/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  <w:proofErr w:type="gramEnd"/>
    </w:p>
    <w:p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4328FD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обществе ответственности за результаты своего труда и чувства сопричастности к будущему страны </w:t>
      </w:r>
    </w:p>
    <w:p w:rsidR="004328FD" w:rsidRDefault="004328FD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806352" w:rsidRDefault="00D56E70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bookmarkStart w:id="0" w:name="_GoBack"/>
      <w:bookmarkEnd w:id="0"/>
      <w:r>
        <w:rPr>
          <w:rFonts w:cs="Times New Roman"/>
          <w:b/>
          <w:bCs/>
          <w:sz w:val="30"/>
          <w:szCs w:val="30"/>
        </w:rPr>
        <w:t xml:space="preserve">СЛ. 3. </w:t>
      </w:r>
      <w:r w:rsidR="00806352" w:rsidRPr="000421BB">
        <w:rPr>
          <w:rFonts w:cs="Times New Roman"/>
          <w:bCs/>
          <w:sz w:val="30"/>
          <w:szCs w:val="30"/>
        </w:rPr>
        <w:t xml:space="preserve">Глава государства 27 ноября 2023 г. подписал </w:t>
      </w:r>
      <w:r w:rsidR="00806352" w:rsidRPr="000421BB">
        <w:rPr>
          <w:rFonts w:cs="Times New Roman"/>
          <w:b/>
          <w:bCs/>
          <w:sz w:val="30"/>
          <w:szCs w:val="30"/>
        </w:rPr>
        <w:t xml:space="preserve">Указ № 375 </w:t>
      </w:r>
      <w:r w:rsidR="00806352">
        <w:rPr>
          <w:rFonts w:cs="Times New Roman"/>
          <w:b/>
          <w:bCs/>
          <w:sz w:val="30"/>
          <w:szCs w:val="30"/>
        </w:rPr>
        <w:t>”</w:t>
      </w:r>
      <w:r w:rsidR="00806352"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 w:rsidR="00806352">
        <w:rPr>
          <w:rFonts w:cs="Times New Roman"/>
          <w:b/>
          <w:bCs/>
          <w:sz w:val="30"/>
          <w:szCs w:val="30"/>
        </w:rPr>
        <w:t>“</w:t>
      </w:r>
      <w:r w:rsidR="00806352" w:rsidRPr="000421BB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806352" w:rsidRPr="001379F2" w:rsidRDefault="003B384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СЛ. 4. </w:t>
      </w:r>
      <w:r w:rsidR="00806352">
        <w:rPr>
          <w:rFonts w:eastAsia="Calibri" w:cs="Times New Roman"/>
          <w:b/>
          <w:sz w:val="30"/>
          <w:szCs w:val="30"/>
        </w:rPr>
        <w:t>1</w:t>
      </w:r>
      <w:r w:rsidR="00806352" w:rsidRPr="00FD37B9">
        <w:rPr>
          <w:rFonts w:eastAsia="Calibri" w:cs="Times New Roman"/>
          <w:b/>
          <w:sz w:val="30"/>
          <w:szCs w:val="30"/>
        </w:rPr>
        <w:t>. </w:t>
      </w:r>
      <w:r w:rsidR="00806352">
        <w:rPr>
          <w:rFonts w:eastAsia="Calibri" w:cs="Times New Roman"/>
          <w:b/>
          <w:sz w:val="30"/>
          <w:szCs w:val="30"/>
        </w:rPr>
        <w:t>Качество труда –</w:t>
      </w:r>
      <w:r w:rsidR="00806352"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 w:rsidR="00806352"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="00806352"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</w:t>
      </w:r>
      <w:proofErr w:type="spellStart"/>
      <w:proofErr w:type="gramStart"/>
      <w:r w:rsidRPr="00261F3E">
        <w:rPr>
          <w:rFonts w:cs="Times New Roman"/>
          <w:sz w:val="30"/>
          <w:szCs w:val="30"/>
        </w:rPr>
        <w:t>млрд</w:t>
      </w:r>
      <w:proofErr w:type="spellEnd"/>
      <w:proofErr w:type="gramEnd"/>
      <w:r w:rsidRPr="00261F3E">
        <w:rPr>
          <w:rFonts w:cs="Times New Roman"/>
          <w:sz w:val="30"/>
          <w:szCs w:val="30"/>
        </w:rPr>
        <w:t xml:space="preserve">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</w:t>
      </w:r>
      <w:proofErr w:type="spellStart"/>
      <w:proofErr w:type="gramStart"/>
      <w:r w:rsidRPr="00261F3E">
        <w:rPr>
          <w:rFonts w:cs="Times New Roman"/>
          <w:sz w:val="30"/>
          <w:szCs w:val="30"/>
        </w:rPr>
        <w:t>млн</w:t>
      </w:r>
      <w:proofErr w:type="spellEnd"/>
      <w:proofErr w:type="gramEnd"/>
      <w:r w:rsidRPr="00261F3E">
        <w:rPr>
          <w:rFonts w:cs="Times New Roman"/>
          <w:sz w:val="30"/>
          <w:szCs w:val="30"/>
        </w:rPr>
        <w:t xml:space="preserve">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</w:t>
      </w:r>
      <w:proofErr w:type="gramStart"/>
      <w:r w:rsidRPr="00261F3E">
        <w:rPr>
          <w:rFonts w:cs="Times New Roman"/>
          <w:i/>
          <w:szCs w:val="28"/>
        </w:rPr>
        <w:t>из</w:t>
      </w:r>
      <w:proofErr w:type="gramEnd"/>
      <w:r w:rsidRPr="00261F3E">
        <w:rPr>
          <w:rFonts w:cs="Times New Roman"/>
          <w:i/>
          <w:szCs w:val="28"/>
        </w:rPr>
        <w:t xml:space="preserve"> более </w:t>
      </w:r>
      <w:proofErr w:type="gramStart"/>
      <w:r w:rsidRPr="00261F3E">
        <w:rPr>
          <w:rFonts w:cs="Times New Roman"/>
          <w:i/>
          <w:szCs w:val="28"/>
        </w:rPr>
        <w:t>чем</w:t>
      </w:r>
      <w:proofErr w:type="gramEnd"/>
      <w:r w:rsidRPr="00261F3E">
        <w:rPr>
          <w:rFonts w:cs="Times New Roman"/>
          <w:i/>
          <w:szCs w:val="28"/>
        </w:rPr>
        <w:t xml:space="preserve">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lastRenderedPageBreak/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 должно быть формализма и разгильдяйства</w:t>
      </w:r>
      <w:proofErr w:type="gramStart"/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</w:t>
      </w:r>
      <w:proofErr w:type="gramEnd"/>
      <w:r w:rsidR="00132EC5" w:rsidRPr="00E93590">
        <w:rPr>
          <w:rFonts w:cs="Times New Roman"/>
          <w:b/>
          <w:bCs/>
          <w:i/>
          <w:sz w:val="30"/>
          <w:szCs w:val="30"/>
        </w:rPr>
        <w:t>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:rsidR="00810130" w:rsidRDefault="003B384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СЛ. 5. </w:t>
      </w:r>
      <w:r w:rsidR="00810130"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>дальнейшая модернизация и техническое переоснащение произво</w:t>
      </w:r>
      <w:proofErr w:type="gramStart"/>
      <w:r w:rsidR="00EA1518" w:rsidRPr="00E93590">
        <w:rPr>
          <w:i/>
          <w:szCs w:val="28"/>
        </w:rPr>
        <w:t>дств с в</w:t>
      </w:r>
      <w:proofErr w:type="gramEnd"/>
      <w:r w:rsidR="00EA1518" w:rsidRPr="00E93590">
        <w:rPr>
          <w:i/>
          <w:szCs w:val="28"/>
        </w:rPr>
        <w:t xml:space="preserve">недрением современных </w:t>
      </w:r>
      <w:proofErr w:type="spellStart"/>
      <w:r w:rsidR="00EA1518" w:rsidRPr="00E93590">
        <w:rPr>
          <w:i/>
          <w:szCs w:val="28"/>
        </w:rPr>
        <w:t>ресурсо</w:t>
      </w:r>
      <w:proofErr w:type="spellEnd"/>
      <w:r w:rsidR="00EA1518" w:rsidRPr="00E93590">
        <w:rPr>
          <w:i/>
          <w:szCs w:val="28"/>
        </w:rPr>
        <w:t>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</w:t>
      </w:r>
      <w:proofErr w:type="spellStart"/>
      <w:r>
        <w:rPr>
          <w:rFonts w:eastAsia="Calibri" w:cs="Times New Roman"/>
          <w:sz w:val="30"/>
          <w:szCs w:val="30"/>
        </w:rPr>
        <w:t>энергоэффективность</w:t>
      </w:r>
      <w:proofErr w:type="spellEnd"/>
      <w:r>
        <w:rPr>
          <w:rFonts w:eastAsia="Calibri" w:cs="Times New Roman"/>
          <w:sz w:val="30"/>
          <w:szCs w:val="30"/>
        </w:rPr>
        <w:t xml:space="preserve">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lastRenderedPageBreak/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603D7" w:rsidRPr="003E268B" w:rsidRDefault="00DF67F1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СЛ. 6. </w:t>
      </w:r>
      <w:r w:rsidR="00E603D7" w:rsidRPr="005970E0">
        <w:rPr>
          <w:rFonts w:cs="Times New Roman"/>
          <w:b/>
          <w:sz w:val="30"/>
          <w:szCs w:val="30"/>
        </w:rPr>
        <w:t>2.</w:t>
      </w:r>
      <w:r w:rsidR="00E603D7"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proofErr w:type="gramStart"/>
      <w:r w:rsidRPr="00D5744E">
        <w:rPr>
          <w:rFonts w:eastAsia="Calibri" w:cs="Times New Roman"/>
          <w:sz w:val="30"/>
          <w:szCs w:val="30"/>
        </w:rPr>
        <w:lastRenderedPageBreak/>
        <w:t>Контроль за</w:t>
      </w:r>
      <w:proofErr w:type="gramEnd"/>
      <w:r w:rsidRPr="00D5744E">
        <w:rPr>
          <w:rFonts w:eastAsia="Calibri" w:cs="Times New Roman"/>
          <w:sz w:val="30"/>
          <w:szCs w:val="30"/>
        </w:rPr>
        <w:t xml:space="preserve"> качеством производимой продукции или выполняемых работ – это не только задача технологов, она должна стать важной задачей для </w:t>
      </w:r>
      <w:proofErr w:type="spellStart"/>
      <w:r w:rsidRPr="00D5744E">
        <w:rPr>
          <w:rFonts w:eastAsia="Calibri" w:cs="Times New Roman"/>
          <w:sz w:val="30"/>
          <w:szCs w:val="30"/>
        </w:rPr>
        <w:t>первичек</w:t>
      </w:r>
      <w:proofErr w:type="spellEnd"/>
      <w:r w:rsidRPr="00D5744E">
        <w:rPr>
          <w:rFonts w:eastAsia="Calibri" w:cs="Times New Roman"/>
          <w:sz w:val="30"/>
          <w:szCs w:val="30"/>
        </w:rPr>
        <w:t xml:space="preserve">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 xml:space="preserve">прежде </w:t>
      </w:r>
      <w:proofErr w:type="gramStart"/>
      <w:r w:rsidR="00D5744E">
        <w:rPr>
          <w:rFonts w:eastAsia="Calibri" w:cs="Times New Roman"/>
          <w:sz w:val="30"/>
          <w:szCs w:val="30"/>
        </w:rPr>
        <w:t>всего</w:t>
      </w:r>
      <w:proofErr w:type="gramEnd"/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D5744E" w:rsidRDefault="00DF67F1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СЛ. 7. </w:t>
      </w:r>
      <w:r w:rsidR="006A38D2"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/>
      </w:tblPr>
      <w:tblGrid>
        <w:gridCol w:w="4672"/>
        <w:gridCol w:w="4673"/>
      </w:tblGrid>
      <w:tr w:rsidR="00D5744E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/>
              </w:rPr>
              <w:t xml:space="preserve"> цвета.</w:t>
            </w:r>
          </w:p>
          <w:p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 xml:space="preserve">безопасности, </w:t>
            </w:r>
            <w:proofErr w:type="spellStart"/>
            <w:r w:rsidRPr="00EB0A6D">
              <w:rPr>
                <w:sz w:val="26"/>
                <w:szCs w:val="26"/>
              </w:rPr>
              <w:t>экологичности</w:t>
            </w:r>
            <w:proofErr w:type="spellEnd"/>
            <w:r w:rsidRPr="00EB0A6D">
              <w:rPr>
                <w:sz w:val="26"/>
                <w:szCs w:val="26"/>
              </w:rPr>
              <w:t xml:space="preserve">, </w:t>
            </w:r>
            <w:proofErr w:type="spellStart"/>
            <w:r w:rsidRPr="00EB0A6D">
              <w:rPr>
                <w:sz w:val="26"/>
                <w:szCs w:val="26"/>
              </w:rPr>
              <w:t>инновационности</w:t>
            </w:r>
            <w:proofErr w:type="spellEnd"/>
            <w:r w:rsidRPr="00EB0A6D">
              <w:rPr>
                <w:sz w:val="26"/>
                <w:szCs w:val="26"/>
              </w:rPr>
              <w:t>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Нижний стреловидный элемент означает устойчивость системы качества, верхний, как символичные весы, – оптимальное соотношение </w:t>
            </w:r>
            <w:r w:rsidRPr="00EB0A6D">
              <w:rPr>
                <w:spacing w:val="-4"/>
                <w:sz w:val="26"/>
                <w:szCs w:val="26"/>
              </w:rPr>
              <w:lastRenderedPageBreak/>
              <w:t>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433100" w:rsidRPr="004E3DF5" w:rsidRDefault="00BF24AA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szCs w:val="28"/>
        </w:rPr>
        <w:t xml:space="preserve">СЛ. 8. </w:t>
      </w:r>
      <w:proofErr w:type="spellStart"/>
      <w:r w:rsidR="004E3DF5">
        <w:rPr>
          <w:rFonts w:eastAsia="Calibri" w:cs="Times New Roman"/>
          <w:b/>
          <w:i/>
          <w:szCs w:val="28"/>
        </w:rPr>
        <w:t>Справочно</w:t>
      </w:r>
      <w:proofErr w:type="spellEnd"/>
      <w:r w:rsidR="004E3DF5">
        <w:rPr>
          <w:rFonts w:eastAsia="Calibri" w:cs="Times New Roman"/>
          <w:b/>
          <w:i/>
          <w:szCs w:val="28"/>
        </w:rPr>
        <w:t>:</w:t>
      </w:r>
    </w:p>
    <w:p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433100" w:rsidRPr="00433100" w:rsidRDefault="00BF24AA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>
        <w:rPr>
          <w:rFonts w:cs="Times New Roman"/>
          <w:b/>
          <w:bCs/>
          <w:iCs/>
          <w:sz w:val="30"/>
          <w:szCs w:val="30"/>
        </w:rPr>
        <w:t xml:space="preserve">СЛ. 8. </w:t>
      </w:r>
      <w:r w:rsidR="00433100"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Первым Государственный знак качества в республике получила продукция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БелАЗа</w:t>
      </w:r>
      <w:proofErr w:type="spellEnd"/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433100" w:rsidRPr="00433100" w:rsidRDefault="00BF24AA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F24AA">
        <w:rPr>
          <w:rFonts w:cs="Times New Roman"/>
          <w:b/>
          <w:bCs/>
          <w:iCs/>
          <w:sz w:val="30"/>
          <w:szCs w:val="30"/>
        </w:rPr>
        <w:t>СЛ. 9.</w:t>
      </w:r>
      <w:r>
        <w:rPr>
          <w:rFonts w:cs="Times New Roman"/>
          <w:bCs/>
          <w:iCs/>
          <w:sz w:val="30"/>
          <w:szCs w:val="30"/>
        </w:rPr>
        <w:t xml:space="preserve"> </w:t>
      </w:r>
      <w:r w:rsidR="001E1C8B"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 w:rsidR="001E1C8B"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. Доля продукции с Государственным знаком </w:t>
      </w:r>
      <w:proofErr w:type="gramStart"/>
      <w:r w:rsidR="00433100" w:rsidRPr="00433100">
        <w:rPr>
          <w:rFonts w:cs="Times New Roman"/>
          <w:bCs/>
          <w:iCs/>
          <w:sz w:val="30"/>
          <w:szCs w:val="30"/>
        </w:rPr>
        <w:t>качества</w:t>
      </w:r>
      <w:proofErr w:type="gramEnd"/>
      <w:r w:rsidR="00433100" w:rsidRPr="00433100">
        <w:rPr>
          <w:rFonts w:cs="Times New Roman"/>
          <w:bCs/>
          <w:iCs/>
          <w:sz w:val="30"/>
          <w:szCs w:val="30"/>
        </w:rPr>
        <w:t xml:space="preserve">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</w:t>
      </w:r>
      <w:proofErr w:type="spellEnd"/>
      <w:r w:rsidRPr="00433100">
        <w:rPr>
          <w:rFonts w:cs="Times New Roman"/>
          <w:bCs/>
          <w:iCs/>
          <w:sz w:val="30"/>
          <w:szCs w:val="30"/>
        </w:rPr>
        <w:t xml:space="preserve">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lastRenderedPageBreak/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3E553C" w:rsidRPr="003E553C" w:rsidRDefault="00BE1C3D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/>
          <w:bCs/>
          <w:iCs/>
          <w:sz w:val="30"/>
          <w:szCs w:val="30"/>
        </w:rPr>
        <w:t xml:space="preserve">СЛ. 10. </w:t>
      </w:r>
      <w:r w:rsidR="00433100"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="00433100"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proofErr w:type="spellStart"/>
      <w:r w:rsidRPr="008D5C3E">
        <w:rPr>
          <w:rFonts w:cs="Times New Roman"/>
          <w:i/>
          <w:sz w:val="30"/>
          <w:szCs w:val="30"/>
          <w:shd w:val="clear" w:color="auto" w:fill="FFFFFF"/>
        </w:rPr>
        <w:t>БЕЛАЗы</w:t>
      </w:r>
      <w:proofErr w:type="spellEnd"/>
      <w:r w:rsidRPr="008D5C3E">
        <w:rPr>
          <w:rFonts w:cs="Times New Roman"/>
          <w:i/>
          <w:sz w:val="30"/>
          <w:szCs w:val="30"/>
          <w:shd w:val="clear" w:color="auto" w:fill="FFFFFF"/>
        </w:rPr>
        <w:t>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</w:t>
      </w:r>
      <w:proofErr w:type="spellStart"/>
      <w:r w:rsidRPr="00AB1B06">
        <w:rPr>
          <w:rFonts w:cs="Times New Roman"/>
          <w:sz w:val="30"/>
          <w:szCs w:val="30"/>
          <w:shd w:val="clear" w:color="auto" w:fill="FFFFFF"/>
        </w:rPr>
        <w:t>востребованности</w:t>
      </w:r>
      <w:proofErr w:type="spellEnd"/>
      <w:r w:rsidRPr="00AB1B06">
        <w:rPr>
          <w:rFonts w:cs="Times New Roman"/>
          <w:sz w:val="30"/>
          <w:szCs w:val="30"/>
          <w:shd w:val="clear" w:color="auto" w:fill="FFFFFF"/>
        </w:rPr>
        <w:t xml:space="preserve"> за счет гарантированного соответствия стандартам, подтверждаемого государством.</w:t>
      </w:r>
    </w:p>
    <w:p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433100" w:rsidRPr="00EA04F5" w:rsidRDefault="00E6555B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СЛ. 11. </w:t>
      </w:r>
      <w:r w:rsidR="00433100">
        <w:rPr>
          <w:rFonts w:eastAsia="Calibri" w:cs="Times New Roman"/>
          <w:b/>
          <w:sz w:val="30"/>
          <w:szCs w:val="30"/>
        </w:rPr>
        <w:t>4</w:t>
      </w:r>
      <w:r w:rsidR="00433100"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lastRenderedPageBreak/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</w:t>
      </w:r>
      <w:proofErr w:type="gramStart"/>
      <w:r w:rsidRPr="00433100">
        <w:rPr>
          <w:rFonts w:eastAsia="Calibri" w:cs="Times New Roman"/>
          <w:sz w:val="30"/>
          <w:szCs w:val="30"/>
        </w:rPr>
        <w:t xml:space="preserve">Это т.н. ”территория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  <w:proofErr w:type="gramEnd"/>
    </w:p>
    <w:p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proofErr w:type="gramStart"/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  <w:proofErr w:type="gramEnd"/>
    </w:p>
    <w:p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 w:rsidRPr="00D967B2">
        <w:rPr>
          <w:rFonts w:eastAsia="Calibri" w:cs="Times New Roman"/>
          <w:b/>
          <w:i/>
          <w:szCs w:val="28"/>
        </w:rPr>
        <w:t>Справочно</w:t>
      </w:r>
      <w:proofErr w:type="spellEnd"/>
      <w:r w:rsidRPr="00D967B2">
        <w:rPr>
          <w:rFonts w:eastAsia="Calibri" w:cs="Times New Roman"/>
          <w:b/>
          <w:i/>
          <w:szCs w:val="28"/>
        </w:rPr>
        <w:t>:</w:t>
      </w:r>
    </w:p>
    <w:p w:rsidR="00792C63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 xml:space="preserve">По данным </w:t>
      </w:r>
      <w:proofErr w:type="spellStart"/>
      <w:r>
        <w:rPr>
          <w:rFonts w:eastAsia="Calibri" w:cs="Times New Roman"/>
          <w:i/>
          <w:szCs w:val="28"/>
        </w:rPr>
        <w:t>Белстата</w:t>
      </w:r>
      <w:proofErr w:type="spellEnd"/>
      <w:r>
        <w:rPr>
          <w:rFonts w:eastAsia="Calibri" w:cs="Times New Roman"/>
          <w:i/>
          <w:szCs w:val="28"/>
        </w:rPr>
        <w:t xml:space="preserve">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354665" w:rsidRDefault="00E6555B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6555B">
        <w:rPr>
          <w:rFonts w:cs="Times New Roman"/>
          <w:b/>
          <w:sz w:val="30"/>
          <w:szCs w:val="30"/>
        </w:rPr>
        <w:t>СЛ. 12.</w:t>
      </w:r>
      <w:r>
        <w:rPr>
          <w:rFonts w:cs="Times New Roman"/>
          <w:sz w:val="30"/>
          <w:szCs w:val="30"/>
        </w:rPr>
        <w:t xml:space="preserve"> </w:t>
      </w:r>
      <w:r w:rsidR="00433100"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:rsidR="009477E0" w:rsidRPr="007D1F53" w:rsidRDefault="00A87F93" w:rsidP="009477E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proofErr w:type="spellStart"/>
      <w:r w:rsidRPr="007D1F53">
        <w:rPr>
          <w:rFonts w:eastAsia="Calibri" w:cs="Times New Roman"/>
          <w:b/>
          <w:i/>
          <w:sz w:val="30"/>
          <w:szCs w:val="30"/>
        </w:rPr>
        <w:t>Справочно</w:t>
      </w:r>
      <w:proofErr w:type="spellEnd"/>
      <w:r w:rsidRPr="007D1F53">
        <w:rPr>
          <w:rFonts w:eastAsia="Calibri" w:cs="Times New Roman"/>
          <w:b/>
          <w:i/>
          <w:sz w:val="30"/>
          <w:szCs w:val="30"/>
        </w:rPr>
        <w:t xml:space="preserve">: </w:t>
      </w:r>
      <w:r w:rsidR="009477E0" w:rsidRPr="007D1F53">
        <w:rPr>
          <w:rFonts w:eastAsia="Calibri" w:cs="Times New Roman"/>
          <w:i/>
          <w:sz w:val="30"/>
          <w:szCs w:val="30"/>
        </w:rPr>
        <w:t xml:space="preserve">в районе функционирует 21 учреждение образования, в т.ч. 12 учреждений дошкольного образования с численностью 908 воспитанников, 9 учреждений общего среднего образования с численностью 2750 учащихся. </w:t>
      </w:r>
      <w:r w:rsidR="001667E6" w:rsidRPr="007D1F53">
        <w:rPr>
          <w:rFonts w:eastAsia="Calibri" w:cs="Times New Roman"/>
          <w:i/>
          <w:sz w:val="30"/>
          <w:szCs w:val="30"/>
        </w:rPr>
        <w:t>Организацию образовательного процесса в учреждениях  образования обеспечивают 448 педагогов.</w:t>
      </w:r>
    </w:p>
    <w:p w:rsidR="004D4D9F" w:rsidRDefault="004D4D9F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 xml:space="preserve">В здравоохранении реализован ряд </w:t>
      </w:r>
      <w:r w:rsidR="002A456A" w:rsidRPr="00354665">
        <w:rPr>
          <w:rFonts w:eastAsia="Calibri" w:cs="Times New Roman"/>
          <w:bCs/>
          <w:sz w:val="30"/>
          <w:szCs w:val="30"/>
        </w:rPr>
        <w:lastRenderedPageBreak/>
        <w:t>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:rsidR="00C20EF3" w:rsidRDefault="00C20EF3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</w:t>
      </w:r>
      <w:proofErr w:type="gramStart"/>
      <w:r w:rsidRPr="00354665">
        <w:rPr>
          <w:rFonts w:eastAsia="Calibri" w:cs="Times New Roman"/>
          <w:b/>
          <w:sz w:val="30"/>
          <w:szCs w:val="30"/>
        </w:rPr>
        <w:t>важное значение</w:t>
      </w:r>
      <w:proofErr w:type="gramEnd"/>
      <w:r w:rsidRPr="00354665">
        <w:rPr>
          <w:rFonts w:eastAsia="Calibri" w:cs="Times New Roman"/>
          <w:b/>
          <w:sz w:val="30"/>
          <w:szCs w:val="30"/>
        </w:rPr>
        <w:t xml:space="preserve">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194B2F" w:rsidRPr="007D1F53" w:rsidRDefault="00194B2F" w:rsidP="00194B2F">
      <w:pPr>
        <w:spacing w:after="0" w:line="240" w:lineRule="auto"/>
        <w:ind w:firstLine="709"/>
        <w:jc w:val="both"/>
        <w:rPr>
          <w:rFonts w:eastAsia="Calibri" w:cs="Times New Roman"/>
          <w:bCs/>
          <w:i/>
          <w:sz w:val="30"/>
          <w:szCs w:val="30"/>
        </w:rPr>
      </w:pPr>
      <w:proofErr w:type="spellStart"/>
      <w:r w:rsidRPr="007D1F53">
        <w:rPr>
          <w:rFonts w:eastAsia="Calibri" w:cs="Times New Roman"/>
          <w:b/>
          <w:bCs/>
          <w:i/>
          <w:sz w:val="30"/>
          <w:szCs w:val="30"/>
        </w:rPr>
        <w:t>Справочно</w:t>
      </w:r>
      <w:proofErr w:type="spellEnd"/>
      <w:r w:rsidRPr="007D1F53">
        <w:rPr>
          <w:rFonts w:eastAsia="Calibri" w:cs="Times New Roman"/>
          <w:b/>
          <w:bCs/>
          <w:i/>
          <w:sz w:val="30"/>
          <w:szCs w:val="30"/>
        </w:rPr>
        <w:t>:</w:t>
      </w:r>
      <w:r w:rsidRPr="007D1F53">
        <w:rPr>
          <w:rFonts w:eastAsia="Calibri" w:cs="Times New Roman"/>
          <w:bCs/>
          <w:i/>
          <w:sz w:val="30"/>
          <w:szCs w:val="30"/>
        </w:rPr>
        <w:t xml:space="preserve"> отрасль культуры Чашникского района представлена 33 учреждениями:</w:t>
      </w:r>
    </w:p>
    <w:p w:rsidR="00194B2F" w:rsidRPr="007D1F53" w:rsidRDefault="00194B2F" w:rsidP="00194B2F">
      <w:pPr>
        <w:spacing w:after="0" w:line="240" w:lineRule="auto"/>
        <w:ind w:firstLine="709"/>
        <w:jc w:val="both"/>
        <w:rPr>
          <w:rFonts w:eastAsia="Calibri" w:cs="Times New Roman"/>
          <w:bCs/>
          <w:i/>
          <w:sz w:val="30"/>
          <w:szCs w:val="30"/>
        </w:rPr>
      </w:pPr>
      <w:r w:rsidRPr="007D1F53">
        <w:rPr>
          <w:rFonts w:eastAsia="Calibri" w:cs="Times New Roman"/>
          <w:bCs/>
          <w:i/>
          <w:sz w:val="30"/>
          <w:szCs w:val="30"/>
        </w:rPr>
        <w:t>11 филиалов ГУК «Чашникский районный центр к</w:t>
      </w:r>
      <w:r w:rsidR="007D1F53" w:rsidRPr="007D1F53">
        <w:rPr>
          <w:rFonts w:eastAsia="Calibri" w:cs="Times New Roman"/>
          <w:bCs/>
          <w:i/>
          <w:sz w:val="30"/>
          <w:szCs w:val="30"/>
        </w:rPr>
        <w:t>ультуры и народного творчества»;</w:t>
      </w:r>
    </w:p>
    <w:p w:rsidR="00194B2F" w:rsidRPr="007D1F53" w:rsidRDefault="00194B2F" w:rsidP="00194B2F">
      <w:pPr>
        <w:spacing w:after="0" w:line="240" w:lineRule="auto"/>
        <w:ind w:firstLine="709"/>
        <w:jc w:val="both"/>
        <w:rPr>
          <w:rFonts w:eastAsia="Calibri" w:cs="Times New Roman"/>
          <w:bCs/>
          <w:i/>
          <w:sz w:val="30"/>
          <w:szCs w:val="30"/>
        </w:rPr>
      </w:pPr>
      <w:r w:rsidRPr="007D1F53">
        <w:rPr>
          <w:rFonts w:eastAsia="Calibri" w:cs="Times New Roman"/>
          <w:bCs/>
          <w:i/>
          <w:sz w:val="30"/>
          <w:szCs w:val="30"/>
        </w:rPr>
        <w:t>16 публичных библиотек ГУК «Чашникская районная централизованная библиотечная система»;</w:t>
      </w:r>
    </w:p>
    <w:p w:rsidR="00194B2F" w:rsidRPr="007D1F53" w:rsidRDefault="00194B2F" w:rsidP="00194B2F">
      <w:pPr>
        <w:spacing w:after="0" w:line="240" w:lineRule="auto"/>
        <w:ind w:firstLine="709"/>
        <w:jc w:val="both"/>
        <w:rPr>
          <w:rFonts w:eastAsia="Calibri" w:cs="Times New Roman"/>
          <w:bCs/>
          <w:i/>
          <w:sz w:val="30"/>
          <w:szCs w:val="30"/>
        </w:rPr>
      </w:pPr>
      <w:r w:rsidRPr="007D1F53">
        <w:rPr>
          <w:rFonts w:eastAsia="Calibri" w:cs="Times New Roman"/>
          <w:bCs/>
          <w:i/>
          <w:sz w:val="30"/>
          <w:szCs w:val="30"/>
        </w:rPr>
        <w:t>Государственное учреждение «Новолукомльский Дворец культуры»;</w:t>
      </w:r>
    </w:p>
    <w:p w:rsidR="00194B2F" w:rsidRPr="007D1F53" w:rsidRDefault="00194B2F" w:rsidP="00194B2F">
      <w:pPr>
        <w:spacing w:after="0" w:line="240" w:lineRule="auto"/>
        <w:ind w:firstLine="709"/>
        <w:jc w:val="both"/>
        <w:rPr>
          <w:rFonts w:eastAsia="Calibri" w:cs="Times New Roman"/>
          <w:bCs/>
          <w:i/>
          <w:sz w:val="30"/>
          <w:szCs w:val="30"/>
        </w:rPr>
      </w:pPr>
      <w:r w:rsidRPr="007D1F53">
        <w:rPr>
          <w:rFonts w:eastAsia="Calibri" w:cs="Times New Roman"/>
          <w:bCs/>
          <w:i/>
          <w:sz w:val="30"/>
          <w:szCs w:val="30"/>
        </w:rPr>
        <w:t>Государственное учреждение «Чашникский исторический музей»;</w:t>
      </w:r>
    </w:p>
    <w:p w:rsidR="00194B2F" w:rsidRPr="007D1F53" w:rsidRDefault="00194B2F" w:rsidP="00194B2F">
      <w:pPr>
        <w:spacing w:after="0" w:line="240" w:lineRule="auto"/>
        <w:ind w:firstLine="709"/>
        <w:jc w:val="both"/>
        <w:rPr>
          <w:rFonts w:eastAsia="Calibri" w:cs="Times New Roman"/>
          <w:bCs/>
          <w:i/>
          <w:sz w:val="30"/>
          <w:szCs w:val="30"/>
        </w:rPr>
      </w:pPr>
      <w:r w:rsidRPr="007D1F53">
        <w:rPr>
          <w:rFonts w:eastAsia="Calibri" w:cs="Times New Roman"/>
          <w:bCs/>
          <w:i/>
          <w:sz w:val="30"/>
          <w:szCs w:val="30"/>
        </w:rPr>
        <w:t>Государственное учреждение образования «Чашникская детская школа искусств»;</w:t>
      </w:r>
    </w:p>
    <w:p w:rsidR="00194B2F" w:rsidRDefault="00194B2F" w:rsidP="00194B2F">
      <w:pPr>
        <w:spacing w:after="0" w:line="240" w:lineRule="auto"/>
        <w:ind w:firstLine="709"/>
        <w:jc w:val="both"/>
        <w:rPr>
          <w:rFonts w:eastAsia="Calibri" w:cs="Times New Roman"/>
          <w:bCs/>
          <w:i/>
          <w:sz w:val="30"/>
          <w:szCs w:val="30"/>
        </w:rPr>
      </w:pPr>
      <w:r w:rsidRPr="007D1F53">
        <w:rPr>
          <w:rFonts w:eastAsia="Calibri" w:cs="Times New Roman"/>
          <w:bCs/>
          <w:i/>
          <w:sz w:val="30"/>
          <w:szCs w:val="30"/>
        </w:rPr>
        <w:t>Государственное учреждение образования «Новолукомльская детская школа искусств».</w:t>
      </w:r>
    </w:p>
    <w:p w:rsidR="008362BD" w:rsidRPr="007D1F53" w:rsidRDefault="008362BD" w:rsidP="00194B2F">
      <w:pPr>
        <w:spacing w:after="0" w:line="240" w:lineRule="auto"/>
        <w:ind w:firstLine="709"/>
        <w:jc w:val="both"/>
        <w:rPr>
          <w:rFonts w:eastAsia="Calibri" w:cs="Times New Roman"/>
          <w:bCs/>
          <w:i/>
          <w:sz w:val="30"/>
          <w:szCs w:val="30"/>
        </w:rPr>
      </w:pPr>
    </w:p>
    <w:p w:rsidR="00433100" w:rsidRPr="00A21A48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21A48">
        <w:rPr>
          <w:rFonts w:eastAsia="Calibri" w:cs="Times New Roman"/>
          <w:sz w:val="30"/>
          <w:szCs w:val="30"/>
        </w:rPr>
        <w:t>– </w:t>
      </w:r>
      <w:r w:rsidR="002A456A" w:rsidRPr="00A21A48">
        <w:rPr>
          <w:rFonts w:eastAsia="Calibri" w:cs="Times New Roman"/>
          <w:sz w:val="30"/>
          <w:szCs w:val="30"/>
        </w:rPr>
        <w:t xml:space="preserve"> </w:t>
      </w:r>
      <w:r w:rsidRPr="00A21A48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A21A48">
        <w:rPr>
          <w:rFonts w:eastAsia="Calibri" w:cs="Times New Roman"/>
          <w:i/>
          <w:sz w:val="30"/>
          <w:szCs w:val="30"/>
        </w:rPr>
        <w:t>(</w:t>
      </w:r>
      <w:r w:rsidR="002A456A" w:rsidRPr="00A21A48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A21A48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A21A48">
        <w:rPr>
          <w:rFonts w:eastAsia="Calibri" w:cs="Times New Roman"/>
          <w:i/>
          <w:sz w:val="30"/>
          <w:szCs w:val="30"/>
        </w:rPr>
        <w:t>, туристические</w:t>
      </w:r>
      <w:r w:rsidRPr="00A21A48">
        <w:rPr>
          <w:rFonts w:eastAsia="Calibri" w:cs="Times New Roman"/>
          <w:i/>
          <w:sz w:val="30"/>
          <w:szCs w:val="30"/>
        </w:rPr>
        <w:t xml:space="preserve"> и др.)</w:t>
      </w:r>
      <w:r w:rsidRPr="00A21A48">
        <w:rPr>
          <w:rFonts w:eastAsia="Calibri" w:cs="Times New Roman"/>
          <w:sz w:val="30"/>
          <w:szCs w:val="30"/>
        </w:rPr>
        <w:t>;</w:t>
      </w:r>
    </w:p>
    <w:p w:rsidR="00C20EF3" w:rsidRPr="00A75378" w:rsidRDefault="00C20EF3" w:rsidP="00A75378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proofErr w:type="spellStart"/>
      <w:r w:rsidRPr="00A75378">
        <w:rPr>
          <w:rFonts w:eastAsia="Calibri" w:cs="Times New Roman"/>
          <w:b/>
          <w:i/>
          <w:sz w:val="30"/>
          <w:szCs w:val="30"/>
        </w:rPr>
        <w:t>Справочно</w:t>
      </w:r>
      <w:proofErr w:type="spellEnd"/>
      <w:r w:rsidRPr="00A75378">
        <w:rPr>
          <w:rFonts w:eastAsia="Calibri" w:cs="Times New Roman"/>
          <w:b/>
          <w:i/>
          <w:sz w:val="30"/>
          <w:szCs w:val="30"/>
        </w:rPr>
        <w:t>:</w:t>
      </w:r>
      <w:r w:rsidRPr="00A75378">
        <w:rPr>
          <w:rFonts w:eastAsia="Calibri" w:cs="Times New Roman"/>
          <w:i/>
          <w:sz w:val="30"/>
          <w:szCs w:val="30"/>
        </w:rPr>
        <w:t xml:space="preserve"> в Чашникском районе насчитывается 148</w:t>
      </w:r>
      <w:r w:rsidR="00A75378">
        <w:rPr>
          <w:rFonts w:eastAsia="Calibri" w:cs="Times New Roman"/>
          <w:i/>
          <w:sz w:val="30"/>
          <w:szCs w:val="30"/>
        </w:rPr>
        <w:t xml:space="preserve"> спортивных объектов: спортивны</w:t>
      </w:r>
      <w:r w:rsidR="002D3BFE">
        <w:rPr>
          <w:rFonts w:eastAsia="Calibri" w:cs="Times New Roman"/>
          <w:i/>
          <w:sz w:val="30"/>
          <w:szCs w:val="30"/>
        </w:rPr>
        <w:t>е залы</w:t>
      </w:r>
      <w:r w:rsidR="00A75378">
        <w:rPr>
          <w:rFonts w:eastAsia="Calibri" w:cs="Times New Roman"/>
          <w:i/>
          <w:sz w:val="30"/>
          <w:szCs w:val="30"/>
        </w:rPr>
        <w:t>,  бассейн,</w:t>
      </w:r>
      <w:r w:rsidRPr="00A75378">
        <w:rPr>
          <w:rFonts w:eastAsia="Calibri" w:cs="Times New Roman"/>
          <w:i/>
          <w:sz w:val="30"/>
          <w:szCs w:val="30"/>
        </w:rPr>
        <w:t xml:space="preserve"> приспособленны</w:t>
      </w:r>
      <w:r w:rsidR="00A75378">
        <w:rPr>
          <w:rFonts w:eastAsia="Calibri" w:cs="Times New Roman"/>
          <w:i/>
          <w:sz w:val="30"/>
          <w:szCs w:val="30"/>
        </w:rPr>
        <w:t>е помещения</w:t>
      </w:r>
      <w:r w:rsidRPr="00A75378">
        <w:rPr>
          <w:rFonts w:eastAsia="Calibri" w:cs="Times New Roman"/>
          <w:i/>
          <w:sz w:val="30"/>
          <w:szCs w:val="30"/>
        </w:rPr>
        <w:t xml:space="preserve"> для занятий физической культурой и спортом</w:t>
      </w:r>
      <w:r w:rsidR="00A75378">
        <w:rPr>
          <w:rFonts w:eastAsia="Calibri" w:cs="Times New Roman"/>
          <w:i/>
          <w:sz w:val="30"/>
          <w:szCs w:val="30"/>
        </w:rPr>
        <w:t xml:space="preserve"> и др.</w:t>
      </w:r>
    </w:p>
    <w:p w:rsidR="00C20EF3" w:rsidRPr="00354665" w:rsidRDefault="00C20EF3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proofErr w:type="gramStart"/>
      <w:r w:rsidRPr="0007721E">
        <w:rPr>
          <w:rFonts w:eastAsia="Calibri" w:cs="Times New Roman"/>
          <w:b/>
          <w:bCs/>
          <w:sz w:val="30"/>
          <w:szCs w:val="30"/>
        </w:rPr>
        <w:t>амбициозной</w:t>
      </w:r>
      <w:proofErr w:type="gramEnd"/>
      <w:r w:rsidRPr="0007721E">
        <w:rPr>
          <w:rFonts w:eastAsia="Calibri" w:cs="Times New Roman"/>
          <w:b/>
          <w:bCs/>
          <w:sz w:val="30"/>
          <w:szCs w:val="30"/>
        </w:rPr>
        <w:t xml:space="preserve">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0C6" w:rsidRDefault="003C30C6" w:rsidP="004B7F14">
      <w:pPr>
        <w:spacing w:after="0" w:line="240" w:lineRule="auto"/>
      </w:pPr>
      <w:r>
        <w:separator/>
      </w:r>
    </w:p>
  </w:endnote>
  <w:endnote w:type="continuationSeparator" w:id="0">
    <w:p w:rsidR="003C30C6" w:rsidRDefault="003C30C6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0C6" w:rsidRDefault="003C30C6" w:rsidP="004B7F14">
      <w:pPr>
        <w:spacing w:after="0" w:line="240" w:lineRule="auto"/>
      </w:pPr>
      <w:r>
        <w:separator/>
      </w:r>
    </w:p>
  </w:footnote>
  <w:footnote w:type="continuationSeparator" w:id="0">
    <w:p w:rsidR="003C30C6" w:rsidRDefault="003C30C6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726668"/>
      <w:docPartObj>
        <w:docPartGallery w:val="Page Numbers (Top of Page)"/>
        <w:docPartUnique/>
      </w:docPartObj>
    </w:sdtPr>
    <w:sdtContent>
      <w:p w:rsidR="005C75A1" w:rsidRDefault="007C12CC">
        <w:pPr>
          <w:pStyle w:val="a8"/>
          <w:jc w:val="center"/>
        </w:pPr>
        <w:r>
          <w:fldChar w:fldCharType="begin"/>
        </w:r>
        <w:r w:rsidR="005C75A1">
          <w:instrText>PAGE   \* MERGEFORMAT</w:instrText>
        </w:r>
        <w:r>
          <w:fldChar w:fldCharType="separate"/>
        </w:r>
        <w:r w:rsidR="002D3BFE">
          <w:rPr>
            <w:noProof/>
          </w:rPr>
          <w:t>9</w:t>
        </w:r>
        <w:r>
          <w:fldChar w:fldCharType="end"/>
        </w:r>
      </w:p>
    </w:sdtContent>
  </w:sdt>
  <w:p w:rsidR="005C75A1" w:rsidRDefault="005C75A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F98"/>
    <w:rsid w:val="000021A9"/>
    <w:rsid w:val="000023DC"/>
    <w:rsid w:val="000034BD"/>
    <w:rsid w:val="0002319D"/>
    <w:rsid w:val="000248BA"/>
    <w:rsid w:val="00031569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667E6"/>
    <w:rsid w:val="00173387"/>
    <w:rsid w:val="00174964"/>
    <w:rsid w:val="00175BCC"/>
    <w:rsid w:val="00177AB4"/>
    <w:rsid w:val="001830AB"/>
    <w:rsid w:val="00194B2F"/>
    <w:rsid w:val="00197438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07022"/>
    <w:rsid w:val="00212258"/>
    <w:rsid w:val="00212EB0"/>
    <w:rsid w:val="002177C1"/>
    <w:rsid w:val="002205C6"/>
    <w:rsid w:val="0022122C"/>
    <w:rsid w:val="0023426F"/>
    <w:rsid w:val="0023631B"/>
    <w:rsid w:val="00244047"/>
    <w:rsid w:val="002508F1"/>
    <w:rsid w:val="002529FB"/>
    <w:rsid w:val="00255FEF"/>
    <w:rsid w:val="002573D2"/>
    <w:rsid w:val="00260B3B"/>
    <w:rsid w:val="00261265"/>
    <w:rsid w:val="00261F3E"/>
    <w:rsid w:val="002634F8"/>
    <w:rsid w:val="00284DD5"/>
    <w:rsid w:val="002954D8"/>
    <w:rsid w:val="002A456A"/>
    <w:rsid w:val="002A4E49"/>
    <w:rsid w:val="002B47F7"/>
    <w:rsid w:val="002C4B32"/>
    <w:rsid w:val="002D0FE6"/>
    <w:rsid w:val="002D3A10"/>
    <w:rsid w:val="002D3BFE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B3842"/>
    <w:rsid w:val="003C30C6"/>
    <w:rsid w:val="003D790A"/>
    <w:rsid w:val="003E268B"/>
    <w:rsid w:val="003E334E"/>
    <w:rsid w:val="003E553C"/>
    <w:rsid w:val="003E5EF1"/>
    <w:rsid w:val="003F04F9"/>
    <w:rsid w:val="003F52AF"/>
    <w:rsid w:val="00401AEE"/>
    <w:rsid w:val="004317D9"/>
    <w:rsid w:val="004328FD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D9F"/>
    <w:rsid w:val="004D4E0A"/>
    <w:rsid w:val="004D5CDA"/>
    <w:rsid w:val="004E2A08"/>
    <w:rsid w:val="004E3DF5"/>
    <w:rsid w:val="004F005D"/>
    <w:rsid w:val="004F0FC7"/>
    <w:rsid w:val="004F420E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03C6"/>
    <w:rsid w:val="00665532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C12CC"/>
    <w:rsid w:val="007D1735"/>
    <w:rsid w:val="007D1F53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362BD"/>
    <w:rsid w:val="0084299D"/>
    <w:rsid w:val="00845823"/>
    <w:rsid w:val="00853AA8"/>
    <w:rsid w:val="0086108D"/>
    <w:rsid w:val="0086148A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16571"/>
    <w:rsid w:val="00921286"/>
    <w:rsid w:val="00931819"/>
    <w:rsid w:val="00934BC6"/>
    <w:rsid w:val="00937840"/>
    <w:rsid w:val="00945FE3"/>
    <w:rsid w:val="009477E0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94530"/>
    <w:rsid w:val="009A61C2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1A48"/>
    <w:rsid w:val="00A275E8"/>
    <w:rsid w:val="00A3087B"/>
    <w:rsid w:val="00A32735"/>
    <w:rsid w:val="00A338AA"/>
    <w:rsid w:val="00A339D3"/>
    <w:rsid w:val="00A341AD"/>
    <w:rsid w:val="00A55D31"/>
    <w:rsid w:val="00A57B21"/>
    <w:rsid w:val="00A6201E"/>
    <w:rsid w:val="00A67867"/>
    <w:rsid w:val="00A67A61"/>
    <w:rsid w:val="00A67B1F"/>
    <w:rsid w:val="00A72301"/>
    <w:rsid w:val="00A75378"/>
    <w:rsid w:val="00A87B67"/>
    <w:rsid w:val="00A87F93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44CC"/>
    <w:rsid w:val="00B6714A"/>
    <w:rsid w:val="00B731F2"/>
    <w:rsid w:val="00B753DD"/>
    <w:rsid w:val="00B76B3A"/>
    <w:rsid w:val="00B9492F"/>
    <w:rsid w:val="00B9597F"/>
    <w:rsid w:val="00B962CF"/>
    <w:rsid w:val="00BB6157"/>
    <w:rsid w:val="00BC123E"/>
    <w:rsid w:val="00BC15E5"/>
    <w:rsid w:val="00BC4EBA"/>
    <w:rsid w:val="00BC54A7"/>
    <w:rsid w:val="00BD4475"/>
    <w:rsid w:val="00BE1C3D"/>
    <w:rsid w:val="00BE2307"/>
    <w:rsid w:val="00BE4238"/>
    <w:rsid w:val="00BF11CD"/>
    <w:rsid w:val="00BF24AA"/>
    <w:rsid w:val="00BF327B"/>
    <w:rsid w:val="00BF3C2A"/>
    <w:rsid w:val="00C0101B"/>
    <w:rsid w:val="00C017DE"/>
    <w:rsid w:val="00C057C2"/>
    <w:rsid w:val="00C1147E"/>
    <w:rsid w:val="00C20EF3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6E70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DF67F1"/>
    <w:rsid w:val="00E0168B"/>
    <w:rsid w:val="00E521DD"/>
    <w:rsid w:val="00E603D7"/>
    <w:rsid w:val="00E6547D"/>
    <w:rsid w:val="00E6555B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  <w:rsid w:val="00FE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57BD-58FC-46E8-9969-B5E3CECB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Elena</cp:lastModifiedBy>
  <cp:revision>22</cp:revision>
  <cp:lastPrinted>2024-01-08T12:09:00Z</cp:lastPrinted>
  <dcterms:created xsi:type="dcterms:W3CDTF">2024-01-17T05:38:00Z</dcterms:created>
  <dcterms:modified xsi:type="dcterms:W3CDTF">2024-01-17T14:39:00Z</dcterms:modified>
</cp:coreProperties>
</file>