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6A" w:rsidRPr="002F576A" w:rsidRDefault="002F576A" w:rsidP="00740F40">
      <w:pPr>
        <w:jc w:val="center"/>
      </w:pPr>
      <w:r w:rsidRPr="002F576A">
        <w:t>ПАМЯТКА ДЛЯ РОДИТЕЛЕЙ</w:t>
      </w:r>
    </w:p>
    <w:p w:rsidR="002F576A" w:rsidRPr="002F576A" w:rsidRDefault="002F576A" w:rsidP="00740F40">
      <w:pPr>
        <w:jc w:val="center"/>
      </w:pPr>
      <w:r w:rsidRPr="002F576A">
        <w:t>по организации  двигательной  активности  детей.</w:t>
      </w:r>
    </w:p>
    <w:p w:rsidR="00740F40" w:rsidRDefault="00740F40" w:rsidP="00740F40">
      <w:r w:rsidRPr="00740F40">
        <w:t>1</w:t>
      </w:r>
      <w:r>
        <w:t>.</w:t>
      </w:r>
      <w:r w:rsidR="002F576A" w:rsidRPr="002F576A">
        <w:t>Регулярные ежедневные прогулки, независимо от погодных условий.</w:t>
      </w:r>
      <w:r w:rsidR="002F576A" w:rsidRPr="002F576A">
        <w:br/>
      </w:r>
      <w:r>
        <w:t xml:space="preserve">2. </w:t>
      </w:r>
      <w:r w:rsidR="002F576A" w:rsidRPr="002F576A">
        <w:t>Организация доступных походов пешком или на лыжах, катание на санках с высоких горок,   выход на каток, спортивные игры.  </w:t>
      </w:r>
      <w:r w:rsidR="002F576A" w:rsidRPr="002F576A">
        <w:br/>
      </w:r>
      <w:r>
        <w:t xml:space="preserve">3. </w:t>
      </w:r>
      <w:r w:rsidR="002F576A" w:rsidRPr="002F576A">
        <w:t>Воспитывайте привычку  самостоятельно выполнять утреннюю гимнастику дома.</w:t>
      </w:r>
      <w:r w:rsidR="002F576A" w:rsidRPr="002F576A">
        <w:br/>
      </w:r>
      <w:r>
        <w:t xml:space="preserve">4. </w:t>
      </w:r>
      <w:r w:rsidR="002F576A" w:rsidRPr="002F576A">
        <w:t>Проверьте, достаточно ли дома спортивного инвентаря,  как он применяется.</w:t>
      </w:r>
      <w:r w:rsidR="002F576A" w:rsidRPr="002F576A">
        <w:br/>
      </w:r>
      <w:r>
        <w:t xml:space="preserve">5. </w:t>
      </w:r>
      <w:r w:rsidR="002F576A" w:rsidRPr="002F576A">
        <w:t>Чередование в течение дня различных видов деятельности,  игр и занятий физическими упражнениями предупреждает переутомление центральной нервной системы, воспитывает организованность.</w:t>
      </w:r>
      <w:r w:rsidR="002F576A" w:rsidRPr="002F576A">
        <w:br/>
      </w:r>
      <w:r>
        <w:t xml:space="preserve">6. </w:t>
      </w:r>
      <w:r w:rsidR="002F576A" w:rsidRPr="002F576A">
        <w:t>Доступные походы пешком или на лыжах, катание на санках с высоких горок, выход на каток.</w:t>
      </w:r>
      <w:r w:rsidR="002F576A" w:rsidRPr="002F576A">
        <w:br/>
      </w:r>
      <w:r>
        <w:t xml:space="preserve">7. </w:t>
      </w:r>
      <w:r w:rsidR="002F576A" w:rsidRPr="002F576A">
        <w:t>После дневного сна -  гимнастика для профилактики нарушения осанки, плоскостопия, упражнения на дыхание  (профилактика заболеваний верхних дыхательных систем) и закаливающие процедуры для повышения устойчивости организма к постоянно изменяющимся условиям среды.</w:t>
      </w:r>
      <w:r w:rsidR="002F576A" w:rsidRPr="002F576A">
        <w:br/>
      </w:r>
      <w:r>
        <w:t xml:space="preserve">8. </w:t>
      </w:r>
      <w:r w:rsidR="002F576A" w:rsidRPr="002F576A">
        <w:t xml:space="preserve">Во время прогулки  проводить  с ребенком  подвижные игры и упражнения спортивного характера.  Необходима постепенная смена движений руками на движения ногами и туловищем. </w:t>
      </w:r>
      <w:r>
        <w:t xml:space="preserve">9. </w:t>
      </w:r>
      <w:r w:rsidR="002F576A" w:rsidRPr="002F576A">
        <w:t xml:space="preserve">Основные движения следует выполнять ежедневно по 2 – 3 вида, лучше это делать  на   детской или школьной спортивной площадке, оборудованной лесенками, лавочками, бревнами и т.д. </w:t>
      </w:r>
      <w:r>
        <w:t>10.</w:t>
      </w:r>
      <w:r w:rsidR="002F576A" w:rsidRPr="002F576A">
        <w:t>Дома хорошо организовать спортивный уголок в комнате.</w:t>
      </w:r>
      <w:r w:rsidR="002F576A" w:rsidRPr="002F576A">
        <w:br/>
      </w:r>
      <w:r>
        <w:t xml:space="preserve">11. </w:t>
      </w:r>
      <w:r w:rsidR="002F576A" w:rsidRPr="002F576A">
        <w:t>Соблюдайте  режим дня. Очень важно приучать ребёнка просыпаться и засыпать, кушать, играть, трудиться  в одно и то же время.  Своевременное засыпание – не позднее 21.00-22.00, минимальная длительность сна – 8-10 часов.</w:t>
      </w:r>
      <w:r w:rsidR="002F576A" w:rsidRPr="002F576A">
        <w:br/>
      </w:r>
      <w:r>
        <w:t>12.</w:t>
      </w:r>
      <w:r w:rsidR="002F576A" w:rsidRPr="002F576A">
        <w:t>Необходимо регламентировать просмотр телепередач по времени  </w:t>
      </w:r>
      <w:proofErr w:type="gramStart"/>
      <w:r w:rsidR="002F576A" w:rsidRPr="002F576A">
        <w:t xml:space="preserve">( </w:t>
      </w:r>
      <w:proofErr w:type="gramEnd"/>
      <w:r w:rsidR="002F576A" w:rsidRPr="002F576A">
        <w:t>не более 40 минут – 1 часа)  и по содержанию ( вечером следует избегать возбуждающей тематики).</w:t>
      </w:r>
      <w:r w:rsidR="002F576A" w:rsidRPr="002F576A">
        <w:br/>
      </w:r>
      <w:r>
        <w:t>13.</w:t>
      </w:r>
      <w:r w:rsidR="002F576A" w:rsidRPr="002F576A">
        <w:t>Дыхательная гимнастика.</w:t>
      </w:r>
      <w:r w:rsidR="002F576A" w:rsidRPr="002F576A">
        <w:br/>
      </w:r>
      <w:r>
        <w:t>14.</w:t>
      </w:r>
      <w:r w:rsidR="002F576A" w:rsidRPr="002F576A">
        <w:t>Гимнастика для глаз.</w:t>
      </w:r>
      <w:r w:rsidR="002F576A" w:rsidRPr="002F576A">
        <w:br/>
      </w:r>
      <w:r>
        <w:t>15.</w:t>
      </w:r>
      <w:r w:rsidR="002F576A" w:rsidRPr="002F576A">
        <w:t>Простые приёмы массажа рук, ступней, ушных раковин, лица и других биологических активных точек тела.</w:t>
      </w:r>
      <w:r w:rsidR="002F576A" w:rsidRPr="002F576A">
        <w:br/>
      </w:r>
      <w:r>
        <w:t>16.</w:t>
      </w:r>
      <w:r w:rsidR="002F576A" w:rsidRPr="002F576A">
        <w:t>Спортивные секции.</w:t>
      </w:r>
      <w:r w:rsidR="002F576A" w:rsidRPr="002F576A">
        <w:br/>
      </w:r>
      <w:r>
        <w:t>17.</w:t>
      </w:r>
      <w:r w:rsidR="002F576A" w:rsidRPr="002F576A">
        <w:t>Водные процедуры.  Обливание после сна или  вечером перед сном  тёплой водой,  контрастный душ, ванны для рук и ног,  обтирание мокрым полотенцем.  Предварительно проконсультируйтесь с врачом – педиатром.</w:t>
      </w:r>
      <w:r w:rsidR="002F576A" w:rsidRPr="002F576A">
        <w:br/>
      </w:r>
      <w:r>
        <w:t>18.</w:t>
      </w:r>
      <w:r w:rsidR="002F576A" w:rsidRPr="002F576A">
        <w:t>Тёплый, доброжелательный психологический климат в семье.</w:t>
      </w:r>
      <w:r w:rsidR="002F576A" w:rsidRPr="002F576A">
        <w:br/>
      </w:r>
      <w:r>
        <w:t>19.</w:t>
      </w:r>
      <w:r w:rsidR="002F576A" w:rsidRPr="002F576A">
        <w:t>Занятие танцами.</w:t>
      </w:r>
      <w:r w:rsidR="002F576A" w:rsidRPr="002F576A">
        <w:br/>
      </w:r>
      <w:r>
        <w:t>20.</w:t>
      </w:r>
      <w:r w:rsidR="002F576A" w:rsidRPr="002F576A">
        <w:t>Питание по режиму.</w:t>
      </w:r>
    </w:p>
    <w:p w:rsidR="002F576A" w:rsidRPr="002F576A" w:rsidRDefault="002F576A" w:rsidP="00740F40">
      <w:pPr>
        <w:jc w:val="center"/>
      </w:pPr>
      <w:r w:rsidRPr="002F576A">
        <w:br/>
      </w:r>
      <w:bookmarkStart w:id="0" w:name="_GoBack"/>
      <w:bookmarkEnd w:id="0"/>
      <w:r w:rsidRPr="002F576A">
        <w:t>Помните! Детям присуща естественная потребность в движениях.</w:t>
      </w:r>
    </w:p>
    <w:p w:rsidR="00B66EED" w:rsidRDefault="00B66EED"/>
    <w:sectPr w:rsidR="00B6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24"/>
    <w:rsid w:val="002F576A"/>
    <w:rsid w:val="00740F40"/>
    <w:rsid w:val="00A05F24"/>
    <w:rsid w:val="00B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2021-01-27T12:51:00Z</dcterms:created>
  <dcterms:modified xsi:type="dcterms:W3CDTF">2021-01-27T13:44:00Z</dcterms:modified>
</cp:coreProperties>
</file>