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C54" w:rsidRPr="00BC6C59" w:rsidRDefault="00BC6C59" w:rsidP="00197C54">
      <w:pPr>
        <w:pStyle w:val="c9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32"/>
          <w:szCs w:val="32"/>
        </w:rPr>
      </w:pPr>
      <w:r>
        <w:rPr>
          <w:noProof/>
          <w:color w:val="111111"/>
          <w:sz w:val="32"/>
          <w:szCs w:val="32"/>
          <w:shd w:val="clear" w:color="auto" w:fill="FFFFFF"/>
        </w:rPr>
        <w:drawing>
          <wp:anchor distT="0" distB="0" distL="114300" distR="114300" simplePos="0" relativeHeight="251599360" behindDoc="1" locked="0" layoutInCell="1" allowOverlap="1" wp14:anchorId="64B6D74B" wp14:editId="556E4783">
            <wp:simplePos x="0" y="0"/>
            <wp:positionH relativeFrom="column">
              <wp:posOffset>-340995</wp:posOffset>
            </wp:positionH>
            <wp:positionV relativeFrom="paragraph">
              <wp:posOffset>-280035</wp:posOffset>
            </wp:positionV>
            <wp:extent cx="7552690" cy="107048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54" w:rsidRPr="00E973B5">
        <w:rPr>
          <w:rStyle w:val="c0"/>
          <w:color w:val="000000"/>
          <w:sz w:val="32"/>
          <w:szCs w:val="32"/>
        </w:rPr>
        <w:t xml:space="preserve">                              </w:t>
      </w:r>
      <w:r w:rsidR="00197C54" w:rsidRPr="00BC6C59">
        <w:rPr>
          <w:rStyle w:val="c0"/>
          <w:b/>
          <w:color w:val="000000"/>
          <w:sz w:val="32"/>
          <w:szCs w:val="32"/>
        </w:rPr>
        <w:t>Родительское онлайн собрание на тему:</w:t>
      </w:r>
    </w:p>
    <w:p w:rsidR="00197C54" w:rsidRPr="00E973B5" w:rsidRDefault="00197C54" w:rsidP="00197C54">
      <w:pPr>
        <w:pStyle w:val="c9"/>
        <w:shd w:val="clear" w:color="auto" w:fill="FFFFFF"/>
        <w:spacing w:before="0" w:beforeAutospacing="0" w:after="0" w:afterAutospacing="0"/>
        <w:ind w:left="720"/>
        <w:rPr>
          <w:rStyle w:val="c6"/>
          <w:b/>
          <w:bCs/>
          <w:color w:val="FF0000"/>
          <w:sz w:val="32"/>
          <w:szCs w:val="32"/>
        </w:rPr>
      </w:pPr>
      <w:r w:rsidRPr="00E973B5">
        <w:rPr>
          <w:rStyle w:val="c6"/>
          <w:b/>
          <w:bCs/>
          <w:color w:val="FF0000"/>
          <w:sz w:val="32"/>
          <w:szCs w:val="32"/>
        </w:rPr>
        <w:t xml:space="preserve">            «Сохранение и укрепление</w:t>
      </w:r>
      <w:r w:rsidRPr="00E973B5">
        <w:rPr>
          <w:color w:val="FF0000"/>
          <w:sz w:val="32"/>
          <w:szCs w:val="32"/>
        </w:rPr>
        <w:t xml:space="preserve">     </w:t>
      </w:r>
      <w:r w:rsidRPr="00E973B5">
        <w:rPr>
          <w:rStyle w:val="c6"/>
          <w:b/>
          <w:bCs/>
          <w:color w:val="FF0000"/>
          <w:sz w:val="32"/>
          <w:szCs w:val="32"/>
        </w:rPr>
        <w:t>здоровья наших детей».</w:t>
      </w:r>
    </w:p>
    <w:p w:rsidR="00EA5D0E" w:rsidRPr="00E973B5" w:rsidRDefault="00B0393E" w:rsidP="00EA5D0E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</w:t>
      </w:r>
      <w:r w:rsidR="00EA5D0E" w:rsidRPr="00E973B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Здоровый малыш – это радость, счастье, благополучие не только семьи, но и всего общества.  Каждая образовательная организация несёт ответственность за здоровье детей. Большую часть времени дошкольники проводят именно в детском саду, под присмотром педагогического и медицинского персонала. Эффективность оздоровительной работы напрямую зависит от организации образовательного процесса, чтобы обучение, развитие и воспитание детей не наносило ущерба их здоровью.</w:t>
      </w:r>
    </w:p>
    <w:p w:rsidR="00EA5D0E" w:rsidRPr="00E973B5" w:rsidRDefault="00B0393E" w:rsidP="00EA5D0E">
      <w:pPr>
        <w:rPr>
          <w:rFonts w:ascii="Times New Roman" w:hAnsi="Times New Roman" w:cs="Times New Roman"/>
          <w:color w:val="111111"/>
          <w:spacing w:val="-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</w:t>
      </w:r>
      <w:r w:rsidR="00EA5D0E" w:rsidRPr="00E973B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Деятельность учреждения в вопросах охраны жизни и укрепления здоровья детей, формирования здорового образа жизни осуществляется в </w:t>
      </w:r>
      <w:r w:rsidR="00BC6C59" w:rsidRPr="00E973B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соответствии с</w:t>
      </w:r>
      <w:r w:rsidR="00EA5D0E" w:rsidRPr="00E973B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учебной программой дошкольного образования, а также нормативными правовыми документами: </w:t>
      </w:r>
      <w:r w:rsidR="00EA5D0E" w:rsidRPr="00E973B5">
        <w:rPr>
          <w:rFonts w:ascii="Times New Roman" w:hAnsi="Times New Roman" w:cs="Times New Roman"/>
          <w:color w:val="111111"/>
          <w:spacing w:val="-2"/>
          <w:sz w:val="32"/>
          <w:szCs w:val="32"/>
          <w:shd w:val="clear" w:color="auto" w:fill="FFFFFF"/>
        </w:rPr>
        <w:t xml:space="preserve">санитарными нормами и правилами «Требования для учреждений дошкольного образования», специфическими санитарно-эпидемиологическими требованиями, методическими рекомендациями по организации образовательного </w:t>
      </w:r>
      <w:r w:rsidR="00BC6C59" w:rsidRPr="00E973B5">
        <w:rPr>
          <w:rFonts w:ascii="Times New Roman" w:hAnsi="Times New Roman" w:cs="Times New Roman"/>
          <w:color w:val="111111"/>
          <w:spacing w:val="-2"/>
          <w:sz w:val="32"/>
          <w:szCs w:val="32"/>
          <w:shd w:val="clear" w:color="auto" w:fill="FFFFFF"/>
        </w:rPr>
        <w:t>процесса.</w:t>
      </w:r>
    </w:p>
    <w:p w:rsidR="00EA5D0E" w:rsidRPr="00E973B5" w:rsidRDefault="00EA5D0E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bookmarkStart w:id="0" w:name="_GoBack"/>
      <w:bookmarkEnd w:id="0"/>
      <w:r w:rsidRPr="00E973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Для того чтобы помочь детям сохранить и укрепить здоровье детей, воспитать у них потребности в здоровье как жизненно важной ценности, сознательного стремления к ведению здорового образа жизни, ответственного отношения к своему здоровью нужна большая, систематизированная и постоянная работа. Которая </w:t>
      </w:r>
      <w:r w:rsidRPr="00E973B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осуществляется как на специальных физкультурных занятиях, так и в </w:t>
      </w:r>
      <w:r w:rsidR="00E973B5" w:rsidRPr="00E973B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игровой деятельности,</w:t>
      </w:r>
      <w:r w:rsidRPr="00E973B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и в повседневной жизни детей, в разнообразных формах организации двигательной деятельности.</w:t>
      </w:r>
    </w:p>
    <w:p w:rsidR="00BA4A59" w:rsidRPr="00E973B5" w:rsidRDefault="00BA4A59" w:rsidP="00BA4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Педагоги обеспечивают достаточную, соответствующую возрастным особенностям двигательную активность детей в течение всего дня, используя подвижные, спортивные, народные игры и физические упражнения.</w:t>
      </w:r>
    </w:p>
    <w:p w:rsidR="00BA4A59" w:rsidRDefault="00BA4A59" w:rsidP="00BA4A59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 w:rsidRPr="00E973B5">
        <w:rPr>
          <w:rStyle w:val="c4"/>
          <w:color w:val="000000"/>
          <w:sz w:val="32"/>
          <w:szCs w:val="32"/>
        </w:rPr>
        <w:t xml:space="preserve">Основной формой физического воспитания в дошкольном учреждение являются </w:t>
      </w:r>
      <w:r w:rsidRPr="00E973B5">
        <w:rPr>
          <w:rStyle w:val="c4"/>
          <w:b/>
          <w:i/>
          <w:color w:val="000000"/>
          <w:sz w:val="32"/>
          <w:szCs w:val="32"/>
        </w:rPr>
        <w:t>физкультурные занятия,</w:t>
      </w:r>
      <w:r w:rsidRPr="00E973B5">
        <w:rPr>
          <w:rStyle w:val="c4"/>
          <w:color w:val="000000"/>
          <w:sz w:val="32"/>
          <w:szCs w:val="32"/>
        </w:rPr>
        <w:t xml:space="preserve"> которые проводятся 3 раза в неделю. Один раз в бассейне и 2 раза в </w:t>
      </w:r>
      <w:r w:rsidR="00E973B5">
        <w:rPr>
          <w:rStyle w:val="c4"/>
          <w:color w:val="000000"/>
          <w:sz w:val="32"/>
          <w:szCs w:val="32"/>
        </w:rPr>
        <w:t xml:space="preserve">физкультурном </w:t>
      </w:r>
      <w:r w:rsidRPr="00E973B5">
        <w:rPr>
          <w:rStyle w:val="c4"/>
          <w:color w:val="000000"/>
          <w:sz w:val="32"/>
          <w:szCs w:val="32"/>
        </w:rPr>
        <w:t xml:space="preserve">зале. На занятиях дети обучаются различным способам выполнения гимнастических, спортивных упражнений; развивают произвольность действий, двигательную память, физические качества (быстроту, ловкость, выносливость). Формируются знания о пользе физических упражнений, способах их безопасного выполнения. Осознанную потребность в двигательной активности, стремление к творческому самовыражению. Воспитывается интерес к результатам физкультурных достижений. Развиваются волевые, нравственные качества, правильная реакция на успех и неудачу. Физкультурные </w:t>
      </w:r>
      <w:r w:rsidR="00E973B5" w:rsidRPr="00E973B5">
        <w:rPr>
          <w:rStyle w:val="c4"/>
          <w:color w:val="000000"/>
          <w:sz w:val="32"/>
          <w:szCs w:val="32"/>
        </w:rPr>
        <w:t>занятия разнообразны</w:t>
      </w:r>
      <w:r w:rsidRPr="00E973B5">
        <w:rPr>
          <w:rStyle w:val="c4"/>
          <w:color w:val="000000"/>
          <w:sz w:val="32"/>
          <w:szCs w:val="32"/>
        </w:rPr>
        <w:t xml:space="preserve"> это и учебно- </w:t>
      </w:r>
      <w:proofErr w:type="spellStart"/>
      <w:r w:rsidRPr="00E973B5">
        <w:rPr>
          <w:rStyle w:val="c4"/>
          <w:color w:val="000000"/>
          <w:sz w:val="32"/>
          <w:szCs w:val="32"/>
        </w:rPr>
        <w:t>тренеровочные</w:t>
      </w:r>
      <w:proofErr w:type="spellEnd"/>
      <w:r w:rsidRPr="00E973B5">
        <w:rPr>
          <w:rStyle w:val="c4"/>
          <w:color w:val="000000"/>
          <w:sz w:val="32"/>
          <w:szCs w:val="32"/>
        </w:rPr>
        <w:t xml:space="preserve">, игровые, сюжетные, спортивно – тематические, </w:t>
      </w:r>
      <w:proofErr w:type="spellStart"/>
      <w:r w:rsidRPr="00E973B5">
        <w:rPr>
          <w:rStyle w:val="c4"/>
          <w:color w:val="000000"/>
          <w:sz w:val="32"/>
          <w:szCs w:val="32"/>
        </w:rPr>
        <w:t>полоролевые</w:t>
      </w:r>
      <w:proofErr w:type="spellEnd"/>
      <w:r w:rsidRPr="00E973B5">
        <w:rPr>
          <w:rStyle w:val="c4"/>
          <w:color w:val="000000"/>
          <w:sz w:val="32"/>
          <w:szCs w:val="32"/>
        </w:rPr>
        <w:t xml:space="preserve"> </w:t>
      </w:r>
      <w:r w:rsidR="00E973B5" w:rsidRPr="00E973B5">
        <w:rPr>
          <w:rStyle w:val="c4"/>
          <w:color w:val="000000"/>
          <w:sz w:val="32"/>
          <w:szCs w:val="32"/>
        </w:rPr>
        <w:t>(мальчики</w:t>
      </w:r>
      <w:r w:rsidRPr="00E973B5">
        <w:rPr>
          <w:rStyle w:val="c4"/>
          <w:color w:val="000000"/>
          <w:sz w:val="32"/>
          <w:szCs w:val="32"/>
        </w:rPr>
        <w:t xml:space="preserve">, девочки), занятия – эстафеты, соревнования, занятия – </w:t>
      </w:r>
      <w:r w:rsidR="00BC6C59">
        <w:rPr>
          <w:noProof/>
          <w:color w:val="111111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07552" behindDoc="1" locked="0" layoutInCell="1" allowOverlap="1" wp14:anchorId="6BAEC610" wp14:editId="2AF13CCA">
            <wp:simplePos x="0" y="0"/>
            <wp:positionH relativeFrom="column">
              <wp:posOffset>-390525</wp:posOffset>
            </wp:positionH>
            <wp:positionV relativeFrom="paragraph">
              <wp:posOffset>-242570</wp:posOffset>
            </wp:positionV>
            <wp:extent cx="7552690" cy="107048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B5">
        <w:rPr>
          <w:rStyle w:val="c4"/>
          <w:color w:val="000000"/>
          <w:sz w:val="32"/>
          <w:szCs w:val="32"/>
        </w:rPr>
        <w:t xml:space="preserve">походы, </w:t>
      </w:r>
      <w:proofErr w:type="spellStart"/>
      <w:r w:rsidRPr="00E973B5">
        <w:rPr>
          <w:rStyle w:val="c4"/>
          <w:color w:val="000000"/>
          <w:sz w:val="32"/>
          <w:szCs w:val="32"/>
        </w:rPr>
        <w:t>физкультурно</w:t>
      </w:r>
      <w:proofErr w:type="spellEnd"/>
      <w:r w:rsidRPr="00E973B5">
        <w:rPr>
          <w:rStyle w:val="c4"/>
          <w:color w:val="000000"/>
          <w:sz w:val="32"/>
          <w:szCs w:val="32"/>
        </w:rPr>
        <w:t xml:space="preserve"> – познавательные, интегрированные. Что способствует </w:t>
      </w:r>
      <w:r w:rsidR="00A7274C">
        <w:rPr>
          <w:rStyle w:val="c4"/>
          <w:noProof/>
          <w:color w:val="000000"/>
          <w:sz w:val="32"/>
          <w:szCs w:val="32"/>
        </w:rPr>
        <w:drawing>
          <wp:anchor distT="0" distB="0" distL="114300" distR="114300" simplePos="0" relativeHeight="251633152" behindDoc="1" locked="0" layoutInCell="1" allowOverlap="1" wp14:anchorId="0C27963B" wp14:editId="65BB16EB">
            <wp:simplePos x="0" y="0"/>
            <wp:positionH relativeFrom="column">
              <wp:posOffset>-26670</wp:posOffset>
            </wp:positionH>
            <wp:positionV relativeFrom="paragraph">
              <wp:posOffset>424815</wp:posOffset>
            </wp:positionV>
            <wp:extent cx="3218815" cy="4295140"/>
            <wp:effectExtent l="133350" t="76200" r="38735" b="105410"/>
            <wp:wrapTight wrapText="bothSides">
              <wp:wrapPolygon edited="0">
                <wp:start x="2940" y="-383"/>
                <wp:lineTo x="-384" y="-192"/>
                <wp:lineTo x="-384" y="1341"/>
                <wp:lineTo x="-895" y="1341"/>
                <wp:lineTo x="-767" y="20597"/>
                <wp:lineTo x="511" y="21268"/>
                <wp:lineTo x="2301" y="21938"/>
                <wp:lineTo x="2429" y="22130"/>
                <wp:lineTo x="18664" y="22130"/>
                <wp:lineTo x="18792" y="21938"/>
                <wp:lineTo x="20582" y="21268"/>
                <wp:lineTo x="20709" y="21268"/>
                <wp:lineTo x="21860" y="19735"/>
                <wp:lineTo x="21860" y="2874"/>
                <wp:lineTo x="21476" y="1437"/>
                <wp:lineTo x="21476" y="958"/>
                <wp:lineTo x="19048" y="-192"/>
                <wp:lineTo x="18153" y="-383"/>
                <wp:lineTo x="2940" y="-38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295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B5">
        <w:rPr>
          <w:rStyle w:val="c4"/>
          <w:color w:val="000000"/>
          <w:sz w:val="32"/>
          <w:szCs w:val="32"/>
        </w:rPr>
        <w:t>получению максимального получения оздоровительного эффекта в занятиях физической культуры.</w:t>
      </w:r>
    </w:p>
    <w:p w:rsidR="00E973B5" w:rsidRPr="00E973B5" w:rsidRDefault="00E973B5" w:rsidP="00BA4A59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775140" w:rsidRDefault="00775140" w:rsidP="00BA4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Style w:val="c4"/>
          <w:noProof/>
          <w:color w:val="000000"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0F71285F" wp14:editId="03267418">
            <wp:simplePos x="0" y="0"/>
            <wp:positionH relativeFrom="column">
              <wp:posOffset>9525</wp:posOffset>
            </wp:positionH>
            <wp:positionV relativeFrom="paragraph">
              <wp:posOffset>294640</wp:posOffset>
            </wp:positionV>
            <wp:extent cx="3627120" cy="2724150"/>
            <wp:effectExtent l="133350" t="76200" r="68580" b="114300"/>
            <wp:wrapTight wrapText="bothSides">
              <wp:wrapPolygon edited="0">
                <wp:start x="1815" y="-604"/>
                <wp:lineTo x="-454" y="-302"/>
                <wp:lineTo x="-794" y="2115"/>
                <wp:lineTo x="-681" y="20543"/>
                <wp:lineTo x="1475" y="22204"/>
                <wp:lineTo x="1588" y="22506"/>
                <wp:lineTo x="19626" y="22506"/>
                <wp:lineTo x="19739" y="22204"/>
                <wp:lineTo x="20761" y="21449"/>
                <wp:lineTo x="20874" y="21449"/>
                <wp:lineTo x="21895" y="19183"/>
                <wp:lineTo x="22008" y="6948"/>
                <wp:lineTo x="21782" y="1813"/>
                <wp:lineTo x="19739" y="-302"/>
                <wp:lineTo x="19399" y="-604"/>
                <wp:lineTo x="1815" y="-60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4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59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775140" w:rsidRDefault="00775140" w:rsidP="00BA4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BA4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BA4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A4A59" w:rsidRPr="00E973B5" w:rsidRDefault="00775140" w:rsidP="00BA4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A4A59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Каждый месяц проводятся </w:t>
      </w:r>
      <w:r w:rsidR="00BA4A59" w:rsidRPr="00E973B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физкультурные досуги и праздники</w:t>
      </w:r>
      <w:r w:rsidR="00BA4A59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75140" w:rsidRDefault="00EA5D0E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Style w:val="c4"/>
          <w:noProof/>
          <w:color w:val="000000"/>
          <w:sz w:val="32"/>
          <w:szCs w:val="32"/>
        </w:rPr>
        <w:drawing>
          <wp:anchor distT="0" distB="0" distL="114300" distR="114300" simplePos="0" relativeHeight="251643392" behindDoc="1" locked="0" layoutInCell="1" allowOverlap="1" wp14:anchorId="75407D4E" wp14:editId="46140935">
            <wp:simplePos x="0" y="0"/>
            <wp:positionH relativeFrom="column">
              <wp:posOffset>3535680</wp:posOffset>
            </wp:positionH>
            <wp:positionV relativeFrom="paragraph">
              <wp:posOffset>62865</wp:posOffset>
            </wp:positionV>
            <wp:extent cx="3105150" cy="4141470"/>
            <wp:effectExtent l="133350" t="76200" r="38100" b="106680"/>
            <wp:wrapTight wrapText="bothSides">
              <wp:wrapPolygon edited="0">
                <wp:start x="2650" y="-397"/>
                <wp:lineTo x="-398" y="-199"/>
                <wp:lineTo x="-398" y="1391"/>
                <wp:lineTo x="-928" y="1391"/>
                <wp:lineTo x="-928" y="20467"/>
                <wp:lineTo x="-398" y="20467"/>
                <wp:lineTo x="-398" y="20964"/>
                <wp:lineTo x="2253" y="22156"/>
                <wp:lineTo x="18817" y="22156"/>
                <wp:lineTo x="18950" y="21958"/>
                <wp:lineTo x="21467" y="20567"/>
                <wp:lineTo x="21467" y="20467"/>
                <wp:lineTo x="21865" y="18977"/>
                <wp:lineTo x="21865" y="2981"/>
                <wp:lineTo x="21600" y="1093"/>
                <wp:lineTo x="19082" y="-199"/>
                <wp:lineTo x="18420" y="-397"/>
                <wp:lineTo x="2650" y="-39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1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9B20801" wp14:editId="0DE9C85C">
            <wp:simplePos x="0" y="0"/>
            <wp:positionH relativeFrom="margin">
              <wp:posOffset>-24765</wp:posOffset>
            </wp:positionH>
            <wp:positionV relativeFrom="margin">
              <wp:posOffset>5668645</wp:posOffset>
            </wp:positionV>
            <wp:extent cx="3083560" cy="4110990"/>
            <wp:effectExtent l="133350" t="76200" r="59690" b="118110"/>
            <wp:wrapSquare wrapText="bothSides"/>
            <wp:docPr id="7" name="Рисунок 7" descr="C:\Users\Администратор\AppData\Local\Microsoft\Windows\Temporary Internet Files\Content.Word\IMG-0ccf7a9671eac31ea55f3f13aa1172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-0ccf7a9671eac31ea55f3f13aa11724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110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775140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5140" w:rsidRDefault="00A7274C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12DA07E2" wp14:editId="516D2BA3">
            <wp:simplePos x="0" y="0"/>
            <wp:positionH relativeFrom="column">
              <wp:posOffset>-361950</wp:posOffset>
            </wp:positionH>
            <wp:positionV relativeFrom="paragraph">
              <wp:posOffset>-274955</wp:posOffset>
            </wp:positionV>
            <wp:extent cx="7552690" cy="107048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D0E" w:rsidRPr="00E973B5" w:rsidRDefault="00EA5D0E" w:rsidP="00EA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Ежедневно проводится </w:t>
      </w:r>
      <w:r w:rsidRPr="00E973B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утренняя гимнастика</w:t>
      </w: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 проветренном помещении.</w:t>
      </w:r>
    </w:p>
    <w:p w:rsidR="00EA5D0E" w:rsidRPr="00E973B5" w:rsidRDefault="00EA5D0E" w:rsidP="00EA5D0E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973B5">
        <w:rPr>
          <w:rStyle w:val="c4"/>
          <w:color w:val="000000"/>
          <w:sz w:val="32"/>
          <w:szCs w:val="32"/>
        </w:rPr>
        <w:t>Основная задача утренней гимнастики – укрепление и оздоровление организма ребенка.</w:t>
      </w:r>
      <w:r w:rsidR="00E973B5">
        <w:rPr>
          <w:color w:val="000000"/>
          <w:sz w:val="32"/>
          <w:szCs w:val="32"/>
        </w:rPr>
        <w:t xml:space="preserve"> </w:t>
      </w:r>
      <w:r w:rsidRPr="00E973B5">
        <w:rPr>
          <w:rStyle w:val="c4"/>
          <w:color w:val="000000"/>
          <w:sz w:val="32"/>
          <w:szCs w:val="32"/>
        </w:rPr>
        <w:t>Кроме оздоровительного значения утренняя гимнастика имеет и воспитательное значение. С помощью утренней гимнастики дети приучаются к определенному режиму.</w:t>
      </w:r>
      <w:r w:rsidR="00E973B5">
        <w:rPr>
          <w:color w:val="000000"/>
          <w:sz w:val="32"/>
          <w:szCs w:val="32"/>
        </w:rPr>
        <w:t xml:space="preserve"> </w:t>
      </w:r>
      <w:r w:rsidRPr="00E973B5">
        <w:rPr>
          <w:rStyle w:val="c4"/>
          <w:color w:val="000000"/>
          <w:sz w:val="32"/>
          <w:szCs w:val="32"/>
        </w:rPr>
        <w:t xml:space="preserve">Путем ежедневных упражнений у детей улучшаются основные движения: бег, ходьба, прыжки. Дети приобретают и закрепляют навыки размещения в пространстве – построение в колонны на определенном расстоянии друг от друга при помощи глазомера, а не вытянутых </w:t>
      </w:r>
      <w:r w:rsidR="00E973B5" w:rsidRPr="00E973B5">
        <w:rPr>
          <w:rStyle w:val="c4"/>
          <w:color w:val="000000"/>
          <w:sz w:val="32"/>
          <w:szCs w:val="32"/>
        </w:rPr>
        <w:t>рук.</w:t>
      </w:r>
    </w:p>
    <w:p w:rsidR="00EA5D0E" w:rsidRDefault="00EA5D0E" w:rsidP="00EA5D0E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 w:rsidRPr="00E973B5">
        <w:rPr>
          <w:rStyle w:val="c4"/>
          <w:color w:val="000000"/>
          <w:sz w:val="32"/>
          <w:szCs w:val="32"/>
        </w:rPr>
        <w:t>Чтобы ребенок получил заряд бодрости, хорошего настроения и чувствовал себя по</w:t>
      </w:r>
      <w:r w:rsidR="004C3042" w:rsidRPr="00E973B5">
        <w:rPr>
          <w:rStyle w:val="c4"/>
          <w:color w:val="000000"/>
          <w:sz w:val="32"/>
          <w:szCs w:val="32"/>
        </w:rPr>
        <w:t>сле зарядки комфортно</w:t>
      </w:r>
      <w:r w:rsidR="00141BB9" w:rsidRPr="00E973B5">
        <w:rPr>
          <w:rStyle w:val="c4"/>
          <w:color w:val="000000"/>
          <w:sz w:val="32"/>
          <w:szCs w:val="32"/>
        </w:rPr>
        <w:t>, зарядка пр</w:t>
      </w:r>
      <w:r w:rsidR="00BA4A59" w:rsidRPr="00E973B5">
        <w:rPr>
          <w:rStyle w:val="c4"/>
          <w:color w:val="000000"/>
          <w:sz w:val="32"/>
          <w:szCs w:val="32"/>
        </w:rPr>
        <w:t>ово</w:t>
      </w:r>
      <w:r w:rsidR="004C3042" w:rsidRPr="00E973B5">
        <w:rPr>
          <w:rStyle w:val="c4"/>
          <w:color w:val="000000"/>
          <w:sz w:val="32"/>
          <w:szCs w:val="32"/>
        </w:rPr>
        <w:t>дится</w:t>
      </w:r>
      <w:r w:rsidRPr="00E973B5">
        <w:rPr>
          <w:rStyle w:val="c4"/>
          <w:color w:val="000000"/>
          <w:sz w:val="32"/>
          <w:szCs w:val="32"/>
        </w:rPr>
        <w:t xml:space="preserve"> </w:t>
      </w:r>
      <w:r w:rsidR="004C3042" w:rsidRPr="00E973B5">
        <w:rPr>
          <w:rStyle w:val="c4"/>
          <w:color w:val="000000"/>
          <w:sz w:val="32"/>
          <w:szCs w:val="32"/>
        </w:rPr>
        <w:t xml:space="preserve">как можно интереснее, используется </w:t>
      </w:r>
      <w:r w:rsidRPr="00E973B5">
        <w:rPr>
          <w:rStyle w:val="c4"/>
          <w:color w:val="000000"/>
          <w:sz w:val="32"/>
          <w:szCs w:val="32"/>
        </w:rPr>
        <w:t>художественное слово, различные предметы (кубики, платочки, флажки, мячики).</w:t>
      </w:r>
    </w:p>
    <w:p w:rsidR="00A7274C" w:rsidRDefault="00A7274C" w:rsidP="00A7274C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11B33151" wp14:editId="2277A34E">
            <wp:simplePos x="0" y="0"/>
            <wp:positionH relativeFrom="column">
              <wp:posOffset>-150495</wp:posOffset>
            </wp:positionH>
            <wp:positionV relativeFrom="paragraph">
              <wp:posOffset>292100</wp:posOffset>
            </wp:positionV>
            <wp:extent cx="3409950" cy="4543425"/>
            <wp:effectExtent l="133350" t="76200" r="57150" b="123825"/>
            <wp:wrapTight wrapText="bothSides">
              <wp:wrapPolygon edited="0">
                <wp:start x="2775" y="-362"/>
                <wp:lineTo x="-241" y="-181"/>
                <wp:lineTo x="-241" y="1268"/>
                <wp:lineTo x="-845" y="1268"/>
                <wp:lineTo x="-845" y="18657"/>
                <wp:lineTo x="-603" y="20830"/>
                <wp:lineTo x="965" y="21555"/>
                <wp:lineTo x="2413" y="22008"/>
                <wp:lineTo x="2534" y="22189"/>
                <wp:lineTo x="18583" y="22189"/>
                <wp:lineTo x="18704" y="22008"/>
                <wp:lineTo x="20152" y="21555"/>
                <wp:lineTo x="20273" y="21555"/>
                <wp:lineTo x="21721" y="20196"/>
                <wp:lineTo x="21962" y="17208"/>
                <wp:lineTo x="21962" y="2717"/>
                <wp:lineTo x="21479" y="906"/>
                <wp:lineTo x="19187" y="-181"/>
                <wp:lineTo x="18342" y="-362"/>
                <wp:lineTo x="2775" y="-362"/>
              </wp:wrapPolygon>
            </wp:wrapTight>
            <wp:docPr id="10" name="Рисунок 10" descr="C:\Users\Администратор\AppData\Local\Microsoft\Windows\Temporary Internet Files\Content.Word\IMG-50e450b66d87765cf6513c972cba40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IMG-50e450b66d87765cf6513c972cba400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4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75E31BC2" wp14:editId="24ACD8FD">
            <wp:simplePos x="0" y="0"/>
            <wp:positionH relativeFrom="column">
              <wp:posOffset>3411220</wp:posOffset>
            </wp:positionH>
            <wp:positionV relativeFrom="paragraph">
              <wp:posOffset>282575</wp:posOffset>
            </wp:positionV>
            <wp:extent cx="3414395" cy="4552950"/>
            <wp:effectExtent l="133350" t="76200" r="52705" b="114300"/>
            <wp:wrapTight wrapText="bothSides">
              <wp:wrapPolygon edited="0">
                <wp:start x="2772" y="-362"/>
                <wp:lineTo x="-241" y="-181"/>
                <wp:lineTo x="-241" y="1265"/>
                <wp:lineTo x="-844" y="1265"/>
                <wp:lineTo x="-844" y="18618"/>
                <wp:lineTo x="-603" y="20787"/>
                <wp:lineTo x="964" y="21510"/>
                <wp:lineTo x="2410" y="21962"/>
                <wp:lineTo x="2531" y="22142"/>
                <wp:lineTo x="18559" y="22142"/>
                <wp:lineTo x="18680" y="21962"/>
                <wp:lineTo x="20126" y="21510"/>
                <wp:lineTo x="20246" y="21510"/>
                <wp:lineTo x="21692" y="20154"/>
                <wp:lineTo x="21933" y="17172"/>
                <wp:lineTo x="21933" y="2711"/>
                <wp:lineTo x="21451" y="904"/>
                <wp:lineTo x="19162" y="-181"/>
                <wp:lineTo x="18318" y="-362"/>
                <wp:lineTo x="2772" y="-362"/>
              </wp:wrapPolygon>
            </wp:wrapTight>
            <wp:docPr id="11" name="Рисунок 11" descr="C:\Users\Администратор\AppData\Local\Microsoft\Windows\Temporary Internet Files\Content.Word\IMG-1d6ac187cad2f8a0d57bd8d3e9423d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-1d6ac187cad2f8a0d57bd8d3e9423d5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455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74C" w:rsidRDefault="00A7274C" w:rsidP="00A7274C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A4A59" w:rsidRPr="00E973B5" w:rsidRDefault="00A7274C" w:rsidP="00BA4A59">
      <w:pPr>
        <w:shd w:val="clear" w:color="auto" w:fill="FFFFFF"/>
        <w:spacing w:after="0" w:line="240" w:lineRule="auto"/>
        <w:rPr>
          <w:rStyle w:val="c4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A4A59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 время организованной образовательной деятельности, требующей большой умственной нагрузки, и в промежутках между ними проводятся </w:t>
      </w:r>
      <w:r w:rsidR="00BA4A59" w:rsidRPr="00E973B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физкультминутки </w:t>
      </w:r>
      <w:r w:rsidR="00BA4A59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продолжительностью 1-3 минуты. </w:t>
      </w:r>
      <w:r w:rsidR="00BA4A59" w:rsidRPr="00E973B5">
        <w:rPr>
          <w:rStyle w:val="c4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занятиях дети ходят, стоят, сидят на стуле, на полу, ищут предметы, тянутся за ними. Комплекс физических минуток, проводимых во время занятий, носит игровой и творческий характер, включает в себя: элементы дыхательной гимнастики, упражнения для глаз, пальчиковую гимнастику, упражнения для спины, шеи, рук, ног. Физкультминутки подбираю в соответствии с темой занятия, они не </w:t>
      </w: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14720" behindDoc="1" locked="0" layoutInCell="1" allowOverlap="1" wp14:anchorId="160EBAE4" wp14:editId="4E24838F">
            <wp:simplePos x="0" y="0"/>
            <wp:positionH relativeFrom="column">
              <wp:posOffset>-361950</wp:posOffset>
            </wp:positionH>
            <wp:positionV relativeFrom="paragraph">
              <wp:posOffset>-280670</wp:posOffset>
            </wp:positionV>
            <wp:extent cx="7552690" cy="107048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59" w:rsidRPr="00E973B5">
        <w:rPr>
          <w:rStyle w:val="c4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являются какой-то отдельной частью занятия. В конце занятия провожу подвижную игру или выполняем танцевальные движения под музыку.</w:t>
      </w: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 wp14:anchorId="20B61DE1" wp14:editId="05A4F81D">
            <wp:simplePos x="0" y="0"/>
            <wp:positionH relativeFrom="column">
              <wp:posOffset>3640455</wp:posOffset>
            </wp:positionH>
            <wp:positionV relativeFrom="paragraph">
              <wp:posOffset>251460</wp:posOffset>
            </wp:positionV>
            <wp:extent cx="3143250" cy="4191635"/>
            <wp:effectExtent l="133350" t="76200" r="57150" b="113665"/>
            <wp:wrapTight wrapText="bothSides">
              <wp:wrapPolygon edited="0">
                <wp:start x="2487" y="-393"/>
                <wp:lineTo x="-393" y="-196"/>
                <wp:lineTo x="-393" y="1374"/>
                <wp:lineTo x="-916" y="1374"/>
                <wp:lineTo x="-916" y="20222"/>
                <wp:lineTo x="-524" y="20811"/>
                <wp:lineTo x="2487" y="22186"/>
                <wp:lineTo x="18589" y="22186"/>
                <wp:lineTo x="19636" y="21793"/>
                <wp:lineTo x="21600" y="20321"/>
                <wp:lineTo x="21993" y="18652"/>
                <wp:lineTo x="21993" y="2945"/>
                <wp:lineTo x="21469" y="1473"/>
                <wp:lineTo x="21469" y="1080"/>
                <wp:lineTo x="19113" y="-196"/>
                <wp:lineTo x="18589" y="-393"/>
                <wp:lineTo x="2487" y="-393"/>
              </wp:wrapPolygon>
            </wp:wrapTight>
            <wp:docPr id="12" name="Рисунок 12" descr="C:\Users\Администратор\AppData\Local\Microsoft\Windows\Temporary Internet Files\Content.Word\IMG-96e6a9b60b03c900538d4b6d2a00ad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-96e6a9b60b03c900538d4b6d2a00ad4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4"/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5616" behindDoc="1" locked="0" layoutInCell="1" allowOverlap="1" wp14:anchorId="077A0F89" wp14:editId="70B2B489">
            <wp:simplePos x="0" y="0"/>
            <wp:positionH relativeFrom="column">
              <wp:posOffset>-17145</wp:posOffset>
            </wp:positionH>
            <wp:positionV relativeFrom="paragraph">
              <wp:posOffset>252730</wp:posOffset>
            </wp:positionV>
            <wp:extent cx="3133090" cy="4181475"/>
            <wp:effectExtent l="133350" t="76200" r="48260" b="123825"/>
            <wp:wrapTight wrapText="bothSides">
              <wp:wrapPolygon edited="0">
                <wp:start x="3021" y="-394"/>
                <wp:lineTo x="-394" y="-197"/>
                <wp:lineTo x="-394" y="1378"/>
                <wp:lineTo x="-919" y="1378"/>
                <wp:lineTo x="-919" y="20272"/>
                <wp:lineTo x="-525" y="20960"/>
                <wp:lineTo x="2364" y="22240"/>
                <wp:lineTo x="18781" y="22240"/>
                <wp:lineTo x="19700" y="21846"/>
                <wp:lineTo x="21801" y="20370"/>
                <wp:lineTo x="21933" y="2952"/>
                <wp:lineTo x="21670" y="886"/>
                <wp:lineTo x="19175" y="-197"/>
                <wp:lineTo x="18124" y="-394"/>
                <wp:lineTo x="3021" y="-39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181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A7274C" w:rsidP="00522028">
      <w:pPr>
        <w:spacing w:after="324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74C" w:rsidRDefault="00CA1DE1" w:rsidP="00A7274C">
      <w:pPr>
        <w:spacing w:after="0" w:line="240" w:lineRule="auto"/>
        <w:rPr>
          <w:rStyle w:val="c4"/>
          <w:rFonts w:ascii="Times New Roman" w:hAnsi="Times New Roman" w:cs="Times New Roman"/>
          <w:color w:val="000000"/>
          <w:sz w:val="32"/>
          <w:szCs w:val="32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Обогащение и накопление двигательного опыта детей продолжается и на прогулках. </w:t>
      </w:r>
      <w:r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> </w:t>
      </w:r>
    </w:p>
    <w:p w:rsidR="00CA1DE1" w:rsidRPr="00A7274C" w:rsidRDefault="00A7274C" w:rsidP="00A7274C">
      <w:pPr>
        <w:spacing w:after="0" w:line="240" w:lineRule="auto"/>
        <w:rPr>
          <w:rStyle w:val="c4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   П</w:t>
      </w:r>
      <w:r w:rsidR="00CA1DE1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>ребывание детей на свежем воздухе имеет большое значение для физического развития. На прогул</w:t>
      </w:r>
      <w:r w:rsidR="00B21D6B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ках уделяется огромное внимание </w:t>
      </w:r>
      <w:r w:rsidR="00B21D6B" w:rsidRPr="00E973B5">
        <w:rPr>
          <w:rStyle w:val="c4"/>
          <w:rFonts w:ascii="Times New Roman" w:hAnsi="Times New Roman" w:cs="Times New Roman"/>
          <w:b/>
          <w:i/>
          <w:color w:val="000000"/>
          <w:sz w:val="32"/>
          <w:szCs w:val="32"/>
        </w:rPr>
        <w:t>подвижным играм</w:t>
      </w:r>
      <w:r w:rsidR="00B21D6B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 с повышенным двигательным режимом и </w:t>
      </w:r>
      <w:r w:rsidR="00B21D6B" w:rsidRPr="00E973B5">
        <w:rPr>
          <w:rStyle w:val="c4"/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общеразвивающим </w:t>
      </w:r>
      <w:r w:rsidR="00BC6C59" w:rsidRPr="00E973B5">
        <w:rPr>
          <w:rStyle w:val="c4"/>
          <w:rFonts w:ascii="Times New Roman" w:hAnsi="Times New Roman" w:cs="Times New Roman"/>
          <w:b/>
          <w:i/>
          <w:color w:val="000000"/>
          <w:sz w:val="32"/>
          <w:szCs w:val="32"/>
        </w:rPr>
        <w:t>упражнениям</w:t>
      </w:r>
      <w:r w:rsidR="00BC6C59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>.</w:t>
      </w:r>
      <w:r w:rsidR="00B21D6B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 Во время прогулки проводится 2–3 различных игры.</w:t>
      </w:r>
      <w:r w:rsidR="009C47E1" w:rsidRPr="00E973B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C47E1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выборе упражнений и игр обязательно учитывается их сложность, а также возможности (возрастные, физиологические) детей, учитывается время года, состояние погоды. </w:t>
      </w:r>
      <w:r w:rsidR="00B21D6B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522028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>На прогулке для детей создаются</w:t>
      </w:r>
      <w:r w:rsidR="00B21D6B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 условия для творческой реализации двигательного опыта, развитию ловкости, быстроты, точности движения, выдержки</w:t>
      </w:r>
      <w:r w:rsidR="009C47E1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>, самообладанию, ответственности за собственные действия, дружеским взаимоотношениям.</w:t>
      </w:r>
      <w:r w:rsidR="00522028" w:rsidRPr="00E973B5"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  <w:t xml:space="preserve"> Кроме того, подвижная игра – источник радостных эмоций, одно из лучших средств научить ребенка общаться со взрослыми и другими детьми, игры способствуют расширению кругозора, совершенствованию всех психических процессов и помогают ребенку перейти к более высокой степени развития. А также п</w:t>
      </w:r>
      <w:r w:rsidR="009C47E1" w:rsidRPr="00E973B5">
        <w:rPr>
          <w:rStyle w:val="c4"/>
          <w:rFonts w:ascii="Times New Roman" w:hAnsi="Times New Roman" w:cs="Times New Roman"/>
          <w:color w:val="000000"/>
          <w:sz w:val="32"/>
          <w:szCs w:val="32"/>
        </w:rPr>
        <w:t>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</w:p>
    <w:p w:rsidR="00B0393E" w:rsidRDefault="00A7274C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>
        <w:rPr>
          <w:rStyle w:val="c4"/>
          <w:color w:val="000000"/>
          <w:sz w:val="32"/>
          <w:szCs w:val="32"/>
        </w:rPr>
        <w:t xml:space="preserve">  </w:t>
      </w: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>
        <w:rPr>
          <w:rStyle w:val="c4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4048" behindDoc="1" locked="0" layoutInCell="1" allowOverlap="1" wp14:anchorId="6EF2EE9A" wp14:editId="78B8801B">
            <wp:simplePos x="0" y="0"/>
            <wp:positionH relativeFrom="column">
              <wp:posOffset>-102870</wp:posOffset>
            </wp:positionH>
            <wp:positionV relativeFrom="paragraph">
              <wp:posOffset>-99060</wp:posOffset>
            </wp:positionV>
            <wp:extent cx="3238500" cy="4314825"/>
            <wp:effectExtent l="114300" t="76200" r="57150" b="104775"/>
            <wp:wrapTight wrapText="bothSides">
              <wp:wrapPolygon edited="0">
                <wp:start x="2668" y="-381"/>
                <wp:lineTo x="-381" y="-191"/>
                <wp:lineTo x="-762" y="1335"/>
                <wp:lineTo x="-762" y="20885"/>
                <wp:lineTo x="254" y="21171"/>
                <wp:lineTo x="1906" y="22125"/>
                <wp:lineTo x="19186" y="22125"/>
                <wp:lineTo x="19313" y="21934"/>
                <wp:lineTo x="20965" y="21171"/>
                <wp:lineTo x="21854" y="19740"/>
                <wp:lineTo x="21981" y="2861"/>
                <wp:lineTo x="21473" y="1430"/>
                <wp:lineTo x="21473" y="1049"/>
                <wp:lineTo x="19059" y="-191"/>
                <wp:lineTo x="18424" y="-381"/>
                <wp:lineTo x="2668" y="-38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5FC743D4" wp14:editId="7A81FE65">
            <wp:simplePos x="0" y="0"/>
            <wp:positionH relativeFrom="column">
              <wp:posOffset>3640455</wp:posOffset>
            </wp:positionH>
            <wp:positionV relativeFrom="paragraph">
              <wp:posOffset>-41910</wp:posOffset>
            </wp:positionV>
            <wp:extent cx="3264535" cy="4352925"/>
            <wp:effectExtent l="133350" t="76200" r="69215" b="123825"/>
            <wp:wrapTight wrapText="bothSides">
              <wp:wrapPolygon edited="0">
                <wp:start x="2899" y="-378"/>
                <wp:lineTo x="-378" y="-189"/>
                <wp:lineTo x="-378" y="1323"/>
                <wp:lineTo x="-882" y="1323"/>
                <wp:lineTo x="-882" y="20702"/>
                <wp:lineTo x="0" y="21175"/>
                <wp:lineTo x="2773" y="22214"/>
                <wp:lineTo x="18403" y="22214"/>
                <wp:lineTo x="18529" y="22025"/>
                <wp:lineTo x="21176" y="20986"/>
                <wp:lineTo x="22058" y="19473"/>
                <wp:lineTo x="22058" y="2836"/>
                <wp:lineTo x="21554" y="1418"/>
                <wp:lineTo x="21554" y="945"/>
                <wp:lineTo x="19159" y="-189"/>
                <wp:lineTo x="18277" y="-378"/>
                <wp:lineTo x="2899" y="-378"/>
              </wp:wrapPolygon>
            </wp:wrapTight>
            <wp:docPr id="16" name="Рисунок 16" descr="C:\Users\Администратор\AppData\Local\Microsoft\Windows\Temporary Internet Files\Content.Word\IMG-03e1566436b6732af7caf1bfe1ddc7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-03e1566436b6732af7caf1bfe1ddc7c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4352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32"/>
          <w:szCs w:val="32"/>
          <w:shd w:val="clear" w:color="auto" w:fill="FFFFFF"/>
        </w:rPr>
        <w:drawing>
          <wp:anchor distT="0" distB="0" distL="114300" distR="114300" simplePos="0" relativeHeight="251628032" behindDoc="1" locked="0" layoutInCell="1" allowOverlap="1" wp14:anchorId="6809557C" wp14:editId="49216C5C">
            <wp:simplePos x="0" y="0"/>
            <wp:positionH relativeFrom="column">
              <wp:posOffset>-369570</wp:posOffset>
            </wp:positionH>
            <wp:positionV relativeFrom="paragraph">
              <wp:posOffset>-283210</wp:posOffset>
            </wp:positionV>
            <wp:extent cx="7600950" cy="107048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>
        <w:rPr>
          <w:rStyle w:val="c4"/>
          <w:noProof/>
          <w:color w:val="000000"/>
          <w:sz w:val="32"/>
          <w:szCs w:val="32"/>
        </w:rPr>
        <w:drawing>
          <wp:anchor distT="0" distB="0" distL="114300" distR="114300" simplePos="0" relativeHeight="251713024" behindDoc="1" locked="0" layoutInCell="1" allowOverlap="1" wp14:anchorId="51694CCB" wp14:editId="4FB3D931">
            <wp:simplePos x="0" y="0"/>
            <wp:positionH relativeFrom="column">
              <wp:posOffset>-26670</wp:posOffset>
            </wp:positionH>
            <wp:positionV relativeFrom="paragraph">
              <wp:posOffset>219710</wp:posOffset>
            </wp:positionV>
            <wp:extent cx="3162300" cy="4209415"/>
            <wp:effectExtent l="114300" t="76200" r="57150" b="114935"/>
            <wp:wrapTight wrapText="bothSides">
              <wp:wrapPolygon edited="0">
                <wp:start x="2602" y="-391"/>
                <wp:lineTo x="-390" y="-196"/>
                <wp:lineTo x="-781" y="1369"/>
                <wp:lineTo x="-651" y="20821"/>
                <wp:lineTo x="1301" y="21701"/>
                <wp:lineTo x="2863" y="22190"/>
                <wp:lineTo x="18217" y="22190"/>
                <wp:lineTo x="18347" y="21994"/>
                <wp:lineTo x="19778" y="21701"/>
                <wp:lineTo x="19908" y="21701"/>
                <wp:lineTo x="21730" y="20235"/>
                <wp:lineTo x="21990" y="18573"/>
                <wp:lineTo x="21990" y="2933"/>
                <wp:lineTo x="21470" y="1466"/>
                <wp:lineTo x="21470" y="1075"/>
                <wp:lineTo x="19128" y="-196"/>
                <wp:lineTo x="18477" y="-391"/>
                <wp:lineTo x="2602" y="-391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09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>
        <w:rPr>
          <w:rStyle w:val="c4"/>
          <w:noProof/>
          <w:color w:val="000000"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7328F941" wp14:editId="05EF1812">
            <wp:simplePos x="0" y="0"/>
            <wp:positionH relativeFrom="margin">
              <wp:posOffset>3533140</wp:posOffset>
            </wp:positionH>
            <wp:positionV relativeFrom="margin">
              <wp:posOffset>4711065</wp:posOffset>
            </wp:positionV>
            <wp:extent cx="3312795" cy="4410075"/>
            <wp:effectExtent l="133350" t="57150" r="59055" b="1238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10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A7274C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  <w:r>
        <w:rPr>
          <w:rStyle w:val="c4"/>
          <w:color w:val="000000"/>
          <w:sz w:val="32"/>
          <w:szCs w:val="32"/>
        </w:rPr>
        <w:t xml:space="preserve"> </w:t>
      </w: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9C47E1" w:rsidRPr="00B0393E" w:rsidRDefault="00B0393E" w:rsidP="009C47E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111111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715072" behindDoc="1" locked="0" layoutInCell="1" allowOverlap="1" wp14:anchorId="1CFA8563" wp14:editId="51DBDC63">
            <wp:simplePos x="0" y="0"/>
            <wp:positionH relativeFrom="column">
              <wp:posOffset>-409575</wp:posOffset>
            </wp:positionH>
            <wp:positionV relativeFrom="paragraph">
              <wp:posOffset>-247650</wp:posOffset>
            </wp:positionV>
            <wp:extent cx="7600950" cy="1070483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4"/>
          <w:color w:val="000000"/>
          <w:sz w:val="32"/>
          <w:szCs w:val="32"/>
        </w:rPr>
        <w:t xml:space="preserve">  </w:t>
      </w:r>
      <w:r w:rsidR="009C47E1" w:rsidRPr="00E973B5">
        <w:rPr>
          <w:rStyle w:val="c4"/>
          <w:color w:val="000000"/>
          <w:sz w:val="32"/>
          <w:szCs w:val="32"/>
        </w:rPr>
        <w:t xml:space="preserve">Для укрепления </w:t>
      </w:r>
      <w:r w:rsidR="00522028" w:rsidRPr="00E973B5">
        <w:rPr>
          <w:color w:val="2B2B2B"/>
          <w:sz w:val="32"/>
          <w:szCs w:val="32"/>
        </w:rPr>
        <w:t xml:space="preserve">и профилактики плоскостопия, нарушений </w:t>
      </w:r>
      <w:r w:rsidR="00BC6C59" w:rsidRPr="00E973B5">
        <w:rPr>
          <w:color w:val="2B2B2B"/>
          <w:sz w:val="32"/>
          <w:szCs w:val="32"/>
        </w:rPr>
        <w:t>осанки и</w:t>
      </w:r>
      <w:r w:rsidR="00522028" w:rsidRPr="00E973B5">
        <w:rPr>
          <w:color w:val="2B2B2B"/>
          <w:sz w:val="32"/>
          <w:szCs w:val="32"/>
        </w:rPr>
        <w:t xml:space="preserve"> других заболеваний, которые часто встречаются в дошкольном возрасте и вызваны недостатком двигательной активности мы используем упражнения </w:t>
      </w:r>
      <w:r w:rsidR="00BC6C59" w:rsidRPr="00E973B5">
        <w:rPr>
          <w:b/>
          <w:i/>
          <w:color w:val="2B2B2B"/>
          <w:sz w:val="32"/>
          <w:szCs w:val="32"/>
        </w:rPr>
        <w:t>на дорожке</w:t>
      </w:r>
      <w:r w:rsidR="00522028" w:rsidRPr="00E973B5">
        <w:rPr>
          <w:b/>
          <w:i/>
          <w:color w:val="2B2B2B"/>
          <w:sz w:val="32"/>
          <w:szCs w:val="32"/>
        </w:rPr>
        <w:t xml:space="preserve"> из массажных ковриков.</w:t>
      </w:r>
    </w:p>
    <w:p w:rsidR="000325A6" w:rsidRPr="00E973B5" w:rsidRDefault="00522028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E973B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Также в двигательном развитии ребенка большая роль отводится развитию мелкой моторики.</w:t>
      </w:r>
      <w:r w:rsidR="000325A6" w:rsidRPr="00E973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это делаем использую простые способы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Разминаем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пальцами тесто, глину, пластилин, лепи</w:t>
      </w: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Нанизываем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бусинки, пуговки на нитки.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Завязываем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узлы на толстой и тонкой верёвках, шнурках.</w:t>
      </w:r>
    </w:p>
    <w:p w:rsidR="00522028" w:rsidRPr="00E973B5" w:rsidRDefault="000325A6" w:rsidP="00032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- Штрихуем, рисуем, раскрашиваем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карандашом, мелками, красками.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Разрезаем ножницами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522028" w:rsidRPr="00E973B5" w:rsidRDefault="00522028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Конс</w:t>
      </w:r>
      <w:r w:rsidR="000325A6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труировать из бумаги («оригами»</w:t>
      </w: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).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Рисуем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узоры по клеточкам в тетради.</w:t>
      </w:r>
    </w:p>
    <w:p w:rsidR="00522028" w:rsidRPr="00E973B5" w:rsidRDefault="00522028" w:rsidP="0077514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0325A6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Занимаемся </w:t>
      </w:r>
      <w:r w:rsidR="00BC6C59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снарядах</w:t>
      </w:r>
      <w:r w:rsidR="000325A6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где требуется захват пальцами (кольца, перекладина).</w:t>
      </w:r>
    </w:p>
    <w:p w:rsidR="00522028" w:rsidRPr="00E973B5" w:rsidRDefault="00A36979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Хлопаем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ладоши тихо, громко, в разном темпе.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Катаем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очереди каждым пальцем мелкие бусинки, камешки, шарики.</w:t>
      </w:r>
    </w:p>
    <w:p w:rsidR="00522028" w:rsidRPr="00E973B5" w:rsidRDefault="000325A6" w:rsidP="0052202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Делаем</w:t>
      </w:r>
      <w:r w:rsidR="00522028"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пальчиковую гимнастику</w:t>
      </w:r>
      <w:r w:rsidRPr="00E973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325A6" w:rsidRPr="00BC6C59" w:rsidRDefault="000325A6" w:rsidP="000325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BC6C59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 xml:space="preserve"> Уважаемые </w:t>
      </w:r>
      <w:r w:rsidR="00BC6C59" w:rsidRPr="00BC6C59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родители!</w:t>
      </w:r>
    </w:p>
    <w:p w:rsidR="00A36979" w:rsidRPr="00E973B5" w:rsidRDefault="00BC6C59" w:rsidP="00A36979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="000325A6" w:rsidRPr="00E973B5">
        <w:rPr>
          <w:color w:val="000000"/>
          <w:sz w:val="32"/>
          <w:szCs w:val="32"/>
        </w:rPr>
        <w:t>Вот вы и познакомились с организацией двигательной активности ребёнка дошкольного возраста. Узнали важные аспекты этого вопроса. Важно понимать, что нет и не может быть универсального режима дня для всех детей, необходимо ориентироваться на потребности ребёнка. Стараться не заставлять, превращать процесс в игру и побуждать ребёнка к двигательной активности.</w:t>
      </w:r>
      <w:r w:rsidR="00A36979" w:rsidRPr="00E973B5">
        <w:rPr>
          <w:color w:val="000000"/>
          <w:sz w:val="32"/>
          <w:szCs w:val="32"/>
        </w:rPr>
        <w:t xml:space="preserve"> </w:t>
      </w:r>
      <w:r w:rsidR="00A36979" w:rsidRPr="00E973B5">
        <w:rPr>
          <w:rStyle w:val="c4"/>
          <w:color w:val="000000"/>
          <w:sz w:val="32"/>
          <w:szCs w:val="32"/>
        </w:rPr>
        <w:t xml:space="preserve"> Помните здоровье ребёнка в Ваших руках! Давно замечено: в тех семьях, где взрослые болеют мало, и дети, как правило, здоровы.</w:t>
      </w:r>
    </w:p>
    <w:p w:rsidR="000325A6" w:rsidRPr="00E973B5" w:rsidRDefault="000325A6" w:rsidP="000325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325A6" w:rsidRPr="00E973B5" w:rsidRDefault="000325A6" w:rsidP="000325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22028" w:rsidRPr="00E973B5" w:rsidRDefault="00522028" w:rsidP="009C47E1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</w:p>
    <w:p w:rsidR="00BA4A59" w:rsidRPr="00E973B5" w:rsidRDefault="00BA4A59" w:rsidP="00EA5D0E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</w:rPr>
      </w:pPr>
    </w:p>
    <w:p w:rsidR="00EA5D0E" w:rsidRPr="00E973B5" w:rsidRDefault="00EA5D0E" w:rsidP="00EA5D0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A5D0E" w:rsidRPr="00E973B5" w:rsidRDefault="00EA5D0E" w:rsidP="00EA5D0E">
      <w:pPr>
        <w:rPr>
          <w:rFonts w:ascii="Times New Roman" w:hAnsi="Times New Roman" w:cs="Times New Roman"/>
          <w:color w:val="111111"/>
          <w:spacing w:val="-2"/>
          <w:sz w:val="32"/>
          <w:szCs w:val="32"/>
          <w:shd w:val="clear" w:color="auto" w:fill="FFFFFF"/>
        </w:rPr>
      </w:pPr>
    </w:p>
    <w:p w:rsidR="00197C54" w:rsidRPr="00E973B5" w:rsidRDefault="00197C54" w:rsidP="00197C54">
      <w:pPr>
        <w:pStyle w:val="c9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</w:p>
    <w:p w:rsidR="0086184D" w:rsidRDefault="0086184D" w:rsidP="0086184D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BC6C59" w:rsidRPr="00E973B5" w:rsidRDefault="00BC6C59" w:rsidP="0086184D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2B4637" w:rsidRDefault="002B4637" w:rsidP="0086184D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B0393E" w:rsidRDefault="00B0393E" w:rsidP="0086184D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B0393E" w:rsidRDefault="00B0393E" w:rsidP="0086184D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B0393E" w:rsidRDefault="00B0393E" w:rsidP="0086184D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B0393E" w:rsidRPr="00B0393E" w:rsidRDefault="00B0393E" w:rsidP="00B03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6096" behindDoc="1" locked="0" layoutInCell="1" allowOverlap="1" wp14:anchorId="21C99AFE" wp14:editId="4E4BD525">
            <wp:simplePos x="0" y="0"/>
            <wp:positionH relativeFrom="column">
              <wp:posOffset>-381000</wp:posOffset>
            </wp:positionH>
            <wp:positionV relativeFrom="paragraph">
              <wp:posOffset>-214630</wp:posOffset>
            </wp:positionV>
            <wp:extent cx="7600950" cy="107048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93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ПАМЯТКА ДЛЯ РОДИТЕЛЕЙ</w:t>
      </w:r>
    </w:p>
    <w:p w:rsidR="00B0393E" w:rsidRPr="00B0393E" w:rsidRDefault="00B0393E" w:rsidP="00B03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      по организации двигательной активности детей.</w:t>
      </w:r>
      <w:r w:rsidRPr="00B0393E"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57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Регулярные ежедневные прогулки, независимо от погодных условий.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Организация доступных походов пешком или на лыжах, катание на санках с высоких горок, выход на каток, спортивные игры.  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Воспитывайте привычку самостоятельно выполнять утреннюю гимнастику дома.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Проверьте, достаточно ли дома спортивного инвентаря, как он применяется.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Чередование в течение дня различных видов деятельности, игр и занятий физическими упражнениями предупреждает переутомление центральной нервной системы, воспитывает организованность.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Доступные походы пешком или на лыжах, катание на санках с высоких горок, выход на каток.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дневного сна -  гимнастика для профилактики нарушения осанки, плоскостопия, упражнения на дыхание (профилактика заболеваний верхних дыхательных систем) и закаливающие процедуры для повышения устойчивости организма к постоянно изменяющимся условиям среды.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 время прогулки проводить с ребенком подвижные игры и упражнения спортивного характера.  Необходима постепенная смена движений руками на движения ногами и туловищем. Основные движения следует выполнять ежедневно по 2 – 3 вида, лучше это делать на   детской или школьной спортивной площадке, оборудованной лесенками, лавочками, бревнами и т.д. Дома хорошо организовать спортивный уголок в комнате.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Соблюдайте режим дня. Очень важно приучать ребёнка просыпаться и засыпать, кушать, играть, трудиться в одно и то же время.  Своевременное засыпание – не позднее 21.00-22.00, минимальная длительность сна – 8-10 часов.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Необходимо регламентировать просмотр телепередач по времени </w:t>
      </w:r>
      <w:proofErr w:type="gramStart"/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 не</w:t>
      </w:r>
      <w:proofErr w:type="gramEnd"/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более 40 минут – 1 часа)  и по содержанию ( вечером следует избегать возбуждающей тематики).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Дыхательная гимнастика.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Гимнастика для глаз.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Простые приёмы массажа рук, ступней, ушных раковин, лица и других биологических активных точек тела.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Спортивные секции.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Водные процедуры.  Обливание после сна или вечером перед сном тёплой водой, контрастный душ, ванны для рук и ног, обтирание мокрым полотенцем.  Предварительно проконсультируйтесь с врачом – педиатром.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Тёплый, доброжелательный психологический климат в семье.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Занятие танцами.</w:t>
      </w:r>
    </w:p>
    <w:p w:rsidR="00B0393E" w:rsidRPr="00B0393E" w:rsidRDefault="00B0393E" w:rsidP="00B0393E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Питание по режиму.</w:t>
      </w:r>
    </w:p>
    <w:p w:rsidR="00B0393E" w:rsidRPr="00B0393E" w:rsidRDefault="00B0393E" w:rsidP="0086184D">
      <w:pPr>
        <w:numPr>
          <w:ilvl w:val="0"/>
          <w:numId w:val="1"/>
        </w:numPr>
        <w:shd w:val="clear" w:color="auto" w:fill="FFFFFF"/>
        <w:spacing w:after="0" w:line="240" w:lineRule="auto"/>
        <w:ind w:left="485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393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Помните! Детям присуща естественная потребность в движениях.</w:t>
      </w:r>
    </w:p>
    <w:sectPr w:rsidR="00B0393E" w:rsidRPr="00B0393E" w:rsidSect="0086184D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57A75"/>
    <w:multiLevelType w:val="multilevel"/>
    <w:tmpl w:val="623CF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5A1123"/>
    <w:multiLevelType w:val="multilevel"/>
    <w:tmpl w:val="623CF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184D"/>
    <w:rsid w:val="000325A6"/>
    <w:rsid w:val="000F5BC1"/>
    <w:rsid w:val="00141BB9"/>
    <w:rsid w:val="00197C54"/>
    <w:rsid w:val="002B4637"/>
    <w:rsid w:val="004C3042"/>
    <w:rsid w:val="00522028"/>
    <w:rsid w:val="006C7EEA"/>
    <w:rsid w:val="00775140"/>
    <w:rsid w:val="0086184D"/>
    <w:rsid w:val="009C47E1"/>
    <w:rsid w:val="00A36979"/>
    <w:rsid w:val="00A7274C"/>
    <w:rsid w:val="00B0393E"/>
    <w:rsid w:val="00B21D6B"/>
    <w:rsid w:val="00BA4A59"/>
    <w:rsid w:val="00BC6C59"/>
    <w:rsid w:val="00C91A84"/>
    <w:rsid w:val="00CA1DE1"/>
    <w:rsid w:val="00E973B5"/>
    <w:rsid w:val="00EA5D0E"/>
    <w:rsid w:val="00EC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2D246"/>
  <w15:docId w15:val="{B735E0D4-B14C-48D6-9DA1-054A01B17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97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7C54"/>
  </w:style>
  <w:style w:type="character" w:customStyle="1" w:styleId="c6">
    <w:name w:val="c6"/>
    <w:basedOn w:val="a0"/>
    <w:rsid w:val="00197C54"/>
  </w:style>
  <w:style w:type="paragraph" w:styleId="a3">
    <w:name w:val="List Paragraph"/>
    <w:basedOn w:val="a"/>
    <w:uiPriority w:val="34"/>
    <w:qFormat/>
    <w:rsid w:val="00197C54"/>
    <w:pPr>
      <w:ind w:left="720"/>
      <w:contextualSpacing/>
    </w:pPr>
  </w:style>
  <w:style w:type="paragraph" w:customStyle="1" w:styleId="c1">
    <w:name w:val="c1"/>
    <w:basedOn w:val="a"/>
    <w:rsid w:val="00EA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A5D0E"/>
  </w:style>
  <w:style w:type="character" w:customStyle="1" w:styleId="c3">
    <w:name w:val="c3"/>
    <w:basedOn w:val="a0"/>
    <w:rsid w:val="00CA1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2CE4D-F3B2-4B5E-9414-6BBD0FFF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Администратор</cp:lastModifiedBy>
  <cp:revision>3</cp:revision>
  <dcterms:created xsi:type="dcterms:W3CDTF">2021-01-29T09:52:00Z</dcterms:created>
  <dcterms:modified xsi:type="dcterms:W3CDTF">2021-01-31T08:58:00Z</dcterms:modified>
</cp:coreProperties>
</file>