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0B" w:rsidRPr="00792D0B" w:rsidRDefault="00792D0B" w:rsidP="00792D0B">
      <w:pPr>
        <w:shd w:val="clear" w:color="auto" w:fill="FFFFFF"/>
        <w:spacing w:before="169" w:after="203" w:line="305" w:lineRule="atLeast"/>
        <w:jc w:val="center"/>
        <w:rPr>
          <w:rFonts w:ascii="Tahoma" w:eastAsia="Times New Roman" w:hAnsi="Tahoma" w:cs="Tahoma"/>
          <w:color w:val="111111"/>
          <w:sz w:val="20"/>
          <w:szCs w:val="20"/>
        </w:rPr>
      </w:pPr>
      <w:r w:rsidRPr="00792D0B">
        <w:rPr>
          <w:rFonts w:ascii="Arial" w:eastAsia="Times New Roman" w:hAnsi="Arial" w:cs="Arial"/>
          <w:b/>
          <w:bCs/>
          <w:i/>
          <w:iCs/>
          <w:color w:val="008000"/>
          <w:sz w:val="44"/>
        </w:rPr>
        <w:t>Родителям о возрастных особенностях</w:t>
      </w:r>
    </w:p>
    <w:p w:rsidR="00792D0B" w:rsidRPr="00792D0B" w:rsidRDefault="00792D0B" w:rsidP="00792D0B">
      <w:pPr>
        <w:shd w:val="clear" w:color="auto" w:fill="FFFFFF"/>
        <w:spacing w:before="169" w:after="203" w:line="305" w:lineRule="atLeast"/>
        <w:jc w:val="center"/>
        <w:rPr>
          <w:rFonts w:ascii="Tahoma" w:eastAsia="Times New Roman" w:hAnsi="Tahoma" w:cs="Tahoma"/>
          <w:color w:val="111111"/>
          <w:sz w:val="20"/>
          <w:szCs w:val="20"/>
        </w:rPr>
      </w:pPr>
      <w:r w:rsidRPr="00792D0B">
        <w:rPr>
          <w:rFonts w:ascii="Arial" w:eastAsia="Times New Roman" w:hAnsi="Arial" w:cs="Arial"/>
          <w:b/>
          <w:bCs/>
          <w:i/>
          <w:iCs/>
          <w:color w:val="008000"/>
          <w:sz w:val="44"/>
        </w:rPr>
        <w:t>детей 3-4 лет:</w:t>
      </w:r>
    </w:p>
    <w:p w:rsidR="00792D0B" w:rsidRPr="00792D0B" w:rsidRDefault="00792D0B" w:rsidP="00792D0B">
      <w:pPr>
        <w:shd w:val="clear" w:color="auto" w:fill="FFFFFF"/>
        <w:spacing w:before="169" w:after="203" w:line="305" w:lineRule="atLeast"/>
        <w:rPr>
          <w:rFonts w:ascii="Tahoma" w:eastAsia="Times New Roman" w:hAnsi="Tahoma" w:cs="Tahoma"/>
          <w:color w:val="111111"/>
          <w:sz w:val="20"/>
          <w:szCs w:val="20"/>
        </w:rPr>
      </w:pPr>
      <w:r w:rsidRPr="00792D0B">
        <w:rPr>
          <w:rFonts w:ascii="Arial" w:eastAsia="Times New Roman" w:hAnsi="Arial" w:cs="Arial"/>
          <w:i/>
          <w:iCs/>
          <w:color w:val="800080"/>
          <w:sz w:val="31"/>
        </w:rPr>
        <w:t>Т</w:t>
      </w:r>
      <w:r>
        <w:rPr>
          <w:rFonts w:ascii="Arial" w:eastAsia="Times New Roman" w:hAnsi="Arial" w:cs="Arial"/>
          <w:i/>
          <w:iCs/>
          <w:color w:val="008000"/>
          <w:sz w:val="31"/>
        </w:rPr>
        <w:t>ри года — эт</w:t>
      </w:r>
      <w:r w:rsidRPr="00792D0B">
        <w:rPr>
          <w:rFonts w:ascii="Arial" w:eastAsia="Times New Roman" w:hAnsi="Arial" w:cs="Arial"/>
          <w:i/>
          <w:iCs/>
          <w:color w:val="008000"/>
          <w:sz w:val="31"/>
        </w:rPr>
        <w:t xml:space="preserve">о возраст, который можно рассматривать как определенный рубеж развития ребенка с момента его рождения. Кризис </w:t>
      </w:r>
      <w:proofErr w:type="gramStart"/>
      <w:r w:rsidRPr="00792D0B">
        <w:rPr>
          <w:rFonts w:ascii="Arial" w:eastAsia="Times New Roman" w:hAnsi="Arial" w:cs="Arial"/>
          <w:i/>
          <w:iCs/>
          <w:color w:val="008000"/>
          <w:sz w:val="31"/>
        </w:rPr>
        <w:t>трех лет завершает</w:t>
      </w:r>
      <w:proofErr w:type="gramEnd"/>
      <w:r w:rsidRPr="00792D0B">
        <w:rPr>
          <w:rFonts w:ascii="Arial" w:eastAsia="Times New Roman" w:hAnsi="Arial" w:cs="Arial"/>
          <w:i/>
          <w:iCs/>
          <w:color w:val="008000"/>
          <w:sz w:val="31"/>
        </w:rPr>
        <w:t xml:space="preserve">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</w:t>
      </w:r>
      <w:proofErr w:type="gramStart"/>
      <w:r w:rsidRPr="00792D0B">
        <w:rPr>
          <w:rFonts w:ascii="Arial" w:eastAsia="Times New Roman" w:hAnsi="Arial" w:cs="Arial"/>
          <w:i/>
          <w:iCs/>
          <w:color w:val="008000"/>
          <w:sz w:val="31"/>
        </w:rPr>
        <w:t>—</w:t>
      </w:r>
      <w:r w:rsidRPr="00792D0B">
        <w:rPr>
          <w:rFonts w:ascii="Arial" w:eastAsia="Times New Roman" w:hAnsi="Arial" w:cs="Arial"/>
          <w:b/>
          <w:bCs/>
          <w:i/>
          <w:iCs/>
          <w:color w:val="008000"/>
          <w:sz w:val="31"/>
        </w:rPr>
        <w:t>и</w:t>
      </w:r>
      <w:proofErr w:type="gramEnd"/>
      <w:r w:rsidRPr="00792D0B">
        <w:rPr>
          <w:rFonts w:ascii="Arial" w:eastAsia="Times New Roman" w:hAnsi="Arial" w:cs="Arial"/>
          <w:b/>
          <w:bCs/>
          <w:i/>
          <w:iCs/>
          <w:color w:val="008000"/>
          <w:sz w:val="31"/>
        </w:rPr>
        <w:t>гра</w:t>
      </w:r>
      <w:r w:rsidRPr="00792D0B">
        <w:rPr>
          <w:rFonts w:ascii="Arial" w:eastAsia="Times New Roman" w:hAnsi="Arial" w:cs="Arial"/>
          <w:i/>
          <w:iCs/>
          <w:color w:val="008000"/>
          <w:sz w:val="31"/>
        </w:rPr>
        <w:t>.</w:t>
      </w:r>
    </w:p>
    <w:p w:rsidR="00792D0B" w:rsidRPr="00792D0B" w:rsidRDefault="00792D0B" w:rsidP="00792D0B">
      <w:pPr>
        <w:shd w:val="clear" w:color="auto" w:fill="FFFFFF"/>
        <w:spacing w:before="169" w:after="203" w:line="352" w:lineRule="atLeast"/>
        <w:rPr>
          <w:rFonts w:ascii="Arial CYR" w:eastAsia="Times New Roman" w:hAnsi="Arial CYR" w:cs="Arial CYR"/>
          <w:color w:val="000066"/>
        </w:rPr>
      </w:pPr>
      <w:r w:rsidRPr="00792D0B">
        <w:rPr>
          <w:rFonts w:ascii="Arial" w:eastAsia="Times New Roman" w:hAnsi="Arial" w:cs="Arial"/>
          <w:b/>
          <w:bCs/>
          <w:i/>
          <w:iCs/>
          <w:color w:val="008000"/>
          <w:sz w:val="31"/>
        </w:rPr>
        <w:t>В этом возрасте у вашего ребенка: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5"/>
        <w:gridCol w:w="9020"/>
      </w:tblGrid>
      <w:tr w:rsidR="00792D0B" w:rsidRPr="00792D0B" w:rsidTr="00792D0B">
        <w:tc>
          <w:tcPr>
            <w:tcW w:w="63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008000"/>
                <w:sz w:val="31"/>
                <w:szCs w:val="31"/>
              </w:rPr>
              <w:drawing>
                <wp:inline distT="0" distB="0" distL="0" distR="0">
                  <wp:extent cx="193675" cy="193675"/>
                  <wp:effectExtent l="19050" t="0" r="0" b="0"/>
                  <wp:docPr id="1" name="Рисунок 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Происходит формирование </w:t>
            </w:r>
            <w:r w:rsidRPr="00792D0B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1"/>
              </w:rPr>
              <w:t>«</w:t>
            </w:r>
            <w:proofErr w:type="spellStart"/>
            <w:r w:rsidRPr="00792D0B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1"/>
              </w:rPr>
              <w:t>противо-воли</w:t>
            </w:r>
            <w:proofErr w:type="spellEnd"/>
            <w:r w:rsidRPr="00792D0B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1"/>
              </w:rPr>
              <w:t>»</w:t>
            </w: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      </w:r>
          </w:p>
        </w:tc>
      </w:tr>
      <w:tr w:rsidR="00792D0B" w:rsidRPr="00792D0B" w:rsidTr="00792D0B">
        <w:tc>
          <w:tcPr>
            <w:tcW w:w="63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008000"/>
                <w:sz w:val="31"/>
                <w:szCs w:val="31"/>
              </w:rPr>
              <w:drawing>
                <wp:inline distT="0" distB="0" distL="0" distR="0">
                  <wp:extent cx="193675" cy="193675"/>
                  <wp:effectExtent l="19050" t="0" r="0" b="0"/>
                  <wp:docPr id="2" name="Рисунок 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Проявления </w:t>
            </w:r>
            <w:r w:rsidRPr="00792D0B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1"/>
              </w:rPr>
              <w:t>осознания себя как отдельного человека</w:t>
            </w: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 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      </w:r>
          </w:p>
        </w:tc>
      </w:tr>
      <w:tr w:rsidR="00792D0B" w:rsidRPr="00792D0B" w:rsidTr="00792D0B">
        <w:tc>
          <w:tcPr>
            <w:tcW w:w="63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008000"/>
                <w:sz w:val="31"/>
                <w:szCs w:val="31"/>
              </w:rPr>
              <w:drawing>
                <wp:inline distT="0" distB="0" distL="0" distR="0">
                  <wp:extent cx="193675" cy="193675"/>
                  <wp:effectExtent l="19050" t="0" r="0" b="0"/>
                  <wp:docPr id="3" name="Рисунок 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Появляется возможность действовать не под влиянием любого случайно возникшего желания, а поступать </w:t>
            </w:r>
            <w:r w:rsidRPr="00792D0B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1"/>
              </w:rPr>
              <w:t>исходя</w:t>
            </w: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 из других, более </w:t>
            </w:r>
            <w:r w:rsidRPr="00792D0B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1"/>
              </w:rPr>
              <w:t>сложных и стабильных мотивов</w:t>
            </w: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. Это является важным завоеванием в его развитии и следующим шагом в обретении самостоятельности.</w:t>
            </w:r>
          </w:p>
        </w:tc>
      </w:tr>
      <w:tr w:rsidR="00792D0B" w:rsidRPr="00792D0B" w:rsidTr="00792D0B">
        <w:tc>
          <w:tcPr>
            <w:tcW w:w="63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008000"/>
                <w:sz w:val="31"/>
                <w:szCs w:val="31"/>
              </w:rPr>
              <w:drawing>
                <wp:inline distT="0" distB="0" distL="0" distR="0">
                  <wp:extent cx="193675" cy="193675"/>
                  <wp:effectExtent l="19050" t="0" r="0" b="0"/>
                  <wp:docPr id="4" name="Рисунок 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Возникает насущная потребность </w:t>
            </w:r>
            <w:r w:rsidRPr="00792D0B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1"/>
              </w:rPr>
              <w:t>общаться не столько с матерью</w:t>
            </w: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 и членами семьи, </w:t>
            </w:r>
            <w:r w:rsidRPr="00792D0B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1"/>
              </w:rPr>
              <w:t xml:space="preserve">но и со </w:t>
            </w:r>
            <w:r w:rsidRPr="00792D0B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1"/>
              </w:rPr>
              <w:lastRenderedPageBreak/>
              <w:t>сверстниками</w:t>
            </w: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 xml:space="preserve">. Ребенок осваивает правила взаимодействия через обратные </w:t>
            </w:r>
            <w:proofErr w:type="gramStart"/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реакции</w:t>
            </w:r>
            <w:proofErr w:type="gramEnd"/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 xml:space="preserve"> как взрослых, так и детей на его поступки.</w:t>
            </w:r>
          </w:p>
        </w:tc>
      </w:tr>
      <w:tr w:rsidR="00792D0B" w:rsidRPr="00792D0B" w:rsidTr="00792D0B">
        <w:tc>
          <w:tcPr>
            <w:tcW w:w="63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008000"/>
                <w:sz w:val="31"/>
                <w:szCs w:val="31"/>
              </w:rPr>
              <w:lastRenderedPageBreak/>
              <w:drawing>
                <wp:inline distT="0" distB="0" distL="0" distR="0">
                  <wp:extent cx="193675" cy="193675"/>
                  <wp:effectExtent l="19050" t="0" r="0" b="0"/>
                  <wp:docPr id="5" name="Рисунок 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 xml:space="preserve">Игра становится все </w:t>
            </w:r>
            <w:proofErr w:type="gramStart"/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более </w:t>
            </w:r>
            <w:r w:rsidRPr="00792D0B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1"/>
              </w:rPr>
              <w:t>коллективной</w:t>
            </w:r>
            <w:proofErr w:type="gramEnd"/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</w:t>
            </w:r>
          </w:p>
        </w:tc>
      </w:tr>
      <w:tr w:rsidR="00792D0B" w:rsidRPr="00792D0B" w:rsidTr="00792D0B">
        <w:tc>
          <w:tcPr>
            <w:tcW w:w="63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008000"/>
                <w:sz w:val="31"/>
                <w:szCs w:val="31"/>
              </w:rPr>
              <w:drawing>
                <wp:inline distT="0" distB="0" distL="0" distR="0">
                  <wp:extent cx="193675" cy="193675"/>
                  <wp:effectExtent l="19050" t="0" r="0" b="0"/>
                  <wp:docPr id="6" name="Рисунок 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Дети в игре со сверстниками учатся чувствовать и защищать свои </w:t>
            </w:r>
            <w:r w:rsidRPr="00792D0B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1"/>
              </w:rPr>
              <w:t>личностные границы </w:t>
            </w: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      </w:r>
          </w:p>
        </w:tc>
      </w:tr>
      <w:tr w:rsidR="00792D0B" w:rsidRPr="00792D0B" w:rsidTr="00792D0B">
        <w:tc>
          <w:tcPr>
            <w:tcW w:w="63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008000"/>
                <w:sz w:val="31"/>
                <w:szCs w:val="31"/>
              </w:rPr>
              <w:drawing>
                <wp:inline distT="0" distB="0" distL="0" distR="0">
                  <wp:extent cx="193675" cy="193675"/>
                  <wp:effectExtent l="19050" t="0" r="0" b="0"/>
                  <wp:docPr id="7" name="Рисунок 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Появляется много новых слов. Ребенок </w:t>
            </w:r>
            <w:r w:rsidRPr="00792D0B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31"/>
              </w:rPr>
              <w:t>активно осваивает речь</w:t>
            </w: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, придумывая несуществующие слова, придавая уже известным словам свой особенный личностный смысл.</w:t>
            </w:r>
          </w:p>
        </w:tc>
      </w:tr>
    </w:tbl>
    <w:p w:rsidR="00792D0B" w:rsidRPr="00792D0B" w:rsidRDefault="00792D0B" w:rsidP="00792D0B">
      <w:pPr>
        <w:shd w:val="clear" w:color="auto" w:fill="FFFFFF"/>
        <w:spacing w:before="169" w:after="203" w:line="352" w:lineRule="atLeast"/>
        <w:rPr>
          <w:rFonts w:ascii="Arial CYR" w:eastAsia="Times New Roman" w:hAnsi="Arial CYR" w:cs="Arial CYR"/>
          <w:color w:val="000066"/>
        </w:rPr>
      </w:pPr>
      <w:r w:rsidRPr="00792D0B">
        <w:rPr>
          <w:rFonts w:ascii="Arial" w:eastAsia="Times New Roman" w:hAnsi="Arial" w:cs="Arial"/>
          <w:b/>
          <w:bCs/>
          <w:i/>
          <w:iCs/>
          <w:color w:val="008000"/>
          <w:sz w:val="31"/>
        </w:rPr>
        <w:t>Вам как его родителям важно: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5"/>
        <w:gridCol w:w="9020"/>
      </w:tblGrid>
      <w:tr w:rsidR="00792D0B" w:rsidRPr="00792D0B" w:rsidTr="00792D0B">
        <w:tc>
          <w:tcPr>
            <w:tcW w:w="63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008000"/>
                <w:sz w:val="31"/>
                <w:szCs w:val="31"/>
              </w:rPr>
              <w:drawing>
                <wp:inline distT="0" distB="0" distL="0" distR="0">
                  <wp:extent cx="193675" cy="193675"/>
                  <wp:effectExtent l="19050" t="0" r="0" b="0"/>
                  <wp:docPr id="8" name="Рисунок 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С терпением и пониманием относиться к проявлениям «</w:t>
            </w:r>
            <w:proofErr w:type="spellStart"/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противо-воли</w:t>
            </w:r>
            <w:proofErr w:type="spellEnd"/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</w:t>
            </w:r>
          </w:p>
        </w:tc>
      </w:tr>
      <w:tr w:rsidR="00792D0B" w:rsidRPr="00792D0B" w:rsidTr="00792D0B">
        <w:tc>
          <w:tcPr>
            <w:tcW w:w="63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008000"/>
                <w:sz w:val="31"/>
                <w:szCs w:val="31"/>
              </w:rPr>
              <w:drawing>
                <wp:inline distT="0" distB="0" distL="0" distR="0">
                  <wp:extent cx="193675" cy="193675"/>
                  <wp:effectExtent l="19050" t="0" r="0" b="0"/>
                  <wp:docPr id="9" name="Рисунок 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      </w:r>
          </w:p>
        </w:tc>
      </w:tr>
      <w:tr w:rsidR="00792D0B" w:rsidRPr="00792D0B" w:rsidTr="00792D0B">
        <w:tc>
          <w:tcPr>
            <w:tcW w:w="63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008000"/>
                <w:sz w:val="31"/>
                <w:szCs w:val="31"/>
              </w:rPr>
              <w:drawing>
                <wp:inline distT="0" distB="0" distL="0" distR="0">
                  <wp:extent cx="193675" cy="193675"/>
                  <wp:effectExtent l="19050" t="0" r="0" b="0"/>
                  <wp:docPr id="10" name="Рисунок 1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 xml:space="preserve"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</w:t>
            </w: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lastRenderedPageBreak/>
              <w:t xml:space="preserve">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</w:t>
            </w:r>
            <w:proofErr w:type="gramStart"/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привычного ему</w:t>
            </w:r>
            <w:proofErr w:type="gramEnd"/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 xml:space="preserve"> мира.</w:t>
            </w:r>
          </w:p>
        </w:tc>
      </w:tr>
      <w:tr w:rsidR="00792D0B" w:rsidRPr="00792D0B" w:rsidTr="00792D0B">
        <w:tc>
          <w:tcPr>
            <w:tcW w:w="63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008000"/>
                <w:sz w:val="31"/>
                <w:szCs w:val="31"/>
              </w:rPr>
              <w:lastRenderedPageBreak/>
              <w:drawing>
                <wp:inline distT="0" distB="0" distL="0" distR="0">
                  <wp:extent cx="193675" cy="193675"/>
                  <wp:effectExtent l="19050" t="0" r="0" b="0"/>
                  <wp:docPr id="11" name="Рисунок 1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      </w:r>
          </w:p>
        </w:tc>
      </w:tr>
      <w:tr w:rsidR="00792D0B" w:rsidRPr="00792D0B" w:rsidTr="00792D0B">
        <w:tc>
          <w:tcPr>
            <w:tcW w:w="63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008000"/>
                <w:sz w:val="31"/>
                <w:szCs w:val="31"/>
              </w:rPr>
              <w:drawing>
                <wp:inline distT="0" distB="0" distL="0" distR="0">
                  <wp:extent cx="193675" cy="193675"/>
                  <wp:effectExtent l="19050" t="0" r="0" b="0"/>
                  <wp:docPr id="12" name="Рисунок 1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      </w:r>
          </w:p>
        </w:tc>
      </w:tr>
      <w:tr w:rsidR="00792D0B" w:rsidRPr="00792D0B" w:rsidTr="00792D0B">
        <w:tc>
          <w:tcPr>
            <w:tcW w:w="63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008000"/>
                <w:sz w:val="31"/>
                <w:szCs w:val="31"/>
              </w:rPr>
              <w:drawing>
                <wp:inline distT="0" distB="0" distL="0" distR="0">
                  <wp:extent cx="193675" cy="193675"/>
                  <wp:effectExtent l="19050" t="0" r="0" b="0"/>
                  <wp:docPr id="13" name="Рисунок 1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</w:t>
            </w:r>
          </w:p>
        </w:tc>
      </w:tr>
      <w:tr w:rsidR="00792D0B" w:rsidRPr="00792D0B" w:rsidTr="00792D0B">
        <w:tc>
          <w:tcPr>
            <w:tcW w:w="63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after="0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008000"/>
                <w:sz w:val="31"/>
                <w:szCs w:val="31"/>
              </w:rPr>
              <w:drawing>
                <wp:inline distT="0" distB="0" distL="0" distR="0">
                  <wp:extent cx="193675" cy="193675"/>
                  <wp:effectExtent l="19050" t="0" r="0" b="0"/>
                  <wp:docPr id="14" name="Рисунок 1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92D0B" w:rsidRPr="00792D0B" w:rsidRDefault="00792D0B" w:rsidP="00792D0B">
            <w:pPr>
              <w:spacing w:before="169" w:after="203" w:line="352" w:lineRule="atLeast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792D0B">
              <w:rPr>
                <w:rFonts w:ascii="Arial" w:eastAsia="Times New Roman" w:hAnsi="Arial" w:cs="Arial"/>
                <w:i/>
                <w:iCs/>
                <w:color w:val="008000"/>
                <w:sz w:val="31"/>
              </w:rPr>
              <w:t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      </w:r>
          </w:p>
        </w:tc>
      </w:tr>
    </w:tbl>
    <w:p w:rsidR="00792D0B" w:rsidRPr="00792D0B" w:rsidRDefault="00792D0B" w:rsidP="00792D0B">
      <w:pPr>
        <w:shd w:val="clear" w:color="auto" w:fill="FFFFFF"/>
        <w:spacing w:before="169" w:after="203" w:line="305" w:lineRule="atLeast"/>
        <w:jc w:val="center"/>
        <w:rPr>
          <w:rFonts w:ascii="Tahoma" w:eastAsia="Times New Roman" w:hAnsi="Tahoma" w:cs="Tahoma"/>
          <w:color w:val="111111"/>
          <w:sz w:val="20"/>
          <w:szCs w:val="20"/>
        </w:rPr>
      </w:pPr>
    </w:p>
    <w:p w:rsidR="00792D0B" w:rsidRPr="00792D0B" w:rsidRDefault="00792D0B" w:rsidP="00792D0B">
      <w:pPr>
        <w:shd w:val="clear" w:color="auto" w:fill="FFFFFF"/>
        <w:spacing w:before="169" w:after="203" w:line="305" w:lineRule="atLeast"/>
        <w:rPr>
          <w:rFonts w:ascii="Tahoma" w:eastAsia="Times New Roman" w:hAnsi="Tahoma" w:cs="Tahoma"/>
          <w:color w:val="111111"/>
          <w:sz w:val="20"/>
          <w:szCs w:val="20"/>
        </w:rPr>
      </w:pPr>
      <w:r w:rsidRPr="00792D0B">
        <w:rPr>
          <w:rFonts w:ascii="Tahoma" w:eastAsia="Times New Roman" w:hAnsi="Tahoma" w:cs="Tahoma"/>
          <w:color w:val="111111"/>
          <w:sz w:val="20"/>
          <w:szCs w:val="20"/>
        </w:rPr>
        <w:t>           </w:t>
      </w:r>
    </w:p>
    <w:p w:rsidR="003422F6" w:rsidRDefault="003422F6"/>
    <w:sectPr w:rsidR="0034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92D0B"/>
    <w:rsid w:val="003422F6"/>
    <w:rsid w:val="0079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92D0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9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714</Words>
  <Characters>4074</Characters>
  <Application>Microsoft Office Word</Application>
  <DocSecurity>0</DocSecurity>
  <Lines>33</Lines>
  <Paragraphs>9</Paragraphs>
  <ScaleCrop>false</ScaleCrop>
  <Company>Infobel 2010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2016-08-25T19:25:00Z</dcterms:created>
  <dcterms:modified xsi:type="dcterms:W3CDTF">2016-08-25T19:31:00Z</dcterms:modified>
</cp:coreProperties>
</file>