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b/>
          <w:bCs/>
          <w:color w:val="000000"/>
          <w:sz w:val="33"/>
          <w:szCs w:val="33"/>
        </w:rPr>
        <w:br/>
      </w:r>
      <w:r>
        <w:rPr>
          <w:rStyle w:val="a4"/>
          <w:rFonts w:ascii="Georgia" w:hAnsi="Georgia" w:cs="Tahoma"/>
          <w:color w:val="000000"/>
          <w:sz w:val="33"/>
          <w:szCs w:val="33"/>
        </w:rPr>
        <w:t>Ребёнок и книга.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Если у ребенка слезы и обиды</w:t>
      </w:r>
      <w:r>
        <w:rPr>
          <w:rFonts w:ascii="Georgia" w:hAnsi="Georgia" w:cs="Tahoma"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Не берите, мамы, в помощь телевизор.</w:t>
      </w:r>
      <w:r>
        <w:rPr>
          <w:rFonts w:ascii="Georgia" w:hAnsi="Georgia" w:cs="Tahoma"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Сын не разберется, что там на экране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И добрей и лучше от него не станет.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И не пропустите в этой жизни мига.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Style w:val="a5"/>
          <w:rFonts w:ascii="Arial" w:hAnsi="Arial" w:cs="Arial"/>
          <w:color w:val="000000"/>
          <w:sz w:val="27"/>
          <w:szCs w:val="27"/>
        </w:rPr>
        <w:t>Покажите детям, что такое КНИГА.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   Задумывались ли вы когда-нибудь над вопросом: «Что может дать ребенку книга?» Шведская академия детской литературы выявила   семнадцать «зачем» нужны детские книжки: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1. Книги – приносят радость и удовольствие. Это и развлечение и приключение. Они способны заставить нас испытывать сильнейшие эмоции: плакать,  смеяться, злиться, сопереживать.  Книга может также  утешить или  подсказать выход из трудной ситуации.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2. Книги развивают и обогащают нашу речь, расширяют наш словарный запас.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3. Книги пробуждают  фантазию и учат нас мыслить образами.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4. Книги  вызывают  у нас новые вопросы, над которыми стоит задуматься и поразмышлять.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5.  Книги способствуют  развитию  нашего  мышления. Из них мы узнаем новые  понятия, которые помогают нам мыслить, и новые идеи.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6. Книги  расширяют горизонт нашего мира. Из них мы узнаем о других   странах и народах,  о природе, технике, истории – обо всем на свете, что нам интересно.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7. Книги учат нас сопереживанию. Они позволяют нам почувствовать себя в положении другого человека и понять, какие чувства испытывают люди, попадая в ту или иную ситуацию.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8. Книги побуждают нас задуматься о том,  где, правда, а  где ложь, что верно и что ошибочно, что хорошо, а что плохо.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9. Книги поясняют нам, как устроен мир и как в нем  все  взаимосвязано.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10. Книги учат нас смотреть на проблему с разных сторон,  дают понять, что на  один вопрос может существовать  несколько ответов.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11. Книги помогают нам понять себя. Человек обычно более уверен в себе, когда понимает, что есть люди, которые думают и чувствуют так же.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lastRenderedPageBreak/>
        <w:t>12. Книги открывают нам, что все люди разные. Ведь читая книги, написанные в разные эпохи и о разных культурах, человек становиться терпимее, учится  преодолевать предрассудки.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13. Книги – лучшее средство от одиночества. Их можно читать, где угодно и когда угодно. Даже если на  покупку книг не хватает денег, их можно взять в библиотеке бесплатно.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14. Книги являются  частью культурного наследия. Они дарят нам общность впечатлений и знаний.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15. Книги служат мостом между поколениями.  Хорошую  детскую книжку хочется читать вслух ребенку. Такое  чтение приносит радость и детям и взрослым.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16. Книги обогащают культурную среду. Они являются важным предметом культурного экспорта и представляет нашу страну за рубежом.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17. Книги для детей - это первая встреча с литературой, знакомство с бесконечным миром, который остается с нами на всю жизнь.</w:t>
      </w:r>
    </w:p>
    <w:p w:rsidR="00CB0BB4" w:rsidRDefault="00CB0BB4" w:rsidP="0086218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Нет таких родителей, которые не хотели бы научить своих детей быстро и выразительно читать, привить интерес к чтению, ведь роль книги в жизни человека огромна. Хорошая книга – и воспитатель, и учитель, и друг. Книга вводит ребёнка в самое сложное в жизни – в мир человеческих чувств, радостей и страданий, отношений, мыслей, поступков, характеров. Книга учит «вглядываться» в человека, видеть и понимать его,воспитывает человечность. Только приученный к книге ребёнок обладает бесценным даром легко «входить» в содержание услышанного или прочитанного. Он рисует в воображении любые сюжеты, плачет и смеётся, представляет  прочитанное так ярко, что чувствует себя участником событий. Книга вводит ребёнка  в мир человеческих чувств, радостей и страданий, отношений, побуждений, мыслей, поступков, характеров. Прочитанная в детстве книга</w:t>
      </w:r>
      <w:r w:rsidR="0086218F">
        <w:rPr>
          <w:rFonts w:ascii="Georgia" w:hAnsi="Georgia" w:cs="Tahoma"/>
          <w:color w:val="000000"/>
          <w:sz w:val="27"/>
          <w:szCs w:val="27"/>
        </w:rPr>
        <w:t>, оставляет более сильный след,</w:t>
      </w:r>
      <w:r w:rsidR="0086218F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bookmarkStart w:id="0" w:name="_GoBack"/>
      <w:bookmarkEnd w:id="0"/>
      <w:r>
        <w:rPr>
          <w:rFonts w:ascii="Georgia" w:hAnsi="Georgia" w:cs="Tahoma"/>
          <w:color w:val="000000"/>
          <w:sz w:val="27"/>
          <w:szCs w:val="27"/>
        </w:rPr>
        <w:t>чем книга, прочитанная в зрелом возрасте.</w:t>
      </w:r>
    </w:p>
    <w:p w:rsidR="0086218F" w:rsidRDefault="00CB0BB4" w:rsidP="0086218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00"/>
          <w:sz w:val="27"/>
          <w:szCs w:val="27"/>
          <w:lang w:val="ru-RU"/>
        </w:rPr>
      </w:pPr>
      <w:r>
        <w:rPr>
          <w:rFonts w:ascii="Georgia" w:hAnsi="Georgia" w:cs="Tahoma"/>
          <w:color w:val="000000"/>
          <w:sz w:val="27"/>
          <w:szCs w:val="27"/>
        </w:rPr>
        <w:t> В дошкольном возрасте дети знакомятся с белорусским и мировым </w:t>
      </w:r>
    </w:p>
    <w:p w:rsidR="00CB0BB4" w:rsidRPr="0086218F" w:rsidRDefault="00CB0BB4" w:rsidP="0086218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00"/>
          <w:sz w:val="27"/>
          <w:szCs w:val="27"/>
          <w:lang w:val="ru-RU"/>
        </w:rPr>
      </w:pPr>
      <w:r>
        <w:rPr>
          <w:rFonts w:ascii="Georgia" w:hAnsi="Georgia" w:cs="Tahoma"/>
          <w:color w:val="000000"/>
          <w:sz w:val="27"/>
          <w:szCs w:val="27"/>
        </w:rPr>
        <w:t>фольклором во всём многообразии его жанров  от</w:t>
      </w:r>
      <w:r w:rsidR="0086218F">
        <w:rPr>
          <w:rFonts w:ascii="Georgia" w:hAnsi="Georgia" w:cs="Tahoma"/>
          <w:color w:val="000000"/>
          <w:sz w:val="27"/>
          <w:szCs w:val="27"/>
        </w:rPr>
        <w:t> колыбельных песенок,  потешек,</w:t>
      </w:r>
      <w:r w:rsidR="0086218F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сказок до легенд и сказаний, с белорусской и зарубежной классикой с произведениями В.Витка, Я Коласа, А. С. Пушкина, Ш. Перро, братьев Гримм, Х. К. Андерсена, С. Я. Маршака и многих других.</w:t>
      </w:r>
    </w:p>
    <w:p w:rsidR="00CB0BB4" w:rsidRDefault="00CB0BB4" w:rsidP="0086218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  У детей 2 – 3 лет преобладает наглядно – действенное мышление, поэтому дети  любят книги красочные,  с крупными картинками, предпочитают их рассматривать.</w:t>
      </w:r>
    </w:p>
    <w:p w:rsidR="0086218F" w:rsidRDefault="00CB0BB4" w:rsidP="0086218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Tahoma"/>
          <w:color w:val="000000"/>
          <w:sz w:val="27"/>
          <w:szCs w:val="27"/>
          <w:lang w:val="ru-RU"/>
        </w:rPr>
      </w:pPr>
      <w:r>
        <w:rPr>
          <w:rFonts w:ascii="Georgia" w:hAnsi="Georgia" w:cs="Tahoma"/>
          <w:color w:val="000000"/>
          <w:sz w:val="27"/>
          <w:szCs w:val="27"/>
        </w:rPr>
        <w:t> В возрасте пяти лет  начинается новая стадия в литературном развитии ребёнка. Самыми любимыми у детей становятся волшебные  сказки с</w:t>
      </w:r>
      <w:r w:rsidR="00D9276C">
        <w:rPr>
          <w:rFonts w:ascii="Georgia" w:hAnsi="Georgia" w:cs="Tahoma"/>
          <w:color w:val="000000"/>
          <w:sz w:val="27"/>
          <w:szCs w:val="27"/>
        </w:rPr>
        <w:lastRenderedPageBreak/>
        <w:t> их чудесным вымыслом,</w:t>
      </w:r>
      <w:r w:rsidR="0086218F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где сталкиваются</w:t>
      </w:r>
      <w:r w:rsidR="00D9276C">
        <w:rPr>
          <w:rFonts w:ascii="Georgia" w:hAnsi="Georgia" w:cs="Tahoma"/>
          <w:color w:val="000000"/>
          <w:sz w:val="27"/>
          <w:szCs w:val="27"/>
        </w:rPr>
        <w:t> в непримиримой борьбе добрые и</w:t>
      </w:r>
      <w:r w:rsidR="00D9276C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злые силы, где дети утверждаются в непременной, неизбежной победе добра над </w:t>
      </w:r>
    </w:p>
    <w:p w:rsidR="00CB0BB4" w:rsidRDefault="00CB0BB4" w:rsidP="0086218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злом, удивляются чудесам и тайнам и пытаются раскрыть и</w:t>
      </w:r>
      <w:r w:rsidR="00D9276C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осмыслить их.</w:t>
      </w:r>
    </w:p>
    <w:p w:rsidR="0086218F" w:rsidRDefault="00CB0BB4" w:rsidP="0086218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000000"/>
          <w:sz w:val="27"/>
          <w:szCs w:val="27"/>
          <w:lang w:val="ru-RU"/>
        </w:rPr>
      </w:pPr>
      <w:r>
        <w:rPr>
          <w:rFonts w:ascii="Georgia" w:hAnsi="Georgia" w:cs="Tahoma"/>
          <w:color w:val="000000"/>
          <w:sz w:val="27"/>
          <w:szCs w:val="27"/>
        </w:rPr>
        <w:t>В старшем возрасте ребёнок приобретает способность понимать текст </w:t>
      </w:r>
      <w:r w:rsidR="0086218F"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без помощи иллюстраций. Дети уже способны понимать в книге такие события, каких  не было в их собственном опыте. У ребёнка формируются умения воспринимать литературное произведение в единствесодержания и формы, осмысливать словесн</w:t>
      </w:r>
      <w:r w:rsidR="0086218F">
        <w:rPr>
          <w:rFonts w:ascii="Georgia" w:hAnsi="Georgia" w:cs="Tahoma"/>
          <w:color w:val="000000"/>
          <w:sz w:val="27"/>
          <w:szCs w:val="27"/>
        </w:rPr>
        <w:t>ый образ, </w:t>
      </w:r>
    </w:p>
    <w:p w:rsidR="00CB0BB4" w:rsidRDefault="0086218F" w:rsidP="0086218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относиться к нему как</w:t>
      </w:r>
      <w:r>
        <w:rPr>
          <w:rFonts w:ascii="Georgia" w:hAnsi="Georgia" w:cs="Tahoma"/>
          <w:color w:val="000000"/>
          <w:sz w:val="27"/>
          <w:szCs w:val="27"/>
          <w:lang w:val="ru-RU"/>
        </w:rPr>
        <w:t xml:space="preserve"> </w:t>
      </w:r>
      <w:r w:rsidR="00CB0BB4">
        <w:rPr>
          <w:rFonts w:ascii="Georgia" w:hAnsi="Georgia" w:cs="Tahoma"/>
          <w:color w:val="000000"/>
          <w:sz w:val="27"/>
          <w:szCs w:val="27"/>
        </w:rPr>
        <w:t>к авторскому приёму. Возникает также умение не только замечать выразительное, яркое слово, но и осознавать его роль в тексте.</w:t>
      </w:r>
    </w:p>
    <w:p w:rsidR="00CB0BB4" w:rsidRDefault="00CB0BB4" w:rsidP="0086218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  С раннего детства прививайте ребенку любовь к книге. Но помните,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D9276C" w:rsidRDefault="00CB0BB4" w:rsidP="00CB0BB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Georgia" w:hAnsi="Georgia" w:cs="Tahoma"/>
          <w:color w:val="000000"/>
          <w:sz w:val="27"/>
          <w:szCs w:val="27"/>
          <w:lang w:val="ru-RU"/>
        </w:rPr>
      </w:pPr>
      <w:r>
        <w:rPr>
          <w:rFonts w:ascii="Georgia" w:hAnsi="Georgia" w:cs="Tahoma"/>
          <w:color w:val="000000"/>
          <w:sz w:val="27"/>
          <w:szCs w:val="27"/>
        </w:rPr>
        <w:t>Подготовила:</w:t>
      </w:r>
      <w:r w:rsidR="00D9276C">
        <w:rPr>
          <w:rFonts w:ascii="Georgia" w:hAnsi="Georgia" w:cs="Tahoma"/>
          <w:color w:val="000000"/>
          <w:sz w:val="27"/>
          <w:szCs w:val="27"/>
          <w:lang w:val="ru-RU"/>
        </w:rPr>
        <w:t xml:space="preserve">заместитель </w:t>
      </w:r>
    </w:p>
    <w:p w:rsidR="00CB0BB4" w:rsidRPr="00D9276C" w:rsidRDefault="00D9276C" w:rsidP="00CB0BB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rFonts w:ascii="Georgia" w:hAnsi="Georgia" w:cs="Tahoma"/>
          <w:color w:val="000000"/>
          <w:sz w:val="27"/>
          <w:szCs w:val="27"/>
          <w:lang w:val="ru-RU"/>
        </w:rPr>
        <w:t>заведующего по основной деятельности</w:t>
      </w:r>
    </w:p>
    <w:p w:rsidR="00CB0BB4" w:rsidRDefault="00CB0BB4" w:rsidP="00CB0BB4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00"/>
          <w:sz w:val="27"/>
          <w:szCs w:val="27"/>
        </w:rPr>
        <w:t>Александрович Н.А.</w:t>
      </w:r>
    </w:p>
    <w:p w:rsidR="00FE263E" w:rsidRDefault="00FE263E"/>
    <w:sectPr w:rsidR="00FE263E" w:rsidSect="00D927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B4"/>
    <w:rsid w:val="0086218F"/>
    <w:rsid w:val="00CB0BB4"/>
    <w:rsid w:val="00D9276C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B0BB4"/>
    <w:rPr>
      <w:b/>
      <w:bCs/>
    </w:rPr>
  </w:style>
  <w:style w:type="character" w:styleId="a5">
    <w:name w:val="Emphasis"/>
    <w:basedOn w:val="a0"/>
    <w:uiPriority w:val="20"/>
    <w:qFormat/>
    <w:rsid w:val="00CB0B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CB0BB4"/>
    <w:rPr>
      <w:b/>
      <w:bCs/>
    </w:rPr>
  </w:style>
  <w:style w:type="character" w:styleId="a5">
    <w:name w:val="Emphasis"/>
    <w:basedOn w:val="a0"/>
    <w:uiPriority w:val="20"/>
    <w:qFormat/>
    <w:rsid w:val="00CB0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Иоланта</cp:lastModifiedBy>
  <cp:revision>4</cp:revision>
  <dcterms:created xsi:type="dcterms:W3CDTF">2021-09-26T14:07:00Z</dcterms:created>
  <dcterms:modified xsi:type="dcterms:W3CDTF">2021-09-26T16:16:00Z</dcterms:modified>
</cp:coreProperties>
</file>