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BB" w:rsidRDefault="002C31BB" w:rsidP="002C31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мелкой моторики – это одно из самых важных направлений развития детей в возрасте 2 лет. И не случайно! Развивая детские пальчики, мы не только помогаем ребенку научиться виртуозно владеть своими руками, но и: - стимулируем развитие речи у ребенка (зоны мозга, ответственные за мелкие движения пальцев тесно связаны с зонами мозга, отвечающими за речь человека; давно доказано, что деятельность по развитию мелкой моторики рук стимулирует также и развитие речи у детей); - помогаем развивать интеллект ребенка в целом; 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 Все дети без исключения обожают играть! Думаем, что эти </w:t>
      </w:r>
      <w:bookmarkStart w:id="0" w:name="_GoBack"/>
      <w:bookmarkEnd w:id="0"/>
      <w:r>
        <w:rPr>
          <w:color w:val="000000"/>
          <w:sz w:val="27"/>
          <w:szCs w:val="27"/>
        </w:rPr>
        <w:t>игры на развитие мелкой моторики для детей 2 лет вам обязательно пригодятся! 1. Игры с прищепками. Эти игры очень любят мамы и педагоги, потому что прищепки стоят недорого, дети любят с ними возиться, ну а уж игр с прищепками придумано огромное множество! - Конструирование из прищепок. С помощью прищепок делаем иголочки на спинке ежика, лучики у солнышка и т.п. - Сортируем прищепки по цвету. - Также с помощью прищепок можно учиться перекладывать разные материалы. Это кажется очень простым занятием, но не для детей 2 лет – очень редко кому удается все правильно сделать с первого раза! - Кормим птичек червяками (попросите ребенка переложить "червячков" в тарелочку к птичке используя прищепки): - Сортируем помпоны по цвету, перекладывая их с помощью прищепок. 2. Сортируем крупу. Сортировка крупы не только развивает пальчики, но и развивает математическое мышление. Но если честно, в отличие от Золушки, многим детям очень скучно отделять фасоль от гороха и раскладывать их по разным коробочкам. И тут на помощь мамам могут прийти сюжетные игры: - накорми курочку, петушка, цыпленка (втыкаем крупу в тарелочки из теста – курочке – горох, петушку – фасоль, маленькому цыпленку – самые маленькие зерна – гречку). - помоги зверям добраться до домиков – выложи дорожки "камешками". У медведя ноги большие – ему кладем самые большие камни (фасоль), лисичке - камушки поменьше (горох), ну а белке – самые маленькие (гречка). - по такому же принципу можно играть в огород - помогать зайке высаживать семена на грядках (фасоль отдельно, гречку отдельно и т.п.). Сортировка крупы в таких играх становится намного веселее, правда? 3. Мелкие предметы и отверстия: Следующий вид игр, которые отлично развивают мелкую моторику, заключается в следующем: ребенку предлагают опускать мелкие предметы (монетки, фасолины, крупы и т.п.) в мелкие отверстия.</w:t>
      </w:r>
    </w:p>
    <w:p w:rsidR="002C31BB" w:rsidRDefault="002C31BB" w:rsidP="002C31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Кормить голодную птичку зернышками. 4. Рисование ватными палочками. Если вы мама ребенка 2 лет, то конечно знаете – приучить ребенка правильно брать в руки карандаш или кисточку совсем непросто. Рука ребенка быстро натренируется правильно держать кисточку если вы будете чаще рисовать ватными палочками, потому что ватную палочку дети обычно сразу берут в руки вот так (держат ее так как обычно взрослый держит ручку или карандаш). Кроме того рисование ватной палочкой хорошо развивает мелкую моторику. Что можно рисовать? Подключите фантазию! - можно лечить </w:t>
      </w:r>
      <w:r>
        <w:rPr>
          <w:color w:val="000000"/>
          <w:sz w:val="27"/>
          <w:szCs w:val="27"/>
        </w:rPr>
        <w:lastRenderedPageBreak/>
        <w:t>кариес на зубах; - смазывать ранки у слоненка зеленкой; - можно украшать точками все что угодно (чашки, чайники, платье у куклы и т.п.). 5. Лепка. Лепка из теста – королева среди всех игр по развитию мелкой моторики у детей. К тому же большинство малышей просто обожают лепить! С ребенком 2-х лет можно осваивать следующие приемы лепки из теста и пластилина: - лепить пирожки с начинкой. - лепить колбаски (и превращать их в червяков, гнезда для птиц, бревна на крыше, полоски котенка и и т.п.). - лепить шарообразные предметы (типа колобков). Они могут превращаться в мячики, воздушные шарики и т.п. - осваивать технику размазывания пластилина: - очень удобно работать со специальными альбомами для лепки для детей от 1 до 3 лет. Мне больше всего нравится серия «Это может ваш малыш» - "Пластилиновые картинки", "Пластилиновый снежок", "Учимся лепить". 6. Раскопки и рисование на манке. Для игр понадобится поднос на котором насыпана манка. Можно рисовать вместе с мамой, например, лучики для солнышка, дождик и т.п. Кроме рисунков, в манке можно проводить раскопки. 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 - Положите на поднос лист бумаги на котором нарисован один или несколько рисунков и присыпьте этот лист манкой. Пусть ребенок по просьбе мамы отыщет картинку, спрятанную в крупе. - Ну а можно просто предложить ребенку самому поиграть с подносом с манкой – дети редко отказываются от такой затеи. 7. Подготовка руки к письму – рисуем линии. Когда ребенок выполняет задания по типу "нарисуй линию", он достигает сразу трех целей: - развивает мелкую моторику; - готовит руку у письму;</w:t>
      </w:r>
    </w:p>
    <w:p w:rsidR="002C31BB" w:rsidRDefault="002C31BB" w:rsidP="002C31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учится рисовать (ведь малыши в 2 года в основном рисуют спонтанно, а говоря проще - просто калякают на бумаге. Линии и точки - это самые первые их рисунки, которые им под силу сделать осознанно). Не спешите сразу давать ребенку сложные задания, в которых характер линий уже задан. Такие задания малыш будет рисовать где-то после трех лет. Пока же ему проще выполнять задания, в которых характер линии не определен. - можно рисовать горизонтальные линии: - вертикальные линии (искупай слонят): - косые линии (помоги мишкам добраться до мамы): Ближе к 3 годам можно предложить рисовать кружочки и округлые линии. 8. Ищем мелкие предметы в воде и крупе. Игры с крупой и водой хороши не только тем, что они развивают мелкую моторику, но и тем, что они необыкновенно успокаивают и снимают стресс. Искать предметы в крупе и воде можно со смыслом. - найди в крупе все «конфеты» и сложи каждую на свою тарелочку (выполняем сортировку по цвету); - вылови бусинки или мозаику из воды и разложи их по цветам.</w:t>
      </w:r>
    </w:p>
    <w:p w:rsidR="00B1005D" w:rsidRDefault="00B1005D"/>
    <w:sectPr w:rsidR="00B1005D" w:rsidSect="002C31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BB"/>
    <w:rsid w:val="002C31BB"/>
    <w:rsid w:val="00B1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2021-04-13T18:17:00Z</dcterms:created>
  <dcterms:modified xsi:type="dcterms:W3CDTF">2021-04-13T18:17:00Z</dcterms:modified>
</cp:coreProperties>
</file>