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32"/>
          <w:szCs w:val="32"/>
        </w:rPr>
      </w:pPr>
      <w:bookmarkStart w:id="0" w:name="_GoBack"/>
      <w:bookmarkEnd w:id="0"/>
      <w:r w:rsidRPr="009D0A53">
        <w:rPr>
          <w:rStyle w:val="a4"/>
          <w:color w:val="000000"/>
          <w:sz w:val="32"/>
          <w:szCs w:val="32"/>
          <w:shd w:val="clear" w:color="auto" w:fill="FFFFFF"/>
          <w:lang w:val="ru-RU"/>
        </w:rPr>
        <w:t>Культура здоровья семьи - один из обязательных условий воспитания культуры здоровья ребенка.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 </w:t>
      </w:r>
      <w:proofErr w:type="gramStart"/>
      <w:r w:rsidRPr="009D0A53"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</w:rPr>
        <w:t>ультура здоровья детей дошкольного возраста - это совокупность ценностного отношения ребенка к здоровью, его сохранению и укреплению на разных уровнях (я, другие и общество в целом, а также личностно и социально значимых способов деятельности (культурно-гигиенических умений и навыков, направленных на обретение физического, психического и социального благополучия.</w:t>
      </w:r>
      <w:proofErr w:type="gramEnd"/>
      <w:r w:rsidRPr="009D0A53">
        <w:rPr>
          <w:rStyle w:val="a4"/>
          <w:b w:val="0"/>
          <w:color w:val="000000"/>
          <w:sz w:val="28"/>
          <w:szCs w:val="28"/>
          <w:shd w:val="clear" w:color="auto" w:fill="FFFFFF"/>
        </w:rPr>
        <w:t> Не создав фундамента здоровья в дошкольном детстве, трудно сформировать в будущем.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</w:rPr>
        <w:t>             Первая школа  по воспитанию у ре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бенка культуры здоровья – семь</w:t>
      </w:r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я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8F9FA"/>
        </w:rPr>
        <w:t>.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</w:rPr>
        <w:t> Любая педагогическая система без 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взаимодействия с 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</w:rPr>
        <w:t>семь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ей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</w:rPr>
        <w:t> – чистая абстракция.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 принадлежит семье.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  <w:lang w:val="ru-RU"/>
        </w:rPr>
        <w:t>В семье </w:t>
      </w:r>
      <w:r w:rsidRPr="009D0A53">
        <w:rPr>
          <w:rStyle w:val="a4"/>
          <w:b w:val="0"/>
          <w:color w:val="000000"/>
          <w:sz w:val="28"/>
          <w:szCs w:val="28"/>
        </w:rPr>
        <w:t>он учится любить, терпеть, радоваться, сочувствовать. Еще в детстве формируется образ жизни растущего  человека под воздействием образа жизни его родителей и знакомых. Образ жизни в семье - это зависимая от социально-экономических условий сложившаяся система видов жизнедеятельности и отношений родителей, детей и других родственников, проявляющаяся в виде социальной, трудовой, физической и репродуктивной активности.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</w:rPr>
        <w:t>       Влияние семьи на </w:t>
      </w:r>
      <w:proofErr w:type="spellStart"/>
      <w:r w:rsidRPr="009D0A53">
        <w:rPr>
          <w:rStyle w:val="a4"/>
          <w:b w:val="0"/>
          <w:color w:val="000000"/>
          <w:sz w:val="28"/>
          <w:szCs w:val="28"/>
          <w:lang w:val="ru-RU"/>
        </w:rPr>
        <w:t>воспита</w:t>
      </w:r>
      <w:proofErr w:type="spellEnd"/>
      <w:r w:rsidRPr="009D0A53">
        <w:rPr>
          <w:rStyle w:val="a4"/>
          <w:b w:val="0"/>
          <w:color w:val="000000"/>
          <w:sz w:val="28"/>
          <w:szCs w:val="28"/>
        </w:rPr>
        <w:t>ние культуры здоровья зависит от следующих  факторов: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</w:rPr>
        <w:t>  - социально-культурного, определяющегося образовательным уровнем родителей и их ценностными установками на укрепление и сохранение своего здоровья и здоровья своих близких;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</w:rPr>
        <w:t>        -социально-экономического, определяющегося имущественными характеристиками семьи;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</w:rPr>
        <w:t>- технико-гигиенического, определяющегося условиями проживания, оборудованием жилища, особенностями образа жизни семьи.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</w:rPr>
        <w:t xml:space="preserve">             Общение и деятельность по формированию культуры здоровья детей в семье напрямую связаны с психологическими механизмами социализации. Первый такой механизм - подкрепление. Поощряя определенное поведение ребенка по сохранению и укреплению своего здоровья и здоровья окружающих, наказывая его за нарушение и невыполнение тех или иных сберегающих здоровье правил, родители </w:t>
      </w:r>
      <w:r w:rsidRPr="009D0A53">
        <w:rPr>
          <w:rStyle w:val="a4"/>
          <w:b w:val="0"/>
          <w:color w:val="000000"/>
          <w:sz w:val="28"/>
          <w:szCs w:val="28"/>
        </w:rPr>
        <w:lastRenderedPageBreak/>
        <w:t>внедряют в сознание ребенка систему ценностных установок и норм культуры здоровья, знание о том, какие из них одобряются, а какие нет. Другим механизмом является идентификация. В ее основе лежит подражание своим родителям, ориентация на родительский пример, на их уровень сформированности культуры здоровья.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  <w:shd w:val="clear" w:color="auto" w:fill="F8F9FA"/>
        </w:rPr>
        <w:t>    Подлинная забота родителей  о полноценном физическом и психическом  и культурном здоровье - залог рационального режима дня, в котором предусмотрено достаточное время для полноценного сна (ночного и дневного), прогулок на свежем воздухе, часы приема пищи, игр. Необходимо избегать нарушений привычного режима в праздничные и выходные дни, когда у ребенка много впечатлений, он утомляется, вследствие чего особо нуждается в отдыхе, спокойных занятиях. Поэтому в интересах охраны здоровья ребенка следует исключить, позднее возвращение из гостей, отказ от дневного сна, неупорядоченное питание.</w:t>
      </w:r>
      <w:r w:rsidRPr="009D0A53">
        <w:rPr>
          <w:rStyle w:val="a4"/>
          <w:b w:val="0"/>
          <w:color w:val="000000"/>
          <w:sz w:val="28"/>
          <w:szCs w:val="28"/>
        </w:rPr>
        <w:t> 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8F9FA"/>
          <w:lang w:val="ru-RU"/>
        </w:rPr>
        <w:t>Важным аспектом в воспитании культуры здоровья 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8F9FA"/>
        </w:rPr>
        <w:t> являются 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8F9FA"/>
          <w:lang w:val="ru-RU"/>
        </w:rPr>
        <w:t>и 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8F9FA"/>
        </w:rPr>
        <w:t>социально-экономические характеристики семьи – ее состав и доходы, питание ребенка, образование родителей.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11111"/>
          <w:sz w:val="28"/>
          <w:szCs w:val="28"/>
        </w:rPr>
      </w:pPr>
      <w:r w:rsidRPr="009D0A53">
        <w:rPr>
          <w:rStyle w:val="a4"/>
          <w:b w:val="0"/>
          <w:color w:val="000000"/>
          <w:sz w:val="28"/>
          <w:szCs w:val="28"/>
        </w:rPr>
        <w:t>        Родители должны поддерживать в домашних условиях принципы формирования здорового образа жизни в оптимальном сочетании со всеми здоровьесберегающими мероприятиями, проводимыми в детском саду</w:t>
      </w:r>
      <w:r w:rsidRPr="009D0A53">
        <w:rPr>
          <w:rStyle w:val="a4"/>
          <w:b w:val="0"/>
          <w:color w:val="000000"/>
          <w:sz w:val="28"/>
          <w:szCs w:val="28"/>
          <w:lang w:val="ru-RU"/>
        </w:rPr>
        <w:t>. </w:t>
      </w:r>
      <w:r w:rsidRPr="009D0A53">
        <w:rPr>
          <w:rStyle w:val="a4"/>
          <w:b w:val="0"/>
          <w:color w:val="000000"/>
          <w:sz w:val="28"/>
          <w:szCs w:val="28"/>
        </w:rPr>
        <w:t> 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культурно-гигиенических процедур, развития двигательных навыков.</w:t>
      </w:r>
    </w:p>
    <w:p w:rsid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both"/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</w:pP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</w:rPr>
        <w:t>       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нитарно-гигиеническими навыками</w:t>
      </w:r>
      <w:r w:rsidRPr="009D0A53"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</w:p>
    <w:p w:rsid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right"/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Подготовила: заместитель</w:t>
      </w:r>
    </w:p>
    <w:p w:rsid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right"/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заведующего по основной деятельности </w:t>
      </w:r>
    </w:p>
    <w:p w:rsidR="009D0A53" w:rsidRPr="009D0A53" w:rsidRDefault="009D0A53" w:rsidP="009D0A53">
      <w:pPr>
        <w:pStyle w:val="a3"/>
        <w:shd w:val="clear" w:color="auto" w:fill="FFFFFF"/>
        <w:spacing w:before="0" w:beforeAutospacing="0" w:after="200" w:afterAutospacing="0"/>
        <w:jc w:val="right"/>
        <w:rPr>
          <w:b/>
          <w:color w:val="111111"/>
          <w:sz w:val="28"/>
          <w:szCs w:val="28"/>
          <w:lang w:val="ru-RU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Александрович  Н.А.</w:t>
      </w:r>
    </w:p>
    <w:p w:rsidR="0054375C" w:rsidRDefault="0054375C"/>
    <w:sectPr w:rsidR="0054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53"/>
    <w:rsid w:val="001C1F6C"/>
    <w:rsid w:val="0054375C"/>
    <w:rsid w:val="009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D0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D0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2021-09-26T16:55:00Z</dcterms:created>
  <dcterms:modified xsi:type="dcterms:W3CDTF">2021-09-26T16:59:00Z</dcterms:modified>
</cp:coreProperties>
</file>