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C3" w:rsidRPr="00E755C3" w:rsidRDefault="00E755C3" w:rsidP="00E755C3">
      <w:pPr>
        <w:pStyle w:val="a3"/>
        <w:jc w:val="center"/>
        <w:rPr>
          <w:color w:val="000000"/>
          <w:sz w:val="40"/>
          <w:szCs w:val="40"/>
        </w:rPr>
      </w:pPr>
      <w:r w:rsidRPr="00E755C3">
        <w:rPr>
          <w:color w:val="000000"/>
          <w:sz w:val="40"/>
          <w:szCs w:val="40"/>
        </w:rPr>
        <w:t>Изучение мест образования отходов</w:t>
      </w:r>
    </w:p>
    <w:p w:rsidR="00E755C3" w:rsidRDefault="00E755C3" w:rsidP="00E755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19.10.2020 по 23.10.2020 воспитанниками группы №5, были изучены места образования отходов в учреждении дошкольного образования: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1783"/>
        <w:gridCol w:w="1560"/>
        <w:gridCol w:w="1682"/>
        <w:gridCol w:w="1620"/>
        <w:gridCol w:w="1710"/>
        <w:gridCol w:w="1560"/>
        <w:gridCol w:w="1395"/>
      </w:tblGrid>
      <w:tr w:rsidR="00E755C3" w:rsidTr="00E755C3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715" w:type="dxa"/>
            <w:tcBorders>
              <w:tr2bl w:val="single" w:sz="4" w:space="0" w:color="auto"/>
            </w:tcBorders>
          </w:tcPr>
          <w:p w:rsidR="00E755C3" w:rsidRPr="00D86ED5" w:rsidRDefault="00E755C3">
            <w:pPr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Состав отходов</w:t>
            </w:r>
          </w:p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               </w:t>
            </w: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Места образования отходов</w:t>
            </w:r>
          </w:p>
        </w:tc>
        <w:tc>
          <w:tcPr>
            <w:tcW w:w="1783" w:type="dxa"/>
          </w:tcPr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Бумага</w:t>
            </w:r>
          </w:p>
        </w:tc>
        <w:tc>
          <w:tcPr>
            <w:tcW w:w="1560" w:type="dxa"/>
          </w:tcPr>
          <w:p w:rsidR="00E755C3" w:rsidRPr="00D86ED5" w:rsidRDefault="00E755C3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</w:p>
          <w:p w:rsidR="00E755C3" w:rsidRPr="00D86ED5" w:rsidRDefault="00E755C3">
            <w:pPr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 </w:t>
            </w: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Картон</w:t>
            </w:r>
          </w:p>
        </w:tc>
        <w:tc>
          <w:tcPr>
            <w:tcW w:w="1682" w:type="dxa"/>
          </w:tcPr>
          <w:p w:rsidR="00E755C3" w:rsidRPr="00D86ED5" w:rsidRDefault="00E755C3" w:rsidP="00E7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E755C3" w:rsidRPr="00D86ED5" w:rsidRDefault="00E755C3" w:rsidP="00E75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Пластмасса,</w:t>
            </w:r>
          </w:p>
          <w:p w:rsidR="00E755C3" w:rsidRPr="00D86ED5" w:rsidRDefault="00E755C3" w:rsidP="00E75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пластик</w:t>
            </w:r>
          </w:p>
        </w:tc>
        <w:tc>
          <w:tcPr>
            <w:tcW w:w="1620" w:type="dxa"/>
          </w:tcPr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Стекло</w:t>
            </w:r>
          </w:p>
        </w:tc>
        <w:tc>
          <w:tcPr>
            <w:tcW w:w="1710" w:type="dxa"/>
          </w:tcPr>
          <w:p w:rsidR="00E755C3" w:rsidRPr="00D86ED5" w:rsidRDefault="00E755C3" w:rsidP="00E7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E755C3" w:rsidRPr="00D86ED5" w:rsidRDefault="00E755C3" w:rsidP="00E7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Металл</w:t>
            </w:r>
          </w:p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E755C3" w:rsidRPr="00D86ED5" w:rsidRDefault="00E755C3" w:rsidP="00E755C3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Ткань, кожа</w:t>
            </w:r>
          </w:p>
        </w:tc>
        <w:tc>
          <w:tcPr>
            <w:tcW w:w="1395" w:type="dxa"/>
          </w:tcPr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:rsidR="00E755C3" w:rsidRPr="00D86ED5" w:rsidRDefault="00E755C3" w:rsidP="00E755C3">
            <w:pPr>
              <w:jc w:val="center"/>
              <w:rPr>
                <w:rFonts w:ascii="Times New Roman" w:hAnsi="Times New Roman" w:cs="Times New Roman"/>
              </w:rPr>
            </w:pPr>
            <w:r w:rsidRPr="00D86E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Пищевые отходы</w:t>
            </w:r>
          </w:p>
        </w:tc>
      </w:tr>
      <w:tr w:rsidR="00E755C3" w:rsidTr="00E755C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15" w:type="dxa"/>
          </w:tcPr>
          <w:p w:rsidR="00E755C3" w:rsidRPr="002D0726" w:rsidRDefault="00E755C3">
            <w:pPr>
              <w:rPr>
                <w:rFonts w:ascii="Times New Roman" w:hAnsi="Times New Roman" w:cs="Times New Roman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№1</w:t>
            </w:r>
          </w:p>
        </w:tc>
        <w:tc>
          <w:tcPr>
            <w:tcW w:w="1783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755C3" w:rsidTr="00E755C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715" w:type="dxa"/>
          </w:tcPr>
          <w:p w:rsidR="00E755C3" w:rsidRPr="002D0726" w:rsidRDefault="00E755C3">
            <w:pPr>
              <w:rPr>
                <w:rFonts w:ascii="Times New Roman" w:hAnsi="Times New Roman" w:cs="Times New Roman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№2</w:t>
            </w:r>
          </w:p>
        </w:tc>
        <w:tc>
          <w:tcPr>
            <w:tcW w:w="1783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755C3" w:rsidTr="00E755C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15" w:type="dxa"/>
          </w:tcPr>
          <w:p w:rsidR="00E755C3" w:rsidRPr="002D0726" w:rsidRDefault="00E755C3">
            <w:pPr>
              <w:rPr>
                <w:rFonts w:ascii="Times New Roman" w:hAnsi="Times New Roman" w:cs="Times New Roman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№4</w:t>
            </w:r>
          </w:p>
        </w:tc>
        <w:tc>
          <w:tcPr>
            <w:tcW w:w="1783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bookmarkStart w:id="0" w:name="_GoBack"/>
        <w:bookmarkEnd w:id="0"/>
      </w:tr>
      <w:tr w:rsidR="00E755C3" w:rsidTr="006C280B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715" w:type="dxa"/>
          </w:tcPr>
          <w:p w:rsidR="00E755C3" w:rsidRPr="002D0726" w:rsidRDefault="00E755C3">
            <w:pPr>
              <w:rPr>
                <w:rFonts w:ascii="Times New Roman" w:hAnsi="Times New Roman" w:cs="Times New Roman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№5</w:t>
            </w:r>
          </w:p>
        </w:tc>
        <w:tc>
          <w:tcPr>
            <w:tcW w:w="1783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755C3" w:rsidTr="006C280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715" w:type="dxa"/>
          </w:tcPr>
          <w:p w:rsidR="00E755C3" w:rsidRPr="002D0726" w:rsidRDefault="006C280B">
            <w:pPr>
              <w:rPr>
                <w:rFonts w:ascii="Times New Roman" w:hAnsi="Times New Roman" w:cs="Times New Roman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№6</w:t>
            </w:r>
          </w:p>
        </w:tc>
        <w:tc>
          <w:tcPr>
            <w:tcW w:w="1783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C280B" w:rsidTr="006C280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15" w:type="dxa"/>
          </w:tcPr>
          <w:p w:rsidR="006C280B" w:rsidRPr="002D0726" w:rsidRDefault="006C280B" w:rsidP="006C280B">
            <w:pPr>
              <w:rPr>
                <w:rFonts w:ascii="Times New Roman" w:hAnsi="Times New Roman" w:cs="Times New Roman"/>
                <w:lang w:val="ru-RU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№8</w:t>
            </w:r>
          </w:p>
        </w:tc>
        <w:tc>
          <w:tcPr>
            <w:tcW w:w="1783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C280B" w:rsidTr="006C280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715" w:type="dxa"/>
          </w:tcPr>
          <w:p w:rsidR="006C280B" w:rsidRPr="002D0726" w:rsidRDefault="006C280B" w:rsidP="006C280B">
            <w:pPr>
              <w:rPr>
                <w:rFonts w:ascii="Times New Roman" w:hAnsi="Times New Roman" w:cs="Times New Roman"/>
                <w:lang w:val="ru-RU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№9</w:t>
            </w:r>
          </w:p>
        </w:tc>
        <w:tc>
          <w:tcPr>
            <w:tcW w:w="1783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C280B" w:rsidTr="00D86ED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715" w:type="dxa"/>
          </w:tcPr>
          <w:p w:rsidR="006C280B" w:rsidRPr="002D0726" w:rsidRDefault="006C280B" w:rsidP="006C280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№10</w:t>
            </w:r>
          </w:p>
        </w:tc>
        <w:tc>
          <w:tcPr>
            <w:tcW w:w="1783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C280B" w:rsidTr="002D0726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715" w:type="dxa"/>
          </w:tcPr>
          <w:p w:rsidR="006C280B" w:rsidRPr="002D0726" w:rsidRDefault="006C280B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Группа №11</w:t>
            </w:r>
          </w:p>
        </w:tc>
        <w:tc>
          <w:tcPr>
            <w:tcW w:w="1783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C280B" w:rsidTr="002D072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715" w:type="dxa"/>
          </w:tcPr>
          <w:p w:rsidR="006C280B" w:rsidRPr="002D0726" w:rsidRDefault="006C280B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Медицинский блок</w:t>
            </w:r>
          </w:p>
          <w:p w:rsidR="006C280B" w:rsidRPr="002D0726" w:rsidRDefault="006C280B" w:rsidP="007B3B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71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0B" w:rsidTr="00D86ED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715" w:type="dxa"/>
          </w:tcPr>
          <w:p w:rsidR="002D0726" w:rsidRPr="002D0726" w:rsidRDefault="006C280B" w:rsidP="007B3B71">
            <w:pPr>
              <w:rPr>
                <w:lang w:val="ru-RU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Прачечная</w:t>
            </w:r>
          </w:p>
        </w:tc>
        <w:tc>
          <w:tcPr>
            <w:tcW w:w="1783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80B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6C280B" w:rsidRPr="00D86ED5" w:rsidRDefault="006C280B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D5" w:rsidTr="00D86ED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715" w:type="dxa"/>
          </w:tcPr>
          <w:p w:rsidR="00D86ED5" w:rsidRPr="002D0726" w:rsidRDefault="00D86ED5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Бассейн</w:t>
            </w:r>
          </w:p>
        </w:tc>
        <w:tc>
          <w:tcPr>
            <w:tcW w:w="1783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D86ED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Пищевой блок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71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ED5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15" w:type="dxa"/>
          </w:tcPr>
          <w:p w:rsidR="002D0726" w:rsidRPr="002D0726" w:rsidRDefault="002D0726" w:rsidP="002D0726">
            <w:pPr>
              <w:pStyle w:val="a3"/>
              <w:rPr>
                <w:color w:val="000000"/>
                <w:sz w:val="27"/>
                <w:szCs w:val="27"/>
              </w:rPr>
            </w:pPr>
            <w:r w:rsidRPr="002D0726">
              <w:rPr>
                <w:color w:val="000000"/>
                <w:sz w:val="27"/>
                <w:szCs w:val="27"/>
              </w:rPr>
              <w:t>Пункт коррекционно-педагогической помощи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D86ED5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Спортивный зал</w:t>
            </w:r>
          </w:p>
        </w:tc>
        <w:tc>
          <w:tcPr>
            <w:tcW w:w="1783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D86ED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Кабинет кастелянши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Кабинет педагога</w:t>
            </w: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-</w:t>
            </w: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психолога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715" w:type="dxa"/>
          </w:tcPr>
          <w:p w:rsidR="002D0726" w:rsidRPr="002D0726" w:rsidRDefault="002D0726" w:rsidP="002D07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Информационно -методический кабинет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15" w:type="dxa"/>
          </w:tcPr>
          <w:p w:rsidR="002D0726" w:rsidRDefault="002D0726" w:rsidP="007B3B71">
            <w:pPr>
              <w:rPr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Кабинет заведующего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Музыкальный зал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Кабинет делопроизводителя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E755C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715" w:type="dxa"/>
          </w:tcPr>
          <w:p w:rsidR="002D0726" w:rsidRPr="002D0726" w:rsidRDefault="002D0726" w:rsidP="007B3B7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Зимний сад</w:t>
            </w: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95" w:type="dxa"/>
          </w:tcPr>
          <w:p w:rsidR="002D0726" w:rsidRPr="00D86ED5" w:rsidRDefault="002D0726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C3" w:rsidTr="002D0726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715" w:type="dxa"/>
          </w:tcPr>
          <w:p w:rsidR="002D0726" w:rsidRPr="002D0726" w:rsidRDefault="002D0726" w:rsidP="002D072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2D0726">
              <w:rPr>
                <w:color w:val="000000"/>
                <w:sz w:val="27"/>
                <w:szCs w:val="27"/>
              </w:rPr>
              <w:t>Кабинет заместителя</w:t>
            </w:r>
          </w:p>
          <w:p w:rsidR="002D0726" w:rsidRPr="002D0726" w:rsidRDefault="002D0726" w:rsidP="002D072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  <w:lang w:val="ru-RU"/>
              </w:rPr>
            </w:pPr>
            <w:r w:rsidRPr="002D0726">
              <w:rPr>
                <w:color w:val="000000"/>
                <w:sz w:val="27"/>
                <w:szCs w:val="27"/>
              </w:rPr>
              <w:t>заведующего по ХР</w:t>
            </w:r>
          </w:p>
          <w:p w:rsidR="00E755C3" w:rsidRPr="002D0726" w:rsidRDefault="00E755C3" w:rsidP="00E755C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82" w:type="dxa"/>
          </w:tcPr>
          <w:p w:rsidR="00E755C3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55C3" w:rsidRPr="00D86ED5" w:rsidRDefault="00E755C3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26" w:rsidTr="002D072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715" w:type="dxa"/>
          </w:tcPr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Итого</w:t>
            </w:r>
          </w:p>
          <w:p w:rsidR="002D0726" w:rsidRPr="002D0726" w:rsidRDefault="002D0726" w:rsidP="00E755C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783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82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2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95" w:type="dxa"/>
          </w:tcPr>
          <w:p w:rsidR="002D0726" w:rsidRPr="00D86ED5" w:rsidRDefault="00D86ED5" w:rsidP="00D86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86ED5" w:rsidTr="00D86ED5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4025" w:type="dxa"/>
            <w:gridSpan w:val="8"/>
            <w:tcBorders>
              <w:left w:val="nil"/>
              <w:right w:val="nil"/>
            </w:tcBorders>
          </w:tcPr>
          <w:p w:rsidR="00D86ED5" w:rsidRPr="00D86ED5" w:rsidRDefault="00D8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Вывод: Основными местами образования отходов в учреждении являются групповые помещения, пищеблок.</w:t>
            </w:r>
          </w:p>
        </w:tc>
      </w:tr>
      <w:tr w:rsidR="002D0726" w:rsidTr="00D86ED5">
        <w:tblPrEx>
          <w:tblCellMar>
            <w:top w:w="0" w:type="dxa"/>
            <w:bottom w:w="0" w:type="dxa"/>
          </w:tblCellMar>
        </w:tblPrEx>
        <w:trPr>
          <w:trHeight w:val="7620"/>
        </w:trPr>
        <w:tc>
          <w:tcPr>
            <w:tcW w:w="140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0726" w:rsidRPr="002D0726" w:rsidRDefault="002D07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Pr="002D0726" w:rsidRDefault="002D0726">
            <w:pPr>
              <w:rPr>
                <w:rFonts w:ascii="Times New Roman" w:hAnsi="Times New Roman" w:cs="Times New Roman"/>
                <w:lang w:val="ru-RU"/>
              </w:rPr>
            </w:pPr>
          </w:p>
          <w:p w:rsidR="002D0726" w:rsidRDefault="002D0726"/>
        </w:tc>
      </w:tr>
    </w:tbl>
    <w:p w:rsidR="00B260A5" w:rsidRDefault="00B260A5"/>
    <w:sectPr w:rsidR="00B260A5" w:rsidSect="002D0726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3"/>
    <w:rsid w:val="002D0726"/>
    <w:rsid w:val="006C280B"/>
    <w:rsid w:val="00B260A5"/>
    <w:rsid w:val="00CE0EB9"/>
    <w:rsid w:val="00D86ED5"/>
    <w:rsid w:val="00E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1</cp:revision>
  <dcterms:created xsi:type="dcterms:W3CDTF">2020-12-03T07:11:00Z</dcterms:created>
  <dcterms:modified xsi:type="dcterms:W3CDTF">2020-12-03T07:56:00Z</dcterms:modified>
</cp:coreProperties>
</file>