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6B1" w:rsidRPr="00DB76B1" w:rsidRDefault="00DB76B1" w:rsidP="00DB76B1">
      <w:pPr>
        <w:pStyle w:val="a5"/>
        <w:numPr>
          <w:ilvl w:val="0"/>
          <w:numId w:val="1"/>
        </w:numPr>
        <w:spacing w:after="0"/>
        <w:rPr>
          <w:rFonts w:ascii="Arial Black" w:hAnsi="Arial Black" w:cs="Times New Roman"/>
          <w:b/>
          <w:i/>
          <w:color w:val="FF0000"/>
          <w:sz w:val="44"/>
        </w:rPr>
      </w:pPr>
      <w:r w:rsidRPr="00DB76B1">
        <w:rPr>
          <w:rFonts w:ascii="Arial Black" w:hAnsi="Arial Black" w:cs="Times New Roman"/>
          <w:b/>
          <w:i/>
          <w:color w:val="FF0000"/>
          <w:sz w:val="44"/>
        </w:rPr>
        <w:t xml:space="preserve">ЧЕМ ЗАНЯТЬСЯ С МАЛЫШОМ </w:t>
      </w:r>
    </w:p>
    <w:p w:rsidR="00494E81" w:rsidRPr="00DB76B1" w:rsidRDefault="00DB76B1" w:rsidP="002F3E3E">
      <w:pPr>
        <w:pStyle w:val="a5"/>
        <w:numPr>
          <w:ilvl w:val="0"/>
          <w:numId w:val="1"/>
        </w:numPr>
        <w:tabs>
          <w:tab w:val="clear" w:pos="720"/>
          <w:tab w:val="num" w:pos="-567"/>
        </w:tabs>
        <w:spacing w:after="0"/>
        <w:rPr>
          <w:rFonts w:ascii="Arial Black" w:hAnsi="Arial Black" w:cs="Times New Roman"/>
          <w:b/>
          <w:i/>
          <w:color w:val="FF0000"/>
          <w:sz w:val="36"/>
        </w:rPr>
      </w:pPr>
      <w:r w:rsidRPr="00DB76B1">
        <w:rPr>
          <w:rFonts w:ascii="Arial Black" w:hAnsi="Arial Black" w:cs="Times New Roman"/>
          <w:b/>
          <w:i/>
          <w:color w:val="FF0000"/>
          <w:sz w:val="44"/>
        </w:rPr>
        <w:t>НА  ПРОГУЛКЕ </w:t>
      </w:r>
      <w:r w:rsidRPr="00DB76B1">
        <w:rPr>
          <w:sz w:val="28"/>
        </w:rPr>
        <w:drawing>
          <wp:inline distT="0" distB="0" distL="0" distR="0" wp14:anchorId="1E5725E7" wp14:editId="1055D8CD">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t>1. Игра по дороге (2-7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Если долго идти по улице, волей-неволей останавливаешь взгляд на проезжающих машинах. Папа предлагает игру: "Выбирай, какого цвета твои легковушки?" У папы за время пути набралось всего 4 синих машины, а у малыша - 8 красных. Часть их </w:t>
      </w:r>
      <w:proofErr w:type="gramStart"/>
      <w:r w:rsidRPr="00DB76B1">
        <w:rPr>
          <w:rFonts w:ascii="Times New Roman" w:hAnsi="Times New Roman" w:cs="Times New Roman"/>
          <w:b/>
          <w:i/>
          <w:color w:val="000099"/>
          <w:sz w:val="24"/>
        </w:rPr>
        <w:t>подарим маме и даже бабушке останется</w:t>
      </w:r>
      <w:proofErr w:type="gramEnd"/>
      <w:r w:rsidRPr="00DB76B1">
        <w:rPr>
          <w:rFonts w:ascii="Times New Roman" w:hAnsi="Times New Roman" w:cs="Times New Roman"/>
          <w:b/>
          <w:i/>
          <w:color w:val="000099"/>
          <w:sz w:val="24"/>
        </w:rPr>
        <w:t>. С ребенком постарше можно играть по-другому. "Решай, кому отдашь машину, которая сейчас появится из-за поворота?" Папе достался грузовик, и он будет возить кирпич, чтобы строить дачу. Малышу - красивая голубая машина, а маме - целый автобус. Мама довольна - поедем в лес за грибами большой компанией. Или к бабушке в деревню. Там хорошо. А вот кого приглашать - пусть решает малыш, ему виднее. Ребенок сам перечислит, кого из родных он возьмет с собой в деревню, кого там встретит.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t>2. Настроение (2-7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В парке настройтесь на гармоничный контакт с окружающей природой. Ребенок тут же чутко перестроится вслед за вами. Не спешите. Постойте, послушайте пение птиц. Спросите, как он думает, о чем поют птицы. Выскажитесь и сами. Ребенку будет интересно ваше мнение. Может, птицы радостно приветствуют именно вас, вашу дружную семью. А может?..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t>3. К кустику беги! (1,5-4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Устройте перебежки. Мама командует: "Раз, два, три - к березе беги!" Папа и малыш бегут, взявшись за руки (чтобы ребенок не упал, ненароком зацепившись за ветку). Добежав, папа может спросить:</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"А как ты узнал, что это береза?" Можно сбегать и к дубу, и к кустам.</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А можно с мамой спрятаться от папы за кустом и кричать: "Ау! Ищи нас, мы спрятались за кустом!"</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В прятках и перебежках малыш привыкает активно двигаться. Ориентировка в пространстве сочетается с яркими голосовыми реакциями, ребенок незаметно для себя точно называет объекты, определяет свое местоположение: около куста, за дубом, под березой.</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t xml:space="preserve">4. </w:t>
      </w:r>
      <w:proofErr w:type="gramStart"/>
      <w:r w:rsidRPr="002F3E3E">
        <w:rPr>
          <w:rFonts w:ascii="Times New Roman" w:hAnsi="Times New Roman" w:cs="Times New Roman"/>
          <w:b/>
          <w:i/>
          <w:color w:val="FF0000"/>
          <w:sz w:val="24"/>
        </w:rPr>
        <w:t>Кто чей родственник? (4-7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Предложите малышу найти как можно больше родственников березы (дуба, яблони и </w:t>
      </w:r>
      <w:r w:rsidRPr="00DB76B1">
        <w:rPr>
          <w:rFonts w:ascii="Times New Roman" w:hAnsi="Times New Roman" w:cs="Times New Roman"/>
          <w:b/>
          <w:i/>
          <w:color w:val="000099"/>
          <w:sz w:val="24"/>
        </w:rPr>
        <w:lastRenderedPageBreak/>
        <w:t>т.д.) - "бабушку", "дедушку" (старые деревья), "сестер", "детей" и объяснить свой выбор.</w:t>
      </w:r>
      <w:proofErr w:type="gramEnd"/>
      <w:r w:rsidRPr="00DB76B1">
        <w:rPr>
          <w:rFonts w:ascii="Times New Roman" w:hAnsi="Times New Roman" w:cs="Times New Roman"/>
          <w:b/>
          <w:i/>
          <w:color w:val="000099"/>
          <w:sz w:val="24"/>
        </w:rPr>
        <w:t xml:space="preserve"> Выполняя ваше задание, ребенок сначала объединяет деревья по сходству (в данном случае - все они березы), а затем среди </w:t>
      </w:r>
      <w:proofErr w:type="gramStart"/>
      <w:r w:rsidRPr="00DB76B1">
        <w:rPr>
          <w:rFonts w:ascii="Times New Roman" w:hAnsi="Times New Roman" w:cs="Times New Roman"/>
          <w:b/>
          <w:i/>
          <w:color w:val="000099"/>
          <w:sz w:val="24"/>
        </w:rPr>
        <w:t>похожих</w:t>
      </w:r>
      <w:proofErr w:type="gramEnd"/>
      <w:r w:rsidRPr="00DB76B1">
        <w:rPr>
          <w:rFonts w:ascii="Times New Roman" w:hAnsi="Times New Roman" w:cs="Times New Roman"/>
          <w:b/>
          <w:i/>
          <w:color w:val="000099"/>
          <w:sz w:val="24"/>
        </w:rPr>
        <w:t xml:space="preserve"> находит отличия (старые-молодые, большие-маленькие, толстые-тонкие).</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t>5. Прятки с деревом (4-7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Выберите дерево, которое больше всего понравилось, пусть он запомнит его по запаху, потрогает кору. Затем отведите малыша в сторону, завяжите ему глаза, подведите к другому дереву и попросите найти несоответствие и объяснить его.</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t>6. Кто бы это мог быть? (3-7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Для полноценного развития ребенка очень важно включать в работу все органы чувств. Найдите дерево с самой гладкой и самой шершавой корой, погладьте его с закрытыми глазами и предложите ответить на вопрос: "Представь, что ты гладишь животное. Кто бы это мог быть?"</w:t>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br/>
        <w:t>7. О чем думает дерево (4-7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На протяжении всех времен года наблюдайте за одними и теми же объектами: поляной, деревом, кустарником, птицами. Как они меняются? Предложите ребенку зарисовывать все изменения в альбоме. Важно, чтобы при помощи карандашей или красок дети не только фиксировали свои наблюдения, но и выражали эмоции. Попробуйте, например, определить "настроение" дерева, кустарника в разную погоду. О чем "думает" дерево? Как мы можем с ним пообщаться?</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t>8. Привал (1,5-5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Не предлагайте ребенку напрямую отдохнуть. Вы же знаете - он запротестует, ему хочется двигаться вместе с вами все дальше и дальше, где непременно ждет неизведанное. Лучше скажите: "А теперь усядемся все дружно, откинем головы на спинку скамейки и посмотрим вверх". В пронзительно синем небе медленно плывут легкие белые облачка. На что они похожи?</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Одни скамейки в тени - другие на солнце. Почему мы сели в тени? Какая скамейка на ощупь? А та, которая на солнце? Малышу интересно ощущать тепловые различия. Понравилось? Тогда приложи руку к стволам деревьев: где прохладно, где горячо? Почему?</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t>9. Угадай, что это? (1,5-7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Можно расстелить легкое одеяльце, посидеть или полежать под дубом. А папа опять задает вопрос: "Угадай, это лист березы или дуба? А теперь сложи руки лодочкой, я что-то вложу в них, а ты пощупаешь и скажешь: камешек я тебе вложил или желудь?" Оба гладкие, только камешек круглый, а желудь продолговатый. Так </w:t>
      </w:r>
      <w:r w:rsidRPr="00DB76B1">
        <w:rPr>
          <w:rFonts w:ascii="Times New Roman" w:hAnsi="Times New Roman" w:cs="Times New Roman"/>
          <w:b/>
          <w:i/>
          <w:color w:val="000099"/>
          <w:sz w:val="24"/>
        </w:rPr>
        <w:lastRenderedPageBreak/>
        <w:t>обогащаются тактильные ощущения ребенка, а с ними и его речь, память, внимание.</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Ближе к осени попадаются и шишки. Проведи пальцем по камешку, шишке, желудю. Приобретая опыт, ребенок точно определяет качество предмета словом: </w:t>
      </w:r>
      <w:proofErr w:type="gramStart"/>
      <w:r w:rsidRPr="00DB76B1">
        <w:rPr>
          <w:rFonts w:ascii="Times New Roman" w:hAnsi="Times New Roman" w:cs="Times New Roman"/>
          <w:b/>
          <w:i/>
          <w:color w:val="000099"/>
          <w:sz w:val="24"/>
        </w:rPr>
        <w:t>гладкая</w:t>
      </w:r>
      <w:proofErr w:type="gramEnd"/>
      <w:r w:rsidRPr="00DB76B1">
        <w:rPr>
          <w:rFonts w:ascii="Times New Roman" w:hAnsi="Times New Roman" w:cs="Times New Roman"/>
          <w:b/>
          <w:i/>
          <w:color w:val="000099"/>
          <w:sz w:val="24"/>
        </w:rPr>
        <w:t>, колкая.</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Вы можете завязать ребенку глаза (это активизирует другие органы чувств) и предложить ему угадать, к какому предмету он прикасается. Развяжите глаза - пусть ребенок укажет те предметы, к которым он прикасался.</w:t>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br/>
        <w:t>10. Что исчезло? (3-7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Разложите на земле несколько разных камешков, шишки, сухие листья и другой подобный материал. Предложите ребенку их запомнить, а затем отвернуться или закрыть глаза. В это время вы уберете один из предметов или поменяете их местами. Задача ребенка - определить, что именно убрано или что изменилось. Чем больше предметов, чем меньше они различаются, тем сложнее задача.</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t>11. А что у вас? (4-7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Простые задания позволяют развивать наблюдательность ребенка. Предложите ему найти во время прогулки в лесу или на берегу реки несколько предметов сначала по одному признаку (например, отыскать несколько предметов зеленого цвета), затем по двум и по трем признакам.</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Когда предметы будут найдены, вы можете сыграть в игру "А что у вас?": нужно угадать, какой предмет нашел один из игроков. </w:t>
      </w:r>
      <w:proofErr w:type="gramStart"/>
      <w:r w:rsidRPr="00DB76B1">
        <w:rPr>
          <w:rFonts w:ascii="Times New Roman" w:hAnsi="Times New Roman" w:cs="Times New Roman"/>
          <w:b/>
          <w:i/>
          <w:color w:val="000099"/>
          <w:sz w:val="24"/>
        </w:rPr>
        <w:t>При этом все играющие по очереди задают ведущему вопросы, на которые он может ответить только "да" или "нет" (Например:</w:t>
      </w:r>
      <w:proofErr w:type="gramEnd"/>
      <w:r w:rsidRPr="00DB76B1">
        <w:rPr>
          <w:rFonts w:ascii="Times New Roman" w:hAnsi="Times New Roman" w:cs="Times New Roman"/>
          <w:b/>
          <w:i/>
          <w:color w:val="000099"/>
          <w:sz w:val="24"/>
        </w:rPr>
        <w:t xml:space="preserve"> "Это движется?" - "Нет"; "Это зеленое?" - </w:t>
      </w:r>
      <w:proofErr w:type="gramStart"/>
      <w:r w:rsidRPr="00DB76B1">
        <w:rPr>
          <w:rFonts w:ascii="Times New Roman" w:hAnsi="Times New Roman" w:cs="Times New Roman"/>
          <w:b/>
          <w:i/>
          <w:color w:val="000099"/>
          <w:sz w:val="24"/>
        </w:rPr>
        <w:t>"Да" и т.д.).</w:t>
      </w:r>
      <w:proofErr w:type="gramEnd"/>
      <w:r w:rsidRPr="00DB76B1">
        <w:rPr>
          <w:rFonts w:ascii="Times New Roman" w:hAnsi="Times New Roman" w:cs="Times New Roman"/>
          <w:b/>
          <w:i/>
          <w:color w:val="000099"/>
          <w:sz w:val="24"/>
        </w:rPr>
        <w:t xml:space="preserve"> Угадавший сам становится ведущим.</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t>12. Театр пантомимы (4-7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Развивать наблюдательность ребенка, его воображение, пластику движений поможет простая игра, которая похожа на всем хорошо известные "Живые картины". Ребенок (или дети, если их собралось на отдыхе несколько) изображает какое-то животное или растение, а зрители отгадывают, что он задумал. Если ваша компания состоит только из вашего чада и вас, изображайте картины по очереди. Возможные варианты приведены ниже.</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Дует слабый ветерок - дерево слегка шелестит листьями. Дует сильный ветер - дерево раскачивается и гнётся.</w:t>
      </w:r>
      <w:r w:rsidRPr="00DB76B1">
        <w:rPr>
          <w:rFonts w:ascii="Times New Roman" w:hAnsi="Times New Roman" w:cs="Times New Roman"/>
          <w:b/>
          <w:i/>
          <w:color w:val="000099"/>
          <w:sz w:val="24"/>
        </w:rPr>
        <w:br/>
        <w:t>Семечко прорастает, прокладывая себе путь через почву. Постепенно оно превращается во взрослое растение; на нём распускаются цветы.</w:t>
      </w:r>
      <w:r w:rsidRPr="00DB76B1">
        <w:rPr>
          <w:rFonts w:ascii="Times New Roman" w:hAnsi="Times New Roman" w:cs="Times New Roman"/>
          <w:b/>
          <w:i/>
          <w:color w:val="000099"/>
          <w:sz w:val="24"/>
        </w:rPr>
        <w:br/>
        <w:t>Ползают муравьи, "совещаются", помогают друг другу тащить груз: например, все вместе тащат упирающуюся гусеницу.</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lastRenderedPageBreak/>
        <w:t>Прожорливая гусеница бабочки грызет зеленые листья. Затем она становится неподвижно спящей куколкой. Наконец из куколки вылетает бабочка.</w:t>
      </w:r>
      <w:r w:rsidRPr="00DB76B1">
        <w:rPr>
          <w:rFonts w:ascii="Times New Roman" w:hAnsi="Times New Roman" w:cs="Times New Roman"/>
          <w:b/>
          <w:i/>
          <w:color w:val="000099"/>
          <w:sz w:val="24"/>
        </w:rPr>
        <w:br/>
        <w:t>Лесная птица перелетает с дерева на дерево и с помощью клюва и коготков достает насекомых из трещинок в коре деревьев, с веток или листьев.</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2F3E3E">
        <w:rPr>
          <w:rFonts w:ascii="Times New Roman" w:hAnsi="Times New Roman" w:cs="Times New Roman"/>
          <w:b/>
          <w:i/>
          <w:color w:val="FF0000"/>
          <w:sz w:val="24"/>
        </w:rPr>
        <w:t>13. Листья и медведь (1,5-4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Осенью можно побродить, </w:t>
      </w:r>
      <w:proofErr w:type="spellStart"/>
      <w:r w:rsidRPr="00DB76B1">
        <w:rPr>
          <w:rFonts w:ascii="Times New Roman" w:hAnsi="Times New Roman" w:cs="Times New Roman"/>
          <w:b/>
          <w:i/>
          <w:color w:val="000099"/>
          <w:sz w:val="24"/>
        </w:rPr>
        <w:t>пошуршать</w:t>
      </w:r>
      <w:proofErr w:type="spellEnd"/>
      <w:r w:rsidRPr="00DB76B1">
        <w:rPr>
          <w:rFonts w:ascii="Times New Roman" w:hAnsi="Times New Roman" w:cs="Times New Roman"/>
          <w:b/>
          <w:i/>
          <w:color w:val="000099"/>
          <w:sz w:val="24"/>
        </w:rPr>
        <w:t xml:space="preserve"> листьями, подбрасывать их вверх, наблюдая, как они сыплются разноцветным дождем. Оглянитесь: медленно падают листья - это листопад.</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Почему листья кружатся и медленно летят? - вопрос к ребенку 4 лет. Они легкие. Как узнал? Положи на скамейку и подуй. (Дыхательные упражнения нужны для укрепления здоровья).</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А теперь вместе с папой соберем целый ворох сухих осенних листьев. Пусть медведь заберет их в берлогу, мягко ему будет зимовать, тепло на листьях. Предложите поиграть в какую-нибудь интересную игру. Вот под кустом берлога медведя (пусть медведем будет папа), а мы пришли в лес по ягоды:</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У медведя </w:t>
      </w:r>
      <w:proofErr w:type="gramStart"/>
      <w:r w:rsidRPr="00DB76B1">
        <w:rPr>
          <w:rFonts w:ascii="Times New Roman" w:hAnsi="Times New Roman" w:cs="Times New Roman"/>
          <w:b/>
          <w:i/>
          <w:color w:val="000099"/>
          <w:sz w:val="24"/>
        </w:rPr>
        <w:t>во</w:t>
      </w:r>
      <w:proofErr w:type="gramEnd"/>
      <w:r w:rsidRPr="00DB76B1">
        <w:rPr>
          <w:rFonts w:ascii="Times New Roman" w:hAnsi="Times New Roman" w:cs="Times New Roman"/>
          <w:b/>
          <w:i/>
          <w:color w:val="000099"/>
          <w:sz w:val="24"/>
        </w:rPr>
        <w:t xml:space="preserve"> бору грибы, ягоды беру,</w:t>
      </w:r>
      <w:r w:rsidRPr="00DB76B1">
        <w:rPr>
          <w:rFonts w:ascii="Times New Roman" w:hAnsi="Times New Roman" w:cs="Times New Roman"/>
          <w:b/>
          <w:i/>
          <w:color w:val="000099"/>
          <w:sz w:val="24"/>
        </w:rPr>
        <w:br/>
        <w:t>А медведь сидит и на нас рычит: "Р-р-р!"</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И вся компания с визгом бежит от "берлоги". Можно взбираться на пенек и прыгать на ворох листьев. Это так интересно! Или даже поползать </w:t>
      </w:r>
      <w:proofErr w:type="gramStart"/>
      <w:r w:rsidRPr="00DB76B1">
        <w:rPr>
          <w:rFonts w:ascii="Times New Roman" w:hAnsi="Times New Roman" w:cs="Times New Roman"/>
          <w:b/>
          <w:i/>
          <w:color w:val="000099"/>
          <w:sz w:val="24"/>
        </w:rPr>
        <w:t>по этому</w:t>
      </w:r>
      <w:proofErr w:type="gramEnd"/>
      <w:r w:rsidRPr="00DB76B1">
        <w:rPr>
          <w:rFonts w:ascii="Times New Roman" w:hAnsi="Times New Roman" w:cs="Times New Roman"/>
          <w:b/>
          <w:i/>
          <w:color w:val="000099"/>
          <w:sz w:val="24"/>
        </w:rPr>
        <w:t xml:space="preserve"> пестрому шуршащему ковру на земле, если разрешит мама. Ползание, лазание, прыжки - это те упражнения, которые укрепляют тело ребенка, а их так не хватает в его жизни. Так что воспользуйтесь возможностью.</w:t>
      </w:r>
      <w:r w:rsidRPr="00DB76B1">
        <w:rPr>
          <w:rFonts w:ascii="Times New Roman" w:hAnsi="Times New Roman" w:cs="Times New Roman"/>
          <w:b/>
          <w:i/>
          <w:color w:val="000099"/>
          <w:sz w:val="24"/>
        </w:rPr>
        <w:br/>
      </w:r>
      <w:r w:rsidRPr="00A80A40">
        <w:rPr>
          <w:rFonts w:ascii="Times New Roman" w:hAnsi="Times New Roman" w:cs="Times New Roman"/>
          <w:b/>
          <w:i/>
          <w:color w:val="FF0000"/>
          <w:sz w:val="24"/>
        </w:rPr>
        <w:br/>
        <w:t xml:space="preserve">14. </w:t>
      </w:r>
      <w:proofErr w:type="gramStart"/>
      <w:r w:rsidRPr="00A80A40">
        <w:rPr>
          <w:rFonts w:ascii="Times New Roman" w:hAnsi="Times New Roman" w:cs="Times New Roman"/>
          <w:b/>
          <w:i/>
          <w:color w:val="FF0000"/>
          <w:sz w:val="24"/>
        </w:rPr>
        <w:t>Эксперимент (4-7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Расскажите, что каждое дерево, каждый куст - это "дом" и "столовая" для многих животных, в первую очередь, птиц, насекомых.</w:t>
      </w:r>
      <w:proofErr w:type="gramEnd"/>
      <w:r w:rsidRPr="00DB76B1">
        <w:rPr>
          <w:rFonts w:ascii="Times New Roman" w:hAnsi="Times New Roman" w:cs="Times New Roman"/>
          <w:b/>
          <w:i/>
          <w:color w:val="000099"/>
          <w:sz w:val="24"/>
        </w:rPr>
        <w:t xml:space="preserve"> Вы можете познакомиться с ними. Для этого понадобится большой лист белой бумаги или простыня, подойдет даже зонтик светлого цвета. В ясный теплый день поместите этот зонтик (простыню) в перевернутом виде под кустом. Аккуратно встряхните ветку куста над ним. При этом на раскрытом зонтике окажется много мелких насекомых, паучков. Пусть ребенок внимательно их рассмотрит. Лучше всего это сделать при помощи лупы, которая помогает открыть другой мир, существующий рядом с нами, но совершенно незнакомый. Не забудьте вернуть всех жителей в их дом, стряхнув ткань над кустом!</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A80A40">
        <w:rPr>
          <w:rFonts w:ascii="Times New Roman" w:hAnsi="Times New Roman" w:cs="Times New Roman"/>
          <w:b/>
          <w:i/>
          <w:color w:val="FF0000"/>
          <w:sz w:val="24"/>
        </w:rPr>
        <w:t>15. Красный шарфик (1,5-4)</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У мамы красный шарфик - для нее найдется красивый красный лист; у малыша желтая курточка, у папы коричневые брюки - им тоже подберем листья по цвету. Собрав ворох самых ярких листьев, можно всем вместе выкладывать пестрый коврик, </w:t>
      </w:r>
      <w:r w:rsidRPr="00DB76B1">
        <w:rPr>
          <w:rFonts w:ascii="Times New Roman" w:hAnsi="Times New Roman" w:cs="Times New Roman"/>
          <w:b/>
          <w:i/>
          <w:color w:val="000099"/>
          <w:sz w:val="24"/>
        </w:rPr>
        <w:lastRenderedPageBreak/>
        <w:t>раскладывать разноцветные узоры. Мама для малыша смастерит из листьев шапочку, сумочку, пояс, венок. Самые красивые листья - в букет для бабушки. Каков букет? Пышный, роскошный, пестрый осенний букет. Пусть малышка повторяет эти эпитеты, запоминает их. Так исподволь обогащается словарный запас младшего дошкольника.</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A80A40">
        <w:rPr>
          <w:rFonts w:ascii="Times New Roman" w:hAnsi="Times New Roman" w:cs="Times New Roman"/>
          <w:b/>
          <w:i/>
          <w:color w:val="FF0000"/>
          <w:sz w:val="24"/>
        </w:rPr>
        <w:t>16. Какое все зеленое (4-7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Игра развивает наблюдательность, учит отличать оттенки цветов, видеть многообразие природы, считать. Спросите </w:t>
      </w:r>
      <w:proofErr w:type="gramStart"/>
      <w:r w:rsidRPr="00DB76B1">
        <w:rPr>
          <w:rFonts w:ascii="Times New Roman" w:hAnsi="Times New Roman" w:cs="Times New Roman"/>
          <w:b/>
          <w:i/>
          <w:color w:val="000099"/>
          <w:sz w:val="24"/>
        </w:rPr>
        <w:t>ребенка</w:t>
      </w:r>
      <w:proofErr w:type="gramEnd"/>
      <w:r w:rsidRPr="00DB76B1">
        <w:rPr>
          <w:rFonts w:ascii="Times New Roman" w:hAnsi="Times New Roman" w:cs="Times New Roman"/>
          <w:b/>
          <w:i/>
          <w:color w:val="000099"/>
          <w:sz w:val="24"/>
        </w:rPr>
        <w:t>: какого цвета листья березы, яблони, дуба, хвоинки ели (сосны)? Наверняка он скажет: "Зеленого". А всегда ли зеленый цвет одинаков? Можно проверить это утверждение. Возьмите на прогулку как можно больше карандашей (фломастеров) разных оттенков, предварительно сравнив их. Чем они отличаются? Пусть ребенок постарается найти такие же оттенки этого цвета в природе. Посчитайте, сколько оттенков зеленого вы обнаружили.</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A80A40">
        <w:rPr>
          <w:rFonts w:ascii="Times New Roman" w:hAnsi="Times New Roman" w:cs="Times New Roman"/>
          <w:b/>
          <w:i/>
          <w:color w:val="FF0000"/>
          <w:sz w:val="24"/>
        </w:rPr>
        <w:t>17. Коллекционируем (4-7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Соберите совместными усилиями коллекцию перьев. Такая коллекция дает возможность внимательно рассмотреть, потрогать руками перья различных размеров, цветов, форм, строения. Птицы меняют оперение дважды в год, поэтому найти перья вы можете повсюду: как в естественных условиях - во время прогулок с ребенком в лесу, на берегу пруда, в городском парке, так и вокруг вольеров в зоопарках, около клеток в зоомагазинах. Например, интересные экземпляры для нашей домашней коллекции мы нашли на выставке декоративных пород кур.</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Чтобы коллекция выглядела аккуратной и имела к тому же познавательную ценность, мы советуем найденные "экспонаты" прикреплять к обычным палочкам от мороженого. Особенно это касается мелких перышек и пуховых перьев. Делается это следующим образом. Напишите от руки или наберите на компьютере название птицы, которой принадлежит перо, дату и место находки. Размер этикетки должен быть таков, чтобы она свободно размещалась на палочке. Приложите </w:t>
      </w:r>
      <w:proofErr w:type="spellStart"/>
      <w:r w:rsidRPr="00DB76B1">
        <w:rPr>
          <w:rFonts w:ascii="Times New Roman" w:hAnsi="Times New Roman" w:cs="Times New Roman"/>
          <w:b/>
          <w:i/>
          <w:color w:val="000099"/>
          <w:sz w:val="24"/>
        </w:rPr>
        <w:t>очин</w:t>
      </w:r>
      <w:proofErr w:type="spellEnd"/>
      <w:r w:rsidRPr="00DB76B1">
        <w:rPr>
          <w:rFonts w:ascii="Times New Roman" w:hAnsi="Times New Roman" w:cs="Times New Roman"/>
          <w:b/>
          <w:i/>
          <w:color w:val="000099"/>
          <w:sz w:val="24"/>
        </w:rPr>
        <w:t xml:space="preserve"> пера и этикетку к палочке и прикрепите прозрачным скотчем. Такую коллекцию вам будет удобно хранить в обычном стакане для карандашей или в красивом глиняном горшочке.</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A80A40">
        <w:rPr>
          <w:rFonts w:ascii="Times New Roman" w:hAnsi="Times New Roman" w:cs="Times New Roman"/>
          <w:b/>
          <w:i/>
          <w:color w:val="FF0000"/>
          <w:sz w:val="24"/>
        </w:rPr>
        <w:t>18. О чем рассказала река (4-7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Если вы отдыхаете на берегу реки, обратите внимание ребенка на то, что вода в ней постоянно движется, течет. Мы говорим: "Речка бежит". Сочините рассказ об этой речке - откуда она прибежала к вам, куда бежит, что и кого повстречала на своем пути? Послушайте шум воды - о чем речка может рассказать?</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A80A40">
        <w:rPr>
          <w:rFonts w:ascii="Times New Roman" w:hAnsi="Times New Roman" w:cs="Times New Roman"/>
          <w:b/>
          <w:i/>
          <w:color w:val="FF0000"/>
          <w:sz w:val="24"/>
        </w:rPr>
        <w:t xml:space="preserve">19. </w:t>
      </w:r>
      <w:proofErr w:type="gramStart"/>
      <w:r w:rsidRPr="00A80A40">
        <w:rPr>
          <w:rFonts w:ascii="Times New Roman" w:hAnsi="Times New Roman" w:cs="Times New Roman"/>
          <w:b/>
          <w:i/>
          <w:color w:val="FF0000"/>
          <w:sz w:val="24"/>
        </w:rPr>
        <w:t>Из</w:t>
      </w:r>
      <w:proofErr w:type="gramEnd"/>
      <w:r w:rsidRPr="00A80A40">
        <w:rPr>
          <w:rFonts w:ascii="Times New Roman" w:hAnsi="Times New Roman" w:cs="Times New Roman"/>
          <w:b/>
          <w:i/>
          <w:color w:val="FF0000"/>
          <w:sz w:val="24"/>
        </w:rPr>
        <w:t xml:space="preserve"> </w:t>
      </w:r>
      <w:proofErr w:type="gramStart"/>
      <w:r w:rsidRPr="00A80A40">
        <w:rPr>
          <w:rFonts w:ascii="Times New Roman" w:hAnsi="Times New Roman" w:cs="Times New Roman"/>
          <w:b/>
          <w:i/>
          <w:color w:val="FF0000"/>
          <w:sz w:val="24"/>
        </w:rPr>
        <w:t>варяг</w:t>
      </w:r>
      <w:proofErr w:type="gramEnd"/>
      <w:r w:rsidRPr="00A80A40">
        <w:rPr>
          <w:rFonts w:ascii="Times New Roman" w:hAnsi="Times New Roman" w:cs="Times New Roman"/>
          <w:b/>
          <w:i/>
          <w:color w:val="FF0000"/>
          <w:sz w:val="24"/>
        </w:rPr>
        <w:t xml:space="preserve"> в греки (4-7 лет)</w:t>
      </w:r>
      <w:r w:rsidRPr="00A80A40">
        <w:rPr>
          <w:rFonts w:ascii="Times New Roman" w:hAnsi="Times New Roman" w:cs="Times New Roman"/>
          <w:b/>
          <w:i/>
          <w:color w:val="FF0000"/>
          <w:sz w:val="24"/>
        </w:rPr>
        <w:br/>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lastRenderedPageBreak/>
        <w:t xml:space="preserve">Все дети любят возиться в лужах, пускать в ручейках кораблики. Предложите им своеобразное путешествие - из маленького ручейка в большое "море". Дело в том, что текущие после дождя ручьи, лужи могут служить отличной моделью реки со всеми ее притоками. Опустите спичку (веточку) в ручей и проследите весь ее путь к большой луже. Маленькие ручейки сливаются, образуя ручьи </w:t>
      </w:r>
      <w:proofErr w:type="gramStart"/>
      <w:r w:rsidRPr="00DB76B1">
        <w:rPr>
          <w:rFonts w:ascii="Times New Roman" w:hAnsi="Times New Roman" w:cs="Times New Roman"/>
          <w:b/>
          <w:i/>
          <w:color w:val="000099"/>
          <w:sz w:val="24"/>
        </w:rPr>
        <w:t>побольше</w:t>
      </w:r>
      <w:proofErr w:type="gramEnd"/>
      <w:r w:rsidRPr="00DB76B1">
        <w:rPr>
          <w:rFonts w:ascii="Times New Roman" w:hAnsi="Times New Roman" w:cs="Times New Roman"/>
          <w:b/>
          <w:i/>
          <w:color w:val="000099"/>
          <w:sz w:val="24"/>
        </w:rPr>
        <w:t>, те в свою очередь, - еще больше и т.д. Большой ручей можно сравнить с рекой, которая впадает в "море" (океан) - большую лужу. Предложите ребенку попробовать воспроизвести всю эту систему путем рисования или моделирования "речной системы" из голубых полосок бумаги или ткани. Рассмотрите реки, моря, океаны на карте.</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A80A40">
        <w:rPr>
          <w:rFonts w:ascii="Times New Roman" w:hAnsi="Times New Roman" w:cs="Times New Roman"/>
          <w:b/>
          <w:i/>
          <w:color w:val="FF0000"/>
          <w:sz w:val="24"/>
        </w:rPr>
        <w:t>20. Песок и камешки (1,5-4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У берега на влажном песке можно по контуру выкладывать мелкими камешками силуэты самолета, лодки, цветка и т. д. Или вместе с папой палками на мокром песке у воды делать запруды, канавы. Папа на глазах у сына в два целлофановых пакета опускает по горсти песка, сухого и мокрого. Угадай, какой пакет тяжелее? Почему тяжелее?</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A80A40">
        <w:rPr>
          <w:rFonts w:ascii="Times New Roman" w:hAnsi="Times New Roman" w:cs="Times New Roman"/>
          <w:b/>
          <w:i/>
          <w:color w:val="FF0000"/>
          <w:sz w:val="24"/>
        </w:rPr>
        <w:t>21. Секрет хорошего настроения (4-7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Когда в нашей жизни происходит что-то приятное, мы чувствуем себя хорошо. </w:t>
      </w:r>
      <w:proofErr w:type="gramStart"/>
      <w:r w:rsidRPr="00DB76B1">
        <w:rPr>
          <w:rFonts w:ascii="Times New Roman" w:hAnsi="Times New Roman" w:cs="Times New Roman"/>
          <w:b/>
          <w:i/>
          <w:color w:val="000099"/>
          <w:sz w:val="24"/>
        </w:rPr>
        <w:t>А, предположим, нам плохо - что-то расстроило, напугало или, может быть, рассердило.</w:t>
      </w:r>
      <w:proofErr w:type="gramEnd"/>
      <w:r w:rsidRPr="00DB76B1">
        <w:rPr>
          <w:rFonts w:ascii="Times New Roman" w:hAnsi="Times New Roman" w:cs="Times New Roman"/>
          <w:b/>
          <w:i/>
          <w:color w:val="000099"/>
          <w:sz w:val="24"/>
        </w:rPr>
        <w:t xml:space="preserve"> Сможем ли мы чувствовать себя спокойно в такой ситуации?</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Научить ребенка управлять своими эмоциями можно. Это очень важно, когда он не может изменить ситуацию или исправить то, что уже произошло. Один из приемов - при помощи воображения улучшить настроение.</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Вам поможет простое упражнение. Попросите ребенка назвать пять ощущений "чувствую-себя-хорошо", например, "солнечный летний день в лесу", "лето у бабушки в деревне", "купание на реке". Пусть ребенок воспроизведет их в своем воображении, запомнит чувства, которые при этом возникнут. Затем представит, что кладет эти ощущения в надежное место, откуда сможет достать их, когда пожелает. Кстати, этим простейшим приемом аутотренинга мы советуем пользоваться и взрослым, тем более что поводов для плохого настроения у них никак не меньше, чем у детей.</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A80A40">
        <w:rPr>
          <w:rFonts w:ascii="Times New Roman" w:hAnsi="Times New Roman" w:cs="Times New Roman"/>
          <w:b/>
          <w:i/>
          <w:color w:val="FF0000"/>
          <w:sz w:val="24"/>
        </w:rPr>
        <w:t>22. Схемы. Карты (4-8 лет)</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t xml:space="preserve">Заранее составьте несложную "старинную" карту участка леса, парка или вашей дачи. </w:t>
      </w:r>
      <w:proofErr w:type="gramStart"/>
      <w:r w:rsidRPr="00DB76B1">
        <w:rPr>
          <w:rFonts w:ascii="Times New Roman" w:hAnsi="Times New Roman" w:cs="Times New Roman"/>
          <w:b/>
          <w:i/>
          <w:color w:val="000099"/>
          <w:sz w:val="24"/>
        </w:rPr>
        <w:t>"Зашифруйте" объекты, которые необходимо обнаружить: место, где можно найти гнездо, муравейник, необычное дерево, старый пень и т.п.</w:t>
      </w:r>
      <w:proofErr w:type="gramEnd"/>
      <w:r w:rsidRPr="00DB76B1">
        <w:rPr>
          <w:rFonts w:ascii="Times New Roman" w:hAnsi="Times New Roman" w:cs="Times New Roman"/>
          <w:b/>
          <w:i/>
          <w:color w:val="000099"/>
          <w:sz w:val="24"/>
        </w:rPr>
        <w:t xml:space="preserve"> Пусть ребенок попробует прочитать карту и выполнить ваше задание (найти старинный клад, "сундук" с драгоценностями, сокровища гномов). Свой путь отмечайте стрелками. На дачном участке такие задания ваш сын или дочь могут выполнить самостоятельно. Возможен и обратный вариант: карту или план участка вы составите вместе с ребенком. Изучение и составление различных карт, схем, умение их читать развивает </w:t>
      </w:r>
      <w:r w:rsidRPr="00DB76B1">
        <w:rPr>
          <w:rFonts w:ascii="Times New Roman" w:hAnsi="Times New Roman" w:cs="Times New Roman"/>
          <w:b/>
          <w:i/>
          <w:color w:val="000099"/>
          <w:sz w:val="24"/>
        </w:rPr>
        <w:lastRenderedPageBreak/>
        <w:t>абстрактное мышление, учит ориентироваться в пространстве.</w:t>
      </w:r>
      <w:r w:rsidRPr="00DB76B1">
        <w:rPr>
          <w:rFonts w:ascii="Times New Roman" w:hAnsi="Times New Roman" w:cs="Times New Roman"/>
          <w:b/>
          <w:i/>
          <w:color w:val="000099"/>
          <w:sz w:val="24"/>
        </w:rPr>
        <w:br/>
      </w:r>
      <w:r w:rsidRPr="00DB76B1">
        <w:rPr>
          <w:rFonts w:ascii="Times New Roman" w:hAnsi="Times New Roman" w:cs="Times New Roman"/>
          <w:b/>
          <w:i/>
          <w:color w:val="000099"/>
          <w:sz w:val="24"/>
        </w:rPr>
        <w:br/>
      </w:r>
      <w:r w:rsidRPr="00A80A40">
        <w:rPr>
          <w:rFonts w:ascii="Times New Roman" w:hAnsi="Times New Roman" w:cs="Times New Roman"/>
          <w:b/>
          <w:i/>
          <w:color w:val="FF0000"/>
          <w:sz w:val="24"/>
        </w:rPr>
        <w:t>23. Чьи следы? (4-7 лет)</w:t>
      </w:r>
      <w:r w:rsidRPr="00A80A40">
        <w:rPr>
          <w:rFonts w:ascii="Times New Roman" w:hAnsi="Times New Roman" w:cs="Times New Roman"/>
          <w:b/>
          <w:i/>
          <w:color w:val="FF0000"/>
          <w:sz w:val="24"/>
        </w:rPr>
        <w:br/>
      </w:r>
      <w:r w:rsidRPr="00DB76B1">
        <w:rPr>
          <w:rFonts w:ascii="Times New Roman" w:hAnsi="Times New Roman" w:cs="Times New Roman"/>
          <w:b/>
          <w:i/>
          <w:color w:val="000099"/>
          <w:sz w:val="24"/>
        </w:rPr>
        <w:br/>
        <w:t>Сделайте дома небольшие карточки, на которых будут изображены следы птиц, зверей. Обследуйте ближайший лес, парк после дождя. Предложите ребенку по карточкам найти соответствующие следы и описать животное, которому они принадлежат.</w:t>
      </w:r>
      <w:bookmarkStart w:id="0" w:name="_GoBack"/>
      <w:bookmarkEnd w:id="0"/>
    </w:p>
    <w:sectPr w:rsidR="00494E81" w:rsidRPr="00DB76B1" w:rsidSect="002F3E3E">
      <w:pgSz w:w="11906" w:h="16838"/>
      <w:pgMar w:top="1134" w:right="850" w:bottom="1134" w:left="85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Описание: 🐥" style="width:12pt;height:12pt;visibility:visible;mso-wrap-style:square" o:bullet="t">
        <v:imagedata r:id="rId1" o:title="🐥"/>
      </v:shape>
    </w:pict>
  </w:numPicBullet>
  <w:abstractNum w:abstractNumId="0">
    <w:nsid w:val="3A521DB0"/>
    <w:multiLevelType w:val="hybridMultilevel"/>
    <w:tmpl w:val="606436E8"/>
    <w:lvl w:ilvl="0" w:tplc="CE540A58">
      <w:start w:val="1"/>
      <w:numFmt w:val="bullet"/>
      <w:lvlText w:val=""/>
      <w:lvlPicBulletId w:val="0"/>
      <w:lvlJc w:val="left"/>
      <w:pPr>
        <w:tabs>
          <w:tab w:val="num" w:pos="720"/>
        </w:tabs>
        <w:ind w:left="720" w:hanging="360"/>
      </w:pPr>
      <w:rPr>
        <w:rFonts w:ascii="Symbol" w:hAnsi="Symbol" w:hint="default"/>
      </w:rPr>
    </w:lvl>
    <w:lvl w:ilvl="1" w:tplc="57388F02" w:tentative="1">
      <w:start w:val="1"/>
      <w:numFmt w:val="bullet"/>
      <w:lvlText w:val=""/>
      <w:lvlJc w:val="left"/>
      <w:pPr>
        <w:tabs>
          <w:tab w:val="num" w:pos="1440"/>
        </w:tabs>
        <w:ind w:left="1440" w:hanging="360"/>
      </w:pPr>
      <w:rPr>
        <w:rFonts w:ascii="Symbol" w:hAnsi="Symbol" w:hint="default"/>
      </w:rPr>
    </w:lvl>
    <w:lvl w:ilvl="2" w:tplc="C592FF1A" w:tentative="1">
      <w:start w:val="1"/>
      <w:numFmt w:val="bullet"/>
      <w:lvlText w:val=""/>
      <w:lvlJc w:val="left"/>
      <w:pPr>
        <w:tabs>
          <w:tab w:val="num" w:pos="2160"/>
        </w:tabs>
        <w:ind w:left="2160" w:hanging="360"/>
      </w:pPr>
      <w:rPr>
        <w:rFonts w:ascii="Symbol" w:hAnsi="Symbol" w:hint="default"/>
      </w:rPr>
    </w:lvl>
    <w:lvl w:ilvl="3" w:tplc="3ED8449A" w:tentative="1">
      <w:start w:val="1"/>
      <w:numFmt w:val="bullet"/>
      <w:lvlText w:val=""/>
      <w:lvlJc w:val="left"/>
      <w:pPr>
        <w:tabs>
          <w:tab w:val="num" w:pos="2880"/>
        </w:tabs>
        <w:ind w:left="2880" w:hanging="360"/>
      </w:pPr>
      <w:rPr>
        <w:rFonts w:ascii="Symbol" w:hAnsi="Symbol" w:hint="default"/>
      </w:rPr>
    </w:lvl>
    <w:lvl w:ilvl="4" w:tplc="1AA0D16A" w:tentative="1">
      <w:start w:val="1"/>
      <w:numFmt w:val="bullet"/>
      <w:lvlText w:val=""/>
      <w:lvlJc w:val="left"/>
      <w:pPr>
        <w:tabs>
          <w:tab w:val="num" w:pos="3600"/>
        </w:tabs>
        <w:ind w:left="3600" w:hanging="360"/>
      </w:pPr>
      <w:rPr>
        <w:rFonts w:ascii="Symbol" w:hAnsi="Symbol" w:hint="default"/>
      </w:rPr>
    </w:lvl>
    <w:lvl w:ilvl="5" w:tplc="5134C640" w:tentative="1">
      <w:start w:val="1"/>
      <w:numFmt w:val="bullet"/>
      <w:lvlText w:val=""/>
      <w:lvlJc w:val="left"/>
      <w:pPr>
        <w:tabs>
          <w:tab w:val="num" w:pos="4320"/>
        </w:tabs>
        <w:ind w:left="4320" w:hanging="360"/>
      </w:pPr>
      <w:rPr>
        <w:rFonts w:ascii="Symbol" w:hAnsi="Symbol" w:hint="default"/>
      </w:rPr>
    </w:lvl>
    <w:lvl w:ilvl="6" w:tplc="43440978" w:tentative="1">
      <w:start w:val="1"/>
      <w:numFmt w:val="bullet"/>
      <w:lvlText w:val=""/>
      <w:lvlJc w:val="left"/>
      <w:pPr>
        <w:tabs>
          <w:tab w:val="num" w:pos="5040"/>
        </w:tabs>
        <w:ind w:left="5040" w:hanging="360"/>
      </w:pPr>
      <w:rPr>
        <w:rFonts w:ascii="Symbol" w:hAnsi="Symbol" w:hint="default"/>
      </w:rPr>
    </w:lvl>
    <w:lvl w:ilvl="7" w:tplc="9502107A" w:tentative="1">
      <w:start w:val="1"/>
      <w:numFmt w:val="bullet"/>
      <w:lvlText w:val=""/>
      <w:lvlJc w:val="left"/>
      <w:pPr>
        <w:tabs>
          <w:tab w:val="num" w:pos="5760"/>
        </w:tabs>
        <w:ind w:left="5760" w:hanging="360"/>
      </w:pPr>
      <w:rPr>
        <w:rFonts w:ascii="Symbol" w:hAnsi="Symbol" w:hint="default"/>
      </w:rPr>
    </w:lvl>
    <w:lvl w:ilvl="8" w:tplc="82BCC43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B1"/>
    <w:rsid w:val="00000439"/>
    <w:rsid w:val="00002D51"/>
    <w:rsid w:val="00010FC0"/>
    <w:rsid w:val="00013C41"/>
    <w:rsid w:val="000310FB"/>
    <w:rsid w:val="00051317"/>
    <w:rsid w:val="0006714C"/>
    <w:rsid w:val="000C31F1"/>
    <w:rsid w:val="000C3AA6"/>
    <w:rsid w:val="000D4D53"/>
    <w:rsid w:val="000D6521"/>
    <w:rsid w:val="000F5FEE"/>
    <w:rsid w:val="000F7AB4"/>
    <w:rsid w:val="00110DE5"/>
    <w:rsid w:val="001311D5"/>
    <w:rsid w:val="001426EF"/>
    <w:rsid w:val="00156467"/>
    <w:rsid w:val="001632AD"/>
    <w:rsid w:val="00195CFC"/>
    <w:rsid w:val="001D6623"/>
    <w:rsid w:val="002041AF"/>
    <w:rsid w:val="00216E64"/>
    <w:rsid w:val="002302A5"/>
    <w:rsid w:val="00250837"/>
    <w:rsid w:val="002632F0"/>
    <w:rsid w:val="00266CB4"/>
    <w:rsid w:val="00281381"/>
    <w:rsid w:val="002B6E40"/>
    <w:rsid w:val="002C5987"/>
    <w:rsid w:val="002F3E3E"/>
    <w:rsid w:val="00313189"/>
    <w:rsid w:val="00315971"/>
    <w:rsid w:val="00316317"/>
    <w:rsid w:val="00332054"/>
    <w:rsid w:val="00370433"/>
    <w:rsid w:val="0038279E"/>
    <w:rsid w:val="00390878"/>
    <w:rsid w:val="003A4F39"/>
    <w:rsid w:val="003B2B2B"/>
    <w:rsid w:val="003C302C"/>
    <w:rsid w:val="003C7226"/>
    <w:rsid w:val="003D0877"/>
    <w:rsid w:val="00410C37"/>
    <w:rsid w:val="004145D1"/>
    <w:rsid w:val="00444DB4"/>
    <w:rsid w:val="004528F6"/>
    <w:rsid w:val="0045542E"/>
    <w:rsid w:val="004639C6"/>
    <w:rsid w:val="00466FE5"/>
    <w:rsid w:val="00480F06"/>
    <w:rsid w:val="00491C14"/>
    <w:rsid w:val="00494E81"/>
    <w:rsid w:val="004B40C2"/>
    <w:rsid w:val="004C2489"/>
    <w:rsid w:val="004C3854"/>
    <w:rsid w:val="004C3B3C"/>
    <w:rsid w:val="004E5CF2"/>
    <w:rsid w:val="00524938"/>
    <w:rsid w:val="00540408"/>
    <w:rsid w:val="005433EB"/>
    <w:rsid w:val="00543FE3"/>
    <w:rsid w:val="00544D11"/>
    <w:rsid w:val="00545954"/>
    <w:rsid w:val="00551047"/>
    <w:rsid w:val="005512D0"/>
    <w:rsid w:val="00557164"/>
    <w:rsid w:val="00576C9D"/>
    <w:rsid w:val="005C0241"/>
    <w:rsid w:val="005C3088"/>
    <w:rsid w:val="005C625A"/>
    <w:rsid w:val="005C6866"/>
    <w:rsid w:val="005D4007"/>
    <w:rsid w:val="005D7F57"/>
    <w:rsid w:val="005E178A"/>
    <w:rsid w:val="005F3E6E"/>
    <w:rsid w:val="00610E3D"/>
    <w:rsid w:val="006475C0"/>
    <w:rsid w:val="0066452B"/>
    <w:rsid w:val="0068569E"/>
    <w:rsid w:val="006A0897"/>
    <w:rsid w:val="006A436C"/>
    <w:rsid w:val="006A76C8"/>
    <w:rsid w:val="006B1AC0"/>
    <w:rsid w:val="006C210E"/>
    <w:rsid w:val="006C226E"/>
    <w:rsid w:val="006D3A3E"/>
    <w:rsid w:val="006D703A"/>
    <w:rsid w:val="006D7B15"/>
    <w:rsid w:val="007171D7"/>
    <w:rsid w:val="007219E7"/>
    <w:rsid w:val="007414A0"/>
    <w:rsid w:val="00751A86"/>
    <w:rsid w:val="00777560"/>
    <w:rsid w:val="00782771"/>
    <w:rsid w:val="00784802"/>
    <w:rsid w:val="007B3AAE"/>
    <w:rsid w:val="007B3E0B"/>
    <w:rsid w:val="007C1F81"/>
    <w:rsid w:val="007C54E5"/>
    <w:rsid w:val="007E201B"/>
    <w:rsid w:val="007E72C6"/>
    <w:rsid w:val="007E7663"/>
    <w:rsid w:val="00801D66"/>
    <w:rsid w:val="008035F5"/>
    <w:rsid w:val="008125E6"/>
    <w:rsid w:val="00815FD4"/>
    <w:rsid w:val="00823EB8"/>
    <w:rsid w:val="0084308B"/>
    <w:rsid w:val="0086244E"/>
    <w:rsid w:val="008628F0"/>
    <w:rsid w:val="00866BD9"/>
    <w:rsid w:val="008744FA"/>
    <w:rsid w:val="008832D4"/>
    <w:rsid w:val="008848CB"/>
    <w:rsid w:val="008856B6"/>
    <w:rsid w:val="009146EC"/>
    <w:rsid w:val="009377EC"/>
    <w:rsid w:val="0094166E"/>
    <w:rsid w:val="0095649C"/>
    <w:rsid w:val="0096081B"/>
    <w:rsid w:val="009936D7"/>
    <w:rsid w:val="009C50BD"/>
    <w:rsid w:val="009D3AF0"/>
    <w:rsid w:val="009F1F25"/>
    <w:rsid w:val="009F2A2E"/>
    <w:rsid w:val="009F48E4"/>
    <w:rsid w:val="00A04E3E"/>
    <w:rsid w:val="00A80A40"/>
    <w:rsid w:val="00A86556"/>
    <w:rsid w:val="00A94BE3"/>
    <w:rsid w:val="00A94F4A"/>
    <w:rsid w:val="00A97A13"/>
    <w:rsid w:val="00AB31EA"/>
    <w:rsid w:val="00AB4E7F"/>
    <w:rsid w:val="00AB511B"/>
    <w:rsid w:val="00AE1D87"/>
    <w:rsid w:val="00B2798B"/>
    <w:rsid w:val="00B515B5"/>
    <w:rsid w:val="00B5368F"/>
    <w:rsid w:val="00B61869"/>
    <w:rsid w:val="00BA2D07"/>
    <w:rsid w:val="00BD28FA"/>
    <w:rsid w:val="00BE1FE0"/>
    <w:rsid w:val="00BF0270"/>
    <w:rsid w:val="00BF231F"/>
    <w:rsid w:val="00BF4F63"/>
    <w:rsid w:val="00BF7B8E"/>
    <w:rsid w:val="00C222DE"/>
    <w:rsid w:val="00C43C8F"/>
    <w:rsid w:val="00C70A43"/>
    <w:rsid w:val="00C7234B"/>
    <w:rsid w:val="00CA5DB5"/>
    <w:rsid w:val="00CB7ABC"/>
    <w:rsid w:val="00CC351E"/>
    <w:rsid w:val="00CC5A5D"/>
    <w:rsid w:val="00CD7D09"/>
    <w:rsid w:val="00CE0438"/>
    <w:rsid w:val="00CE42FB"/>
    <w:rsid w:val="00D015EE"/>
    <w:rsid w:val="00D3198B"/>
    <w:rsid w:val="00D41641"/>
    <w:rsid w:val="00D4679E"/>
    <w:rsid w:val="00D56326"/>
    <w:rsid w:val="00D92C0A"/>
    <w:rsid w:val="00DB5E4C"/>
    <w:rsid w:val="00DB76B1"/>
    <w:rsid w:val="00DD2612"/>
    <w:rsid w:val="00DE2882"/>
    <w:rsid w:val="00DE4D19"/>
    <w:rsid w:val="00DE7C89"/>
    <w:rsid w:val="00DE7F3C"/>
    <w:rsid w:val="00DF219E"/>
    <w:rsid w:val="00E106B3"/>
    <w:rsid w:val="00E10817"/>
    <w:rsid w:val="00E1604B"/>
    <w:rsid w:val="00E258C6"/>
    <w:rsid w:val="00E27D89"/>
    <w:rsid w:val="00E71A97"/>
    <w:rsid w:val="00E763EB"/>
    <w:rsid w:val="00EA33F7"/>
    <w:rsid w:val="00EA61BF"/>
    <w:rsid w:val="00EC4DF2"/>
    <w:rsid w:val="00EF153F"/>
    <w:rsid w:val="00EF7058"/>
    <w:rsid w:val="00FA1EF2"/>
    <w:rsid w:val="00FA2A09"/>
    <w:rsid w:val="00FB0970"/>
    <w:rsid w:val="00FB5491"/>
    <w:rsid w:val="00FD1DD8"/>
    <w:rsid w:val="00FE1FCA"/>
    <w:rsid w:val="00FE3F2F"/>
    <w:rsid w:val="00FE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76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76B1"/>
    <w:rPr>
      <w:rFonts w:ascii="Tahoma" w:hAnsi="Tahoma" w:cs="Tahoma"/>
      <w:sz w:val="16"/>
      <w:szCs w:val="16"/>
    </w:rPr>
  </w:style>
  <w:style w:type="paragraph" w:styleId="a5">
    <w:name w:val="List Paragraph"/>
    <w:basedOn w:val="a"/>
    <w:uiPriority w:val="34"/>
    <w:qFormat/>
    <w:rsid w:val="00DB76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76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76B1"/>
    <w:rPr>
      <w:rFonts w:ascii="Tahoma" w:hAnsi="Tahoma" w:cs="Tahoma"/>
      <w:sz w:val="16"/>
      <w:szCs w:val="16"/>
    </w:rPr>
  </w:style>
  <w:style w:type="paragraph" w:styleId="a5">
    <w:name w:val="List Paragraph"/>
    <w:basedOn w:val="a"/>
    <w:uiPriority w:val="34"/>
    <w:qFormat/>
    <w:rsid w:val="00DB7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2136</Words>
  <Characters>12176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Гальмак</dc:creator>
  <cp:lastModifiedBy>Елена Гальмак</cp:lastModifiedBy>
  <cp:revision>1</cp:revision>
  <dcterms:created xsi:type="dcterms:W3CDTF">2016-11-12T18:39:00Z</dcterms:created>
  <dcterms:modified xsi:type="dcterms:W3CDTF">2016-11-12T18:44:00Z</dcterms:modified>
</cp:coreProperties>
</file>