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BF" w:rsidRPr="00392831" w:rsidRDefault="00861CBF" w:rsidP="00861CBF">
      <w:pPr>
        <w:jc w:val="center"/>
        <w:rPr>
          <w:rFonts w:ascii="Times New Roman" w:hAnsi="Times New Roman" w:cs="Times New Roman"/>
          <w:b/>
        </w:rPr>
      </w:pPr>
      <w:r w:rsidRPr="00392831">
        <w:rPr>
          <w:rFonts w:ascii="Times New Roman" w:hAnsi="Times New Roman" w:cs="Times New Roman"/>
          <w:b/>
          <w:lang w:val="be-BY"/>
        </w:rPr>
        <w:t>”</w:t>
      </w:r>
      <w:r w:rsidRPr="00392831">
        <w:rPr>
          <w:rFonts w:ascii="Times New Roman" w:hAnsi="Times New Roman" w:cs="Times New Roman"/>
          <w:b/>
        </w:rPr>
        <w:t>Умные пальчики</w:t>
      </w:r>
      <w:r w:rsidRPr="00392831">
        <w:rPr>
          <w:rFonts w:ascii="Times New Roman" w:hAnsi="Times New Roman" w:cs="Times New Roman"/>
          <w:b/>
          <w:lang w:val="be-BY"/>
        </w:rPr>
        <w:t>“</w:t>
      </w:r>
    </w:p>
    <w:p w:rsidR="00861CBF" w:rsidRDefault="00861CBF" w:rsidP="00861CBF">
      <w:pPr>
        <w:spacing w:after="0" w:line="240" w:lineRule="auto"/>
        <w:rPr>
          <w:rFonts w:ascii="Times New Roman" w:hAnsi="Times New Roman" w:cs="Times New Roman"/>
        </w:rPr>
      </w:pPr>
      <w:r>
        <w:rPr>
          <w:rFonts w:ascii="Times New Roman" w:hAnsi="Times New Roman" w:cs="Times New Roman"/>
        </w:rPr>
        <w:t xml:space="preserve"> Пункт коррекционно-педагогической помощи ГУО </w:t>
      </w:r>
      <w:r>
        <w:rPr>
          <w:rFonts w:ascii="Times New Roman" w:hAnsi="Times New Roman" w:cs="Times New Roman"/>
          <w:lang w:val="be-BY"/>
        </w:rPr>
        <w:t>”</w:t>
      </w:r>
      <w:proofErr w:type="gramStart"/>
      <w:r>
        <w:rPr>
          <w:rFonts w:ascii="Times New Roman" w:hAnsi="Times New Roman" w:cs="Times New Roman"/>
        </w:rPr>
        <w:t>Ясли-сад</w:t>
      </w:r>
      <w:proofErr w:type="gramEnd"/>
      <w:r>
        <w:rPr>
          <w:rFonts w:ascii="Times New Roman" w:hAnsi="Times New Roman" w:cs="Times New Roman"/>
        </w:rPr>
        <w:t xml:space="preserve"> № 2 г. Сенно</w:t>
      </w:r>
      <w:r w:rsidRPr="009106A7">
        <w:rPr>
          <w:rFonts w:ascii="Times New Roman" w:hAnsi="Times New Roman" w:cs="Times New Roman"/>
          <w:lang w:val="be-BY"/>
        </w:rPr>
        <w:t>“</w:t>
      </w:r>
      <w:r>
        <w:rPr>
          <w:rFonts w:ascii="Times New Roman" w:hAnsi="Times New Roman" w:cs="Times New Roman"/>
        </w:rPr>
        <w:t xml:space="preserve"> посещают 23 ребёнка с недостатками в речевом развитии. Набор на занятия, как правило, осуществляется с 5 лет, однако, в последнее время очень много родителей детей в возрасте 2 -3 лет обращаются за помощью. О том, с чем это связано и как помочь малышу заговорить, расскажет</w:t>
      </w:r>
      <w:r w:rsidRPr="004A424D">
        <w:rPr>
          <w:rFonts w:ascii="Times New Roman" w:hAnsi="Times New Roman" w:cs="Times New Roman"/>
        </w:rPr>
        <w:t xml:space="preserve"> </w:t>
      </w:r>
      <w:r>
        <w:rPr>
          <w:rFonts w:ascii="Times New Roman" w:hAnsi="Times New Roman" w:cs="Times New Roman"/>
        </w:rPr>
        <w:t xml:space="preserve">учитель-дефектолог ГУО </w:t>
      </w:r>
      <w:r>
        <w:rPr>
          <w:rFonts w:ascii="Times New Roman" w:hAnsi="Times New Roman" w:cs="Times New Roman"/>
          <w:lang w:val="be-BY"/>
        </w:rPr>
        <w:t>”</w:t>
      </w:r>
      <w:proofErr w:type="gramStart"/>
      <w:r>
        <w:rPr>
          <w:rFonts w:ascii="Times New Roman" w:hAnsi="Times New Roman" w:cs="Times New Roman"/>
        </w:rPr>
        <w:t>Ясли-сад</w:t>
      </w:r>
      <w:proofErr w:type="gramEnd"/>
      <w:r>
        <w:rPr>
          <w:rFonts w:ascii="Times New Roman" w:hAnsi="Times New Roman" w:cs="Times New Roman"/>
        </w:rPr>
        <w:t xml:space="preserve"> №2 г. Сенно</w:t>
      </w:r>
      <w:r w:rsidRPr="009106A7">
        <w:rPr>
          <w:rFonts w:ascii="Times New Roman" w:hAnsi="Times New Roman" w:cs="Times New Roman"/>
          <w:lang w:val="be-BY"/>
        </w:rPr>
        <w:t>“</w:t>
      </w:r>
      <w:r>
        <w:rPr>
          <w:rFonts w:ascii="Times New Roman" w:hAnsi="Times New Roman" w:cs="Times New Roman"/>
        </w:rPr>
        <w:t xml:space="preserve"> Светлана Кривицкая.</w:t>
      </w:r>
    </w:p>
    <w:p w:rsidR="00861CBF" w:rsidRDefault="00861CBF" w:rsidP="00861CBF">
      <w:pPr>
        <w:spacing w:after="0" w:line="240" w:lineRule="auto"/>
        <w:ind w:firstLine="708"/>
        <w:rPr>
          <w:rFonts w:ascii="Times New Roman" w:hAnsi="Times New Roman" w:cs="Times New Roman"/>
        </w:rPr>
      </w:pPr>
      <w:r>
        <w:rPr>
          <w:rFonts w:ascii="Times New Roman" w:hAnsi="Times New Roman" w:cs="Times New Roman"/>
          <w:lang w:val="be-BY"/>
        </w:rPr>
        <w:t>”</w:t>
      </w:r>
      <w:r>
        <w:rPr>
          <w:rFonts w:ascii="Times New Roman" w:hAnsi="Times New Roman" w:cs="Times New Roman"/>
        </w:rPr>
        <w:t>Я и картинки показываю, и предметы называю, а он молчит и все</w:t>
      </w:r>
      <w:r w:rsidRPr="009106A7">
        <w:rPr>
          <w:rFonts w:ascii="Times New Roman" w:hAnsi="Times New Roman" w:cs="Times New Roman"/>
          <w:lang w:val="be-BY"/>
        </w:rPr>
        <w:t>“</w:t>
      </w:r>
      <w:r>
        <w:rPr>
          <w:rFonts w:ascii="Times New Roman" w:hAnsi="Times New Roman" w:cs="Times New Roman"/>
        </w:rPr>
        <w:t xml:space="preserve">,- говорит одна из мам. В беседе выясняется, что до сих пор ребёнок сам не держит ложку, не пытается одеваться (все это за него делает мама), мало рисует, не лепит из пластилина. На вопрос почему, мама отвечает: </w:t>
      </w:r>
      <w:r>
        <w:rPr>
          <w:rFonts w:ascii="Times New Roman" w:hAnsi="Times New Roman" w:cs="Times New Roman"/>
          <w:lang w:val="be-BY"/>
        </w:rPr>
        <w:t>”</w:t>
      </w:r>
      <w:r>
        <w:rPr>
          <w:rFonts w:ascii="Times New Roman" w:hAnsi="Times New Roman" w:cs="Times New Roman"/>
        </w:rPr>
        <w:t>Потому что выпачкается</w:t>
      </w:r>
      <w:r w:rsidRPr="009106A7">
        <w:rPr>
          <w:rFonts w:ascii="Times New Roman" w:hAnsi="Times New Roman" w:cs="Times New Roman"/>
          <w:lang w:val="be-BY"/>
        </w:rPr>
        <w:t>“</w:t>
      </w:r>
      <w:r>
        <w:rPr>
          <w:rFonts w:ascii="Times New Roman" w:hAnsi="Times New Roman" w:cs="Times New Roman"/>
        </w:rPr>
        <w:t>.</w:t>
      </w:r>
    </w:p>
    <w:p w:rsidR="00861CBF" w:rsidRPr="004A424D" w:rsidRDefault="00861CBF" w:rsidP="00861CBF">
      <w:pPr>
        <w:spacing w:after="0" w:line="240" w:lineRule="auto"/>
        <w:ind w:firstLine="708"/>
        <w:rPr>
          <w:rFonts w:ascii="Times New Roman" w:hAnsi="Times New Roman" w:cs="Times New Roman"/>
        </w:rPr>
      </w:pPr>
      <w:r w:rsidRPr="004A424D">
        <w:rPr>
          <w:rFonts w:ascii="Times New Roman" w:hAnsi="Times New Roman" w:cs="Times New Roman"/>
        </w:rPr>
        <w:t>Уважаемые родители, не надо этого бояться, дайте ребёнку проявить самостоятельность. Ведь лепка, рисование, н</w:t>
      </w:r>
      <w:r>
        <w:rPr>
          <w:rFonts w:ascii="Times New Roman" w:hAnsi="Times New Roman" w:cs="Times New Roman"/>
        </w:rPr>
        <w:t>авыки самообслуживания – это все</w:t>
      </w:r>
      <w:r w:rsidRPr="004A424D">
        <w:rPr>
          <w:rFonts w:ascii="Times New Roman" w:hAnsi="Times New Roman" w:cs="Times New Roman"/>
        </w:rPr>
        <w:t xml:space="preserve"> способствует развитию мелкой моторики пальцев рук.</w:t>
      </w:r>
    </w:p>
    <w:p w:rsidR="00861CBF" w:rsidRDefault="00861CBF" w:rsidP="00861CBF">
      <w:pPr>
        <w:spacing w:after="0" w:line="240" w:lineRule="auto"/>
        <w:ind w:firstLine="708"/>
        <w:rPr>
          <w:rFonts w:ascii="Times New Roman" w:hAnsi="Times New Roman" w:cs="Times New Roman"/>
        </w:rPr>
      </w:pPr>
      <w:r>
        <w:rPr>
          <w:rFonts w:ascii="Times New Roman" w:hAnsi="Times New Roman" w:cs="Times New Roman"/>
        </w:rPr>
        <w:t xml:space="preserve">Учеными давно доказано, что в головном мозге человека, центры, отвечающие за двигательную сферу и речевое развитие, расположены близко друг к другу. При стимуляции одного из этих центров активизируется и другой. В результате деятельность речевых зон  становится более </w:t>
      </w:r>
      <w:proofErr w:type="gramStart"/>
      <w:r>
        <w:rPr>
          <w:rFonts w:ascii="Times New Roman" w:hAnsi="Times New Roman" w:cs="Times New Roman"/>
        </w:rPr>
        <w:t>согласованной</w:t>
      </w:r>
      <w:proofErr w:type="gramEnd"/>
      <w:r>
        <w:rPr>
          <w:rFonts w:ascii="Times New Roman" w:hAnsi="Times New Roman" w:cs="Times New Roman"/>
        </w:rPr>
        <w:t>, речь - четкой, выразительной, ритмичной, усиливается контроль за выполняемыми действиями.</w:t>
      </w:r>
    </w:p>
    <w:p w:rsidR="00861CBF" w:rsidRDefault="00861CBF" w:rsidP="00861CBF">
      <w:pPr>
        <w:spacing w:after="0" w:line="240" w:lineRule="auto"/>
        <w:ind w:firstLine="708"/>
        <w:rPr>
          <w:rFonts w:ascii="Times New Roman" w:hAnsi="Times New Roman" w:cs="Times New Roman"/>
        </w:rPr>
      </w:pPr>
      <w:r>
        <w:rPr>
          <w:rFonts w:ascii="Times New Roman" w:hAnsi="Times New Roman" w:cs="Times New Roman"/>
        </w:rPr>
        <w:t>Логопедическая гимнастика для детей в возрасте до трех лет не рекомендуется – в этот период идет формирование органов артикуляции.</w:t>
      </w:r>
    </w:p>
    <w:p w:rsidR="00861CBF" w:rsidRDefault="00861CBF" w:rsidP="00861CBF">
      <w:pPr>
        <w:spacing w:after="0" w:line="240" w:lineRule="auto"/>
        <w:rPr>
          <w:rFonts w:ascii="Times New Roman" w:hAnsi="Times New Roman" w:cs="Times New Roman"/>
        </w:rPr>
      </w:pPr>
      <w:r>
        <w:rPr>
          <w:rFonts w:ascii="Times New Roman" w:hAnsi="Times New Roman" w:cs="Times New Roman"/>
        </w:rPr>
        <w:t xml:space="preserve">Поэтому, чтобы речевое развитие не отставало, необходимо выполнять несложные упражнения. Для этого не нужно покупать дорогие игрушки, все что нужно, всегда у вас под руками. </w:t>
      </w:r>
    </w:p>
    <w:p w:rsidR="00861CBF" w:rsidRDefault="00861CBF" w:rsidP="00861CBF">
      <w:pPr>
        <w:spacing w:after="0" w:line="240" w:lineRule="auto"/>
        <w:ind w:firstLine="708"/>
        <w:rPr>
          <w:rFonts w:ascii="Times New Roman" w:hAnsi="Times New Roman" w:cs="Times New Roman"/>
        </w:rPr>
      </w:pPr>
      <w:r>
        <w:rPr>
          <w:rFonts w:ascii="Times New Roman" w:hAnsi="Times New Roman" w:cs="Times New Roman"/>
        </w:rPr>
        <w:t xml:space="preserve"> В возрасте до двух лет необходимо выполнять простые упражнения, сопровождаемые стихотворным текстом (например, </w:t>
      </w:r>
      <w:r>
        <w:rPr>
          <w:rFonts w:ascii="Times New Roman" w:hAnsi="Times New Roman" w:cs="Times New Roman"/>
          <w:lang w:val="be-BY"/>
        </w:rPr>
        <w:t>”</w:t>
      </w:r>
      <w:proofErr w:type="gramStart"/>
      <w:r>
        <w:rPr>
          <w:rFonts w:ascii="Times New Roman" w:hAnsi="Times New Roman" w:cs="Times New Roman"/>
        </w:rPr>
        <w:t>Сорока-белобока</w:t>
      </w:r>
      <w:proofErr w:type="gramEnd"/>
      <w:r w:rsidRPr="009106A7">
        <w:rPr>
          <w:rFonts w:ascii="Times New Roman" w:hAnsi="Times New Roman" w:cs="Times New Roman"/>
          <w:lang w:val="be-BY"/>
        </w:rPr>
        <w:t>“</w:t>
      </w:r>
      <w:r>
        <w:rPr>
          <w:rFonts w:ascii="Times New Roman" w:hAnsi="Times New Roman" w:cs="Times New Roman"/>
        </w:rPr>
        <w:t xml:space="preserve">, </w:t>
      </w:r>
      <w:r>
        <w:rPr>
          <w:rFonts w:ascii="Times New Roman" w:hAnsi="Times New Roman" w:cs="Times New Roman"/>
          <w:lang w:val="be-BY"/>
        </w:rPr>
        <w:t>”Солнышко</w:t>
      </w:r>
      <w:r w:rsidRPr="009106A7">
        <w:rPr>
          <w:rFonts w:ascii="Times New Roman" w:hAnsi="Times New Roman" w:cs="Times New Roman"/>
          <w:lang w:val="be-BY"/>
        </w:rPr>
        <w:t>“</w:t>
      </w:r>
      <w:r>
        <w:rPr>
          <w:rFonts w:ascii="Times New Roman" w:hAnsi="Times New Roman" w:cs="Times New Roman"/>
          <w:lang w:val="be-BY"/>
        </w:rPr>
        <w:t>).</w:t>
      </w:r>
    </w:p>
    <w:p w:rsidR="00861CBF" w:rsidRDefault="00861CBF" w:rsidP="00861CBF">
      <w:pPr>
        <w:spacing w:after="0" w:line="240" w:lineRule="auto"/>
        <w:rPr>
          <w:rFonts w:ascii="Times New Roman" w:hAnsi="Times New Roman" w:cs="Times New Roman"/>
        </w:rPr>
      </w:pPr>
      <w:r>
        <w:rPr>
          <w:rFonts w:ascii="Times New Roman" w:hAnsi="Times New Roman" w:cs="Times New Roman"/>
        </w:rPr>
        <w:t xml:space="preserve">Читайте </w:t>
      </w:r>
      <w:proofErr w:type="spellStart"/>
      <w:r>
        <w:rPr>
          <w:rFonts w:ascii="Times New Roman" w:hAnsi="Times New Roman" w:cs="Times New Roman"/>
        </w:rPr>
        <w:t>потешку</w:t>
      </w:r>
      <w:proofErr w:type="spellEnd"/>
      <w:r>
        <w:rPr>
          <w:rFonts w:ascii="Times New Roman" w:hAnsi="Times New Roman" w:cs="Times New Roman"/>
        </w:rPr>
        <w:t xml:space="preserve"> и сначала сами по одному загибайте пальчики малыша в кулачок, затем учите малыша загибать пальчики самостоятельно. Игра развивает подвижность пальчиков, в игровой форме осуществляется массаж кистей рук.</w:t>
      </w:r>
    </w:p>
    <w:p w:rsidR="00861CBF" w:rsidRPr="00A15915" w:rsidRDefault="00861CBF" w:rsidP="00861CBF">
      <w:pPr>
        <w:spacing w:after="0" w:line="240" w:lineRule="auto"/>
        <w:ind w:firstLine="708"/>
        <w:rPr>
          <w:rFonts w:ascii="Times New Roman" w:hAnsi="Times New Roman" w:cs="Times New Roman"/>
        </w:rPr>
      </w:pPr>
      <w:proofErr w:type="gramStart"/>
      <w:r>
        <w:rPr>
          <w:rFonts w:ascii="Times New Roman" w:hAnsi="Times New Roman" w:cs="Times New Roman"/>
        </w:rPr>
        <w:t>В возрасте 3-4 лет в задания по развитию мелкой моторики могут быть включены такие упражнения, как перемотка ниток, з</w:t>
      </w:r>
      <w:r w:rsidRPr="004A424D">
        <w:rPr>
          <w:rFonts w:ascii="Times New Roman" w:hAnsi="Times New Roman" w:cs="Times New Roman"/>
        </w:rPr>
        <w:t>ав</w:t>
      </w:r>
      <w:r>
        <w:rPr>
          <w:rFonts w:ascii="Times New Roman" w:hAnsi="Times New Roman" w:cs="Times New Roman"/>
        </w:rPr>
        <w:t>язывание и развязывание узелков, работа с бусами (</w:t>
      </w:r>
      <w:r w:rsidRPr="004A424D">
        <w:rPr>
          <w:rFonts w:ascii="Times New Roman" w:hAnsi="Times New Roman" w:cs="Times New Roman"/>
        </w:rPr>
        <w:t>нанизывать можно все что нанизывается: бусы, макароны и рожки, сушки и т.п.</w:t>
      </w:r>
      <w:r>
        <w:rPr>
          <w:rFonts w:ascii="Times New Roman" w:hAnsi="Times New Roman" w:cs="Times New Roman"/>
        </w:rPr>
        <w:t xml:space="preserve">), можно составлять  бусы из </w:t>
      </w:r>
      <w:r w:rsidRPr="004A424D">
        <w:rPr>
          <w:rFonts w:ascii="Times New Roman" w:hAnsi="Times New Roman" w:cs="Times New Roman"/>
        </w:rPr>
        <w:t>картонных кружочков, квадратиков, сердечек, листьев деревьев,</w:t>
      </w:r>
      <w:r>
        <w:rPr>
          <w:rFonts w:ascii="Times New Roman" w:hAnsi="Times New Roman" w:cs="Times New Roman"/>
        </w:rPr>
        <w:t xml:space="preserve"> в том числе сухих, ягод рябины;</w:t>
      </w:r>
      <w:proofErr w:type="gramEnd"/>
      <w:r>
        <w:rPr>
          <w:rFonts w:ascii="Times New Roman" w:hAnsi="Times New Roman" w:cs="Times New Roman"/>
        </w:rPr>
        <w:t xml:space="preserve"> </w:t>
      </w:r>
      <w:proofErr w:type="gramStart"/>
      <w:r>
        <w:rPr>
          <w:rFonts w:ascii="Times New Roman" w:hAnsi="Times New Roman" w:cs="Times New Roman"/>
        </w:rPr>
        <w:t>лепка и рисование (</w:t>
      </w:r>
      <w:r w:rsidRPr="00A15915">
        <w:rPr>
          <w:rFonts w:ascii="Times New Roman" w:hAnsi="Times New Roman" w:cs="Times New Roman"/>
        </w:rPr>
        <w:t>рисовать можно  каранда</w:t>
      </w:r>
      <w:r>
        <w:rPr>
          <w:rFonts w:ascii="Times New Roman" w:hAnsi="Times New Roman" w:cs="Times New Roman"/>
        </w:rPr>
        <w:t>шами, мелом и иными материалами; р</w:t>
      </w:r>
      <w:r w:rsidRPr="00A15915">
        <w:rPr>
          <w:rFonts w:ascii="Times New Roman" w:hAnsi="Times New Roman" w:cs="Times New Roman"/>
        </w:rPr>
        <w:t>исование на вертикальной поверхности</w:t>
      </w:r>
      <w:r>
        <w:rPr>
          <w:rFonts w:ascii="Times New Roman" w:hAnsi="Times New Roman" w:cs="Times New Roman"/>
        </w:rPr>
        <w:t xml:space="preserve"> </w:t>
      </w:r>
      <w:r w:rsidRPr="00A15915">
        <w:rPr>
          <w:rFonts w:ascii="Times New Roman" w:hAnsi="Times New Roman" w:cs="Times New Roman"/>
        </w:rPr>
        <w:t xml:space="preserve">(рулон обоев </w:t>
      </w:r>
      <w:r>
        <w:rPr>
          <w:rFonts w:ascii="Times New Roman" w:hAnsi="Times New Roman" w:cs="Times New Roman"/>
        </w:rPr>
        <w:t>–</w:t>
      </w:r>
      <w:r w:rsidRPr="00A15915">
        <w:rPr>
          <w:rFonts w:ascii="Times New Roman" w:hAnsi="Times New Roman" w:cs="Times New Roman"/>
        </w:rPr>
        <w:t xml:space="preserve"> на дверь) двумя руками одновременно, чтобы стимулировать работу обоих полушарий.</w:t>
      </w:r>
      <w:proofErr w:type="gramEnd"/>
      <w:r w:rsidRPr="00A15915">
        <w:rPr>
          <w:rFonts w:ascii="Times New Roman" w:hAnsi="Times New Roman" w:cs="Times New Roman"/>
        </w:rPr>
        <w:t xml:space="preserve"> Рисоват</w:t>
      </w:r>
      <w:r>
        <w:rPr>
          <w:rFonts w:ascii="Times New Roman" w:hAnsi="Times New Roman" w:cs="Times New Roman"/>
        </w:rPr>
        <w:t xml:space="preserve">ь и комментировать, например, </w:t>
      </w:r>
      <w:r>
        <w:rPr>
          <w:rFonts w:ascii="Times New Roman" w:hAnsi="Times New Roman" w:cs="Times New Roman"/>
          <w:lang w:val="be-BY"/>
        </w:rPr>
        <w:t>”</w:t>
      </w:r>
      <w:r>
        <w:rPr>
          <w:rFonts w:ascii="Times New Roman" w:hAnsi="Times New Roman" w:cs="Times New Roman"/>
        </w:rPr>
        <w:t>м</w:t>
      </w:r>
      <w:r w:rsidRPr="00A15915">
        <w:rPr>
          <w:rFonts w:ascii="Times New Roman" w:hAnsi="Times New Roman" w:cs="Times New Roman"/>
        </w:rPr>
        <w:t>ы рисуе</w:t>
      </w:r>
      <w:r>
        <w:rPr>
          <w:rFonts w:ascii="Times New Roman" w:hAnsi="Times New Roman" w:cs="Times New Roman"/>
        </w:rPr>
        <w:t>м дождик. Кап-кап-кап</w:t>
      </w:r>
      <w:r w:rsidRPr="009106A7">
        <w:rPr>
          <w:rFonts w:ascii="Times New Roman" w:hAnsi="Times New Roman" w:cs="Times New Roman"/>
          <w:lang w:val="be-BY"/>
        </w:rPr>
        <w:t>“</w:t>
      </w:r>
      <w:r>
        <w:rPr>
          <w:rFonts w:ascii="Times New Roman" w:hAnsi="Times New Roman" w:cs="Times New Roman"/>
        </w:rPr>
        <w:t xml:space="preserve"> и т.д.; работа с бумагой и ножницами (</w:t>
      </w:r>
      <w:r w:rsidRPr="00A15915">
        <w:rPr>
          <w:rFonts w:ascii="Times New Roman" w:hAnsi="Times New Roman" w:cs="Times New Roman"/>
        </w:rPr>
        <w:t>с 5 лет)</w:t>
      </w:r>
      <w:r>
        <w:rPr>
          <w:rFonts w:ascii="Times New Roman" w:hAnsi="Times New Roman" w:cs="Times New Roman"/>
        </w:rPr>
        <w:t>.</w:t>
      </w:r>
    </w:p>
    <w:p w:rsidR="00861CBF" w:rsidRPr="00221F48" w:rsidRDefault="00861CBF" w:rsidP="00861CBF">
      <w:pPr>
        <w:spacing w:after="0" w:line="240" w:lineRule="auto"/>
        <w:ind w:firstLine="708"/>
        <w:rPr>
          <w:rFonts w:ascii="Times New Roman" w:hAnsi="Times New Roman" w:cs="Times New Roman"/>
        </w:rPr>
      </w:pPr>
      <w:r>
        <w:rPr>
          <w:rFonts w:ascii="Times New Roman" w:hAnsi="Times New Roman" w:cs="Times New Roman"/>
        </w:rPr>
        <w:lastRenderedPageBreak/>
        <w:t>Уважаемые родители, помните,</w:t>
      </w:r>
      <w:r w:rsidRPr="00221F48">
        <w:rPr>
          <w:rFonts w:ascii="Times New Roman" w:hAnsi="Times New Roman" w:cs="Times New Roman"/>
        </w:rPr>
        <w:t xml:space="preserve"> если ребенок не испытывает интереса к занятию, лучше его отложить или заменить другим. Не перегружайте ребенка, не стремитесь дать ему все сразу! Много – не значит хорошо! Даже если что-то не получилось</w:t>
      </w:r>
      <w:r>
        <w:rPr>
          <w:rFonts w:ascii="Times New Roman" w:hAnsi="Times New Roman" w:cs="Times New Roman"/>
        </w:rPr>
        <w:t>, важен не результат, а участие</w:t>
      </w:r>
      <w:r w:rsidRPr="00221F48">
        <w:rPr>
          <w:rFonts w:ascii="Times New Roman" w:hAnsi="Times New Roman" w:cs="Times New Roman"/>
        </w:rPr>
        <w:t xml:space="preserve"> и приобретенный опыт (даже опыт неудач).</w:t>
      </w:r>
    </w:p>
    <w:p w:rsidR="00861CBF" w:rsidRPr="00EC2F4A" w:rsidRDefault="00861CBF" w:rsidP="00861CBF">
      <w:pPr>
        <w:spacing w:after="0" w:line="240" w:lineRule="auto"/>
        <w:ind w:firstLine="708"/>
        <w:rPr>
          <w:rFonts w:ascii="Times New Roman" w:hAnsi="Times New Roman" w:cs="Times New Roman"/>
        </w:rPr>
      </w:pPr>
      <w:r>
        <w:rPr>
          <w:rFonts w:ascii="Times New Roman" w:hAnsi="Times New Roman" w:cs="Times New Roman"/>
        </w:rPr>
        <w:t>Выполняя пальчиками различные упражнения, ребенок достигает хорошего развития мелкой моторики рук, которая оказывает благоприятное влияние на развитие речи, подготовки руки к письму.</w:t>
      </w:r>
    </w:p>
    <w:p w:rsidR="00861CBF" w:rsidRDefault="00861CBF" w:rsidP="00861CBF"/>
    <w:p w:rsidR="00861CBF" w:rsidRDefault="00861CBF" w:rsidP="00861CBF">
      <w:bookmarkStart w:id="0" w:name="_GoBack"/>
      <w:bookmarkEnd w:id="0"/>
    </w:p>
    <w:sectPr w:rsidR="00861C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DF"/>
    <w:rsid w:val="004078AD"/>
    <w:rsid w:val="0055118C"/>
    <w:rsid w:val="006C791A"/>
    <w:rsid w:val="00861CBF"/>
    <w:rsid w:val="009A5FB8"/>
    <w:rsid w:val="00CA0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CBF"/>
    <w:pPr>
      <w:ind w:firstLine="709"/>
      <w:jc w:val="both"/>
    </w:pPr>
    <w:rPr>
      <w:rFonts w:eastAsia="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861CBF"/>
  </w:style>
  <w:style w:type="paragraph" w:styleId="a3">
    <w:name w:val="Normal (Web)"/>
    <w:basedOn w:val="a"/>
    <w:uiPriority w:val="99"/>
    <w:unhideWhenUsed/>
    <w:rsid w:val="00861CB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3">
    <w:name w:val="c3"/>
    <w:basedOn w:val="a"/>
    <w:rsid w:val="00861CB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FontStyle11">
    <w:name w:val="Font Style11"/>
    <w:uiPriority w:val="99"/>
    <w:rsid w:val="00861CBF"/>
    <w:rPr>
      <w:rFonts w:ascii="Arial" w:hAnsi="Arial" w:cs="Arial" w:hint="default"/>
      <w:b/>
      <w:bCs/>
      <w:sz w:val="24"/>
      <w:szCs w:val="24"/>
    </w:rPr>
  </w:style>
  <w:style w:type="character" w:customStyle="1" w:styleId="FontStyle42">
    <w:name w:val="Font Style42"/>
    <w:basedOn w:val="a0"/>
    <w:uiPriority w:val="99"/>
    <w:rsid w:val="00861CBF"/>
    <w:rPr>
      <w:rFonts w:ascii="Microsoft Sans Serif" w:hAnsi="Microsoft Sans Serif" w:cs="Microsoft Sans Serif"/>
      <w:color w:val="000000"/>
      <w:sz w:val="18"/>
      <w:szCs w:val="18"/>
    </w:rPr>
  </w:style>
  <w:style w:type="character" w:styleId="a4">
    <w:name w:val="Strong"/>
    <w:basedOn w:val="a0"/>
    <w:uiPriority w:val="22"/>
    <w:qFormat/>
    <w:rsid w:val="00861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CBF"/>
    <w:pPr>
      <w:ind w:firstLine="709"/>
      <w:jc w:val="both"/>
    </w:pPr>
    <w:rPr>
      <w:rFonts w:eastAsia="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861CBF"/>
  </w:style>
  <w:style w:type="paragraph" w:styleId="a3">
    <w:name w:val="Normal (Web)"/>
    <w:basedOn w:val="a"/>
    <w:uiPriority w:val="99"/>
    <w:unhideWhenUsed/>
    <w:rsid w:val="00861CBF"/>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3">
    <w:name w:val="c3"/>
    <w:basedOn w:val="a"/>
    <w:rsid w:val="00861CB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FontStyle11">
    <w:name w:val="Font Style11"/>
    <w:uiPriority w:val="99"/>
    <w:rsid w:val="00861CBF"/>
    <w:rPr>
      <w:rFonts w:ascii="Arial" w:hAnsi="Arial" w:cs="Arial" w:hint="default"/>
      <w:b/>
      <w:bCs/>
      <w:sz w:val="24"/>
      <w:szCs w:val="24"/>
    </w:rPr>
  </w:style>
  <w:style w:type="character" w:customStyle="1" w:styleId="FontStyle42">
    <w:name w:val="Font Style42"/>
    <w:basedOn w:val="a0"/>
    <w:uiPriority w:val="99"/>
    <w:rsid w:val="00861CBF"/>
    <w:rPr>
      <w:rFonts w:ascii="Microsoft Sans Serif" w:hAnsi="Microsoft Sans Serif" w:cs="Microsoft Sans Serif"/>
      <w:color w:val="000000"/>
      <w:sz w:val="18"/>
      <w:szCs w:val="18"/>
    </w:rPr>
  </w:style>
  <w:style w:type="character" w:styleId="a4">
    <w:name w:val="Strong"/>
    <w:basedOn w:val="a0"/>
    <w:uiPriority w:val="22"/>
    <w:qFormat/>
    <w:rsid w:val="00861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866981">
      <w:bodyDiv w:val="1"/>
      <w:marLeft w:val="0"/>
      <w:marRight w:val="0"/>
      <w:marTop w:val="0"/>
      <w:marBottom w:val="0"/>
      <w:divBdr>
        <w:top w:val="none" w:sz="0" w:space="0" w:color="auto"/>
        <w:left w:val="none" w:sz="0" w:space="0" w:color="auto"/>
        <w:bottom w:val="none" w:sz="0" w:space="0" w:color="auto"/>
        <w:right w:val="none" w:sz="0" w:space="0" w:color="auto"/>
      </w:divBdr>
      <w:divsChild>
        <w:div w:id="995648716">
          <w:marLeft w:val="0"/>
          <w:marRight w:val="0"/>
          <w:marTop w:val="0"/>
          <w:marBottom w:val="0"/>
          <w:divBdr>
            <w:top w:val="none" w:sz="0" w:space="0" w:color="auto"/>
            <w:left w:val="none" w:sz="0" w:space="0" w:color="auto"/>
            <w:bottom w:val="none" w:sz="0" w:space="0" w:color="auto"/>
            <w:right w:val="none" w:sz="0" w:space="0" w:color="auto"/>
          </w:divBdr>
        </w:div>
        <w:div w:id="2093623364">
          <w:marLeft w:val="0"/>
          <w:marRight w:val="0"/>
          <w:marTop w:val="0"/>
          <w:marBottom w:val="0"/>
          <w:divBdr>
            <w:top w:val="none" w:sz="0" w:space="0" w:color="auto"/>
            <w:left w:val="none" w:sz="0" w:space="0" w:color="auto"/>
            <w:bottom w:val="none" w:sz="0" w:space="0" w:color="auto"/>
            <w:right w:val="none" w:sz="0" w:space="0" w:color="auto"/>
          </w:divBdr>
        </w:div>
        <w:div w:id="1121804417">
          <w:marLeft w:val="0"/>
          <w:marRight w:val="0"/>
          <w:marTop w:val="0"/>
          <w:marBottom w:val="0"/>
          <w:divBdr>
            <w:top w:val="none" w:sz="0" w:space="0" w:color="auto"/>
            <w:left w:val="none" w:sz="0" w:space="0" w:color="auto"/>
            <w:bottom w:val="none" w:sz="0" w:space="0" w:color="auto"/>
            <w:right w:val="none" w:sz="0" w:space="0" w:color="auto"/>
          </w:divBdr>
        </w:div>
        <w:div w:id="1202013060">
          <w:marLeft w:val="0"/>
          <w:marRight w:val="0"/>
          <w:marTop w:val="0"/>
          <w:marBottom w:val="0"/>
          <w:divBdr>
            <w:top w:val="none" w:sz="0" w:space="0" w:color="auto"/>
            <w:left w:val="none" w:sz="0" w:space="0" w:color="auto"/>
            <w:bottom w:val="none" w:sz="0" w:space="0" w:color="auto"/>
            <w:right w:val="none" w:sz="0" w:space="0" w:color="auto"/>
          </w:divBdr>
        </w:div>
        <w:div w:id="777918835">
          <w:marLeft w:val="0"/>
          <w:marRight w:val="0"/>
          <w:marTop w:val="0"/>
          <w:marBottom w:val="0"/>
          <w:divBdr>
            <w:top w:val="none" w:sz="0" w:space="0" w:color="auto"/>
            <w:left w:val="none" w:sz="0" w:space="0" w:color="auto"/>
            <w:bottom w:val="none" w:sz="0" w:space="0" w:color="auto"/>
            <w:right w:val="none" w:sz="0" w:space="0" w:color="auto"/>
          </w:divBdr>
        </w:div>
        <w:div w:id="1546525505">
          <w:marLeft w:val="0"/>
          <w:marRight w:val="0"/>
          <w:marTop w:val="0"/>
          <w:marBottom w:val="0"/>
          <w:divBdr>
            <w:top w:val="none" w:sz="0" w:space="0" w:color="auto"/>
            <w:left w:val="none" w:sz="0" w:space="0" w:color="auto"/>
            <w:bottom w:val="none" w:sz="0" w:space="0" w:color="auto"/>
            <w:right w:val="none" w:sz="0" w:space="0" w:color="auto"/>
          </w:divBdr>
        </w:div>
        <w:div w:id="706220461">
          <w:marLeft w:val="0"/>
          <w:marRight w:val="0"/>
          <w:marTop w:val="0"/>
          <w:marBottom w:val="0"/>
          <w:divBdr>
            <w:top w:val="none" w:sz="0" w:space="0" w:color="auto"/>
            <w:left w:val="none" w:sz="0" w:space="0" w:color="auto"/>
            <w:bottom w:val="none" w:sz="0" w:space="0" w:color="auto"/>
            <w:right w:val="none" w:sz="0" w:space="0" w:color="auto"/>
          </w:divBdr>
        </w:div>
        <w:div w:id="751201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2022-10-28T07:56:00Z</dcterms:created>
  <dcterms:modified xsi:type="dcterms:W3CDTF">2022-10-28T09:06:00Z</dcterms:modified>
</cp:coreProperties>
</file>