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E3" w:rsidRDefault="00D47BE3" w:rsidP="009848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9848B2">
        <w:rPr>
          <w:b/>
          <w:color w:val="111111"/>
          <w:sz w:val="28"/>
          <w:szCs w:val="28"/>
        </w:rPr>
        <w:t>Экскурсия выходного дня для родителей с детьми ”Парк Победителей“</w:t>
      </w:r>
    </w:p>
    <w:p w:rsidR="009848B2" w:rsidRDefault="009848B2" w:rsidP="009848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tbl>
      <w:tblPr>
        <w:tblStyle w:val="a4"/>
        <w:tblW w:w="0" w:type="auto"/>
        <w:tblInd w:w="60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509"/>
      </w:tblGrid>
      <w:tr w:rsidR="009848B2" w:rsidTr="009848B2">
        <w:tc>
          <w:tcPr>
            <w:tcW w:w="3509" w:type="dxa"/>
          </w:tcPr>
          <w:p w:rsidR="009848B2" w:rsidRPr="009848B2" w:rsidRDefault="009848B2" w:rsidP="009848B2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color w:val="111111"/>
                <w:sz w:val="28"/>
                <w:szCs w:val="28"/>
              </w:rPr>
            </w:pPr>
            <w:r w:rsidRPr="009848B2">
              <w:rPr>
                <w:color w:val="111111"/>
                <w:sz w:val="28"/>
                <w:szCs w:val="28"/>
              </w:rPr>
              <w:t>Боритко М.П., воспитатель дошкольного образования</w:t>
            </w:r>
          </w:p>
          <w:p w:rsidR="009848B2" w:rsidRDefault="009848B2" w:rsidP="009848B2">
            <w:pPr>
              <w:pStyle w:val="a3"/>
              <w:spacing w:before="0" w:beforeAutospacing="0" w:after="0" w:afterAutospacing="0"/>
              <w:jc w:val="right"/>
              <w:rPr>
                <w:color w:val="111111"/>
                <w:sz w:val="28"/>
                <w:szCs w:val="28"/>
              </w:rPr>
            </w:pPr>
          </w:p>
        </w:tc>
      </w:tr>
    </w:tbl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b/>
          <w:color w:val="111111"/>
          <w:sz w:val="28"/>
          <w:szCs w:val="28"/>
        </w:rPr>
        <w:t>Тип экскурсии:</w:t>
      </w:r>
      <w:r w:rsidRPr="009848B2">
        <w:rPr>
          <w:color w:val="111111"/>
          <w:sz w:val="28"/>
          <w:szCs w:val="28"/>
        </w:rPr>
        <w:t xml:space="preserve"> </w:t>
      </w:r>
      <w:proofErr w:type="gramStart"/>
      <w:r w:rsidRPr="009848B2">
        <w:rPr>
          <w:color w:val="111111"/>
          <w:sz w:val="28"/>
          <w:szCs w:val="28"/>
        </w:rPr>
        <w:t>тематическая</w:t>
      </w:r>
      <w:proofErr w:type="gramEnd"/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b/>
          <w:color w:val="111111"/>
          <w:sz w:val="28"/>
          <w:szCs w:val="28"/>
        </w:rPr>
        <w:t>Вид экскурсии:</w:t>
      </w:r>
      <w:r w:rsidRPr="009848B2">
        <w:rPr>
          <w:color w:val="111111"/>
          <w:sz w:val="28"/>
          <w:szCs w:val="28"/>
        </w:rPr>
        <w:t xml:space="preserve"> </w:t>
      </w:r>
      <w:proofErr w:type="gramStart"/>
      <w:r w:rsidRPr="009848B2">
        <w:rPr>
          <w:color w:val="111111"/>
          <w:sz w:val="28"/>
          <w:szCs w:val="28"/>
        </w:rPr>
        <w:t>ознакомительная</w:t>
      </w:r>
      <w:proofErr w:type="gramEnd"/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b/>
          <w:color w:val="111111"/>
          <w:sz w:val="28"/>
          <w:szCs w:val="28"/>
        </w:rPr>
        <w:t>Место проведения:</w:t>
      </w:r>
      <w:r w:rsidRPr="009848B2">
        <w:rPr>
          <w:color w:val="111111"/>
          <w:sz w:val="28"/>
          <w:szCs w:val="28"/>
        </w:rPr>
        <w:t xml:space="preserve"> </w:t>
      </w:r>
      <w:proofErr w:type="gramStart"/>
      <w:r w:rsidRPr="009848B2">
        <w:rPr>
          <w:color w:val="111111"/>
          <w:sz w:val="28"/>
          <w:szCs w:val="28"/>
        </w:rPr>
        <w:t>г</w:t>
      </w:r>
      <w:proofErr w:type="gramEnd"/>
      <w:r w:rsidRPr="009848B2">
        <w:rPr>
          <w:color w:val="111111"/>
          <w:sz w:val="28"/>
          <w:szCs w:val="28"/>
        </w:rPr>
        <w:t>. Витебск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b/>
          <w:color w:val="111111"/>
          <w:sz w:val="28"/>
          <w:szCs w:val="28"/>
        </w:rPr>
        <w:t>Способ передвижения:</w:t>
      </w:r>
      <w:r w:rsidRPr="009848B2">
        <w:rPr>
          <w:color w:val="111111"/>
          <w:sz w:val="28"/>
          <w:szCs w:val="28"/>
        </w:rPr>
        <w:t xml:space="preserve"> транспорт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b/>
          <w:color w:val="111111"/>
          <w:sz w:val="28"/>
          <w:szCs w:val="28"/>
        </w:rPr>
        <w:t>Продолжительность экскурсии:</w:t>
      </w:r>
      <w:r w:rsidRPr="009848B2">
        <w:rPr>
          <w:color w:val="111111"/>
          <w:sz w:val="28"/>
          <w:szCs w:val="28"/>
        </w:rPr>
        <w:t xml:space="preserve"> 3 </w:t>
      </w:r>
      <w:proofErr w:type="gramStart"/>
      <w:r w:rsidRPr="009848B2">
        <w:rPr>
          <w:color w:val="111111"/>
          <w:sz w:val="28"/>
          <w:szCs w:val="28"/>
        </w:rPr>
        <w:t>астрономических</w:t>
      </w:r>
      <w:proofErr w:type="gramEnd"/>
      <w:r w:rsidRPr="009848B2">
        <w:rPr>
          <w:color w:val="111111"/>
          <w:sz w:val="28"/>
          <w:szCs w:val="28"/>
        </w:rPr>
        <w:t xml:space="preserve"> часа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b/>
          <w:color w:val="111111"/>
          <w:sz w:val="28"/>
          <w:szCs w:val="28"/>
        </w:rPr>
        <w:t>Возраст воспитанников:</w:t>
      </w:r>
      <w:r w:rsidRPr="009848B2">
        <w:rPr>
          <w:color w:val="111111"/>
          <w:sz w:val="28"/>
          <w:szCs w:val="28"/>
        </w:rPr>
        <w:t xml:space="preserve"> 5-7 лет</w:t>
      </w:r>
    </w:p>
    <w:p w:rsidR="0087648E" w:rsidRPr="0087648E" w:rsidRDefault="00D47BE3" w:rsidP="008764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7648E">
        <w:rPr>
          <w:b/>
          <w:color w:val="111111"/>
          <w:sz w:val="28"/>
          <w:szCs w:val="28"/>
        </w:rPr>
        <w:t>Содержание экскурсии:</w:t>
      </w:r>
      <w:r w:rsidR="0087648E" w:rsidRPr="0087648E">
        <w:rPr>
          <w:b/>
          <w:color w:val="111111"/>
          <w:sz w:val="28"/>
          <w:szCs w:val="28"/>
        </w:rPr>
        <w:t xml:space="preserve"> </w:t>
      </w:r>
      <w:r w:rsidR="0087648E" w:rsidRPr="0087648E">
        <w:rPr>
          <w:color w:val="111111"/>
          <w:sz w:val="28"/>
          <w:szCs w:val="28"/>
        </w:rPr>
        <w:t xml:space="preserve">Родители </w:t>
      </w:r>
      <w:r w:rsidR="0087648E">
        <w:rPr>
          <w:color w:val="111111"/>
          <w:sz w:val="28"/>
          <w:szCs w:val="28"/>
        </w:rPr>
        <w:t>знакомят ребенка с Парком Победите</w:t>
      </w:r>
      <w:r w:rsidR="0087648E" w:rsidRPr="0087648E">
        <w:rPr>
          <w:color w:val="111111"/>
          <w:sz w:val="28"/>
          <w:szCs w:val="28"/>
        </w:rPr>
        <w:t xml:space="preserve">лей в г. Витебске,  </w:t>
      </w:r>
      <w:proofErr w:type="gramStart"/>
      <w:r w:rsidR="0087648E">
        <w:rPr>
          <w:color w:val="111111"/>
          <w:sz w:val="28"/>
          <w:szCs w:val="28"/>
        </w:rPr>
        <w:t>созданный</w:t>
      </w:r>
      <w:proofErr w:type="gramEnd"/>
      <w:r w:rsidR="0087648E" w:rsidRPr="0087648E">
        <w:rPr>
          <w:color w:val="111111"/>
          <w:sz w:val="28"/>
          <w:szCs w:val="28"/>
        </w:rPr>
        <w:t xml:space="preserve"> </w:t>
      </w:r>
      <w:r w:rsidR="0087648E" w:rsidRPr="0087648E">
        <w:rPr>
          <w:color w:val="333333"/>
          <w:sz w:val="28"/>
          <w:szCs w:val="28"/>
          <w:shd w:val="clear" w:color="auto" w:fill="FFFFFF"/>
        </w:rPr>
        <w:t xml:space="preserve">с целью увековечивания памяти героев Великой Отечественной войны, </w:t>
      </w:r>
      <w:r w:rsidR="0087648E" w:rsidRPr="0087648E">
        <w:rPr>
          <w:color w:val="111111"/>
          <w:sz w:val="28"/>
          <w:szCs w:val="28"/>
        </w:rPr>
        <w:t>с боевой военной техникой, которая помогла нашим солдатам одержать Победу.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b/>
          <w:color w:val="111111"/>
          <w:sz w:val="28"/>
          <w:szCs w:val="28"/>
        </w:rPr>
        <w:t>Цель экскурсии:</w:t>
      </w:r>
      <w:r w:rsidRPr="009848B2">
        <w:rPr>
          <w:color w:val="111111"/>
          <w:sz w:val="28"/>
          <w:szCs w:val="28"/>
        </w:rPr>
        <w:t xml:space="preserve"> способствовать побуждению интереса к культурно-историческому наследию нашего города, привлечь родителей к совместной активной деятельности с детьми.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848B2">
        <w:rPr>
          <w:b/>
          <w:color w:val="111111"/>
          <w:sz w:val="28"/>
          <w:szCs w:val="28"/>
        </w:rPr>
        <w:t>Задачи экскурсии: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- расширять и систематизировать представления детей дошкольного возраста о городе Витебске, его памятных местах и достопримечательностях;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- развивать познавательный интерес к историческому прошлому родного города и настоящему города Витебска, побуждать детей к высказываниям и рассуждениям по поводу увиденного;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- воспитывать чувство патриотизма, чувство любви к родному краю и гордость за него.</w:t>
      </w:r>
    </w:p>
    <w:p w:rsidR="00D47BE3" w:rsidRPr="009848B2" w:rsidRDefault="009848B2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7648E">
        <w:rPr>
          <w:b/>
          <w:noProof/>
          <w:color w:val="111111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69.35pt;margin-top:7.2pt;width:9.3pt;height:.05pt;z-index:251662336" o:connectortype="straight">
            <v:stroke endarrow="block"/>
          </v:shape>
        </w:pict>
      </w:r>
      <w:r>
        <w:rPr>
          <w:b/>
          <w:noProof/>
          <w:color w:val="111111"/>
          <w:sz w:val="28"/>
          <w:szCs w:val="28"/>
        </w:rPr>
        <w:pict>
          <v:shape id="_x0000_s1031" type="#_x0000_t32" style="position:absolute;left:0;text-align:left;margin-left:388.15pt;margin-top:7.15pt;width:9.3pt;height:.05pt;z-index:251661312" o:connectortype="straight">
            <v:stroke endarrow="block"/>
          </v:shape>
        </w:pict>
      </w:r>
      <w:r w:rsidRPr="009848B2">
        <w:rPr>
          <w:b/>
          <w:noProof/>
          <w:color w:val="111111"/>
          <w:sz w:val="28"/>
          <w:szCs w:val="28"/>
        </w:rPr>
        <w:pict>
          <v:shape id="_x0000_s1027" type="#_x0000_t32" style="position:absolute;left:0;text-align:left;margin-left:248.8pt;margin-top:7.1pt;width:9.3pt;height:.05pt;z-index:251658240" o:connectortype="straight">
            <v:stroke endarrow="block"/>
          </v:shape>
        </w:pict>
      </w:r>
      <w:r w:rsidR="00D47BE3" w:rsidRPr="009848B2">
        <w:rPr>
          <w:b/>
          <w:color w:val="111111"/>
          <w:sz w:val="28"/>
          <w:szCs w:val="28"/>
        </w:rPr>
        <w:t xml:space="preserve">Маршрут экскурсии: </w:t>
      </w:r>
      <w:r w:rsidR="00D47BE3" w:rsidRPr="009848B2">
        <w:rPr>
          <w:color w:val="111111"/>
          <w:sz w:val="28"/>
          <w:szCs w:val="28"/>
        </w:rPr>
        <w:t xml:space="preserve">Дом </w:t>
      </w:r>
      <w:r w:rsidR="003C7ACA" w:rsidRPr="009848B2">
        <w:rPr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 xml:space="preserve">  </w:t>
      </w:r>
      <w:r w:rsidR="00D47BE3" w:rsidRPr="009848B2">
        <w:rPr>
          <w:color w:val="111111"/>
          <w:sz w:val="28"/>
          <w:szCs w:val="28"/>
        </w:rPr>
        <w:t>г</w:t>
      </w:r>
      <w:proofErr w:type="gramStart"/>
      <w:r w:rsidR="00D47BE3" w:rsidRPr="009848B2">
        <w:rPr>
          <w:color w:val="111111"/>
          <w:sz w:val="28"/>
          <w:szCs w:val="28"/>
        </w:rPr>
        <w:t>.В</w:t>
      </w:r>
      <w:proofErr w:type="gramEnd"/>
      <w:r w:rsidR="00D47BE3" w:rsidRPr="009848B2">
        <w:rPr>
          <w:color w:val="111111"/>
          <w:sz w:val="28"/>
          <w:szCs w:val="28"/>
        </w:rPr>
        <w:t xml:space="preserve">итебск </w:t>
      </w:r>
      <w:r w:rsidR="003C7ACA" w:rsidRPr="009848B2">
        <w:rPr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 xml:space="preserve">   </w:t>
      </w:r>
      <w:r w:rsidR="00D47BE3" w:rsidRPr="009848B2">
        <w:rPr>
          <w:color w:val="111111"/>
          <w:sz w:val="28"/>
          <w:szCs w:val="28"/>
        </w:rPr>
        <w:t xml:space="preserve">Парк Победителей    </w:t>
      </w:r>
      <w:r w:rsidR="003C7ACA" w:rsidRPr="009848B2">
        <w:rPr>
          <w:color w:val="111111"/>
          <w:sz w:val="28"/>
          <w:szCs w:val="28"/>
        </w:rPr>
        <w:t xml:space="preserve">  </w:t>
      </w:r>
      <w:r w:rsidR="00D47BE3" w:rsidRPr="009848B2">
        <w:rPr>
          <w:color w:val="111111"/>
          <w:sz w:val="28"/>
          <w:szCs w:val="28"/>
        </w:rPr>
        <w:t>Памятник героям Великой Отечественной войны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b/>
          <w:color w:val="111111"/>
          <w:sz w:val="28"/>
          <w:szCs w:val="28"/>
        </w:rPr>
        <w:t>Произведения для предварительного чтения:</w:t>
      </w:r>
      <w:r w:rsidR="003C7ACA" w:rsidRPr="009848B2">
        <w:rPr>
          <w:color w:val="111111"/>
          <w:sz w:val="28"/>
          <w:szCs w:val="28"/>
        </w:rPr>
        <w:t xml:space="preserve"> </w:t>
      </w:r>
      <w:r w:rsidRPr="009848B2">
        <w:rPr>
          <w:color w:val="111111"/>
          <w:sz w:val="28"/>
          <w:szCs w:val="28"/>
        </w:rPr>
        <w:t xml:space="preserve">Л. Кассиль </w:t>
      </w:r>
      <w:r w:rsidR="003C7ACA" w:rsidRPr="009848B2">
        <w:rPr>
          <w:color w:val="111111"/>
          <w:sz w:val="28"/>
          <w:szCs w:val="28"/>
        </w:rPr>
        <w:t>”</w:t>
      </w:r>
      <w:r w:rsidRPr="009848B2">
        <w:rPr>
          <w:color w:val="111111"/>
          <w:sz w:val="28"/>
          <w:szCs w:val="28"/>
        </w:rPr>
        <w:t>Твои защитники</w:t>
      </w:r>
      <w:r w:rsidR="003C7ACA" w:rsidRPr="009848B2">
        <w:rPr>
          <w:color w:val="111111"/>
          <w:sz w:val="28"/>
          <w:szCs w:val="28"/>
        </w:rPr>
        <w:t xml:space="preserve">“, </w:t>
      </w:r>
      <w:r w:rsidRPr="009848B2">
        <w:rPr>
          <w:color w:val="111111"/>
          <w:sz w:val="28"/>
          <w:szCs w:val="28"/>
        </w:rPr>
        <w:t xml:space="preserve">А. Глебов </w:t>
      </w:r>
      <w:r w:rsidR="003C7ACA" w:rsidRPr="009848B2">
        <w:rPr>
          <w:color w:val="111111"/>
          <w:sz w:val="28"/>
          <w:szCs w:val="28"/>
        </w:rPr>
        <w:t>”</w:t>
      </w:r>
      <w:r w:rsidRPr="009848B2">
        <w:rPr>
          <w:color w:val="111111"/>
          <w:sz w:val="28"/>
          <w:szCs w:val="28"/>
        </w:rPr>
        <w:t>Как кувшин воевал</w:t>
      </w:r>
      <w:r w:rsidR="003C7ACA" w:rsidRPr="009848B2">
        <w:rPr>
          <w:color w:val="111111"/>
          <w:sz w:val="28"/>
          <w:szCs w:val="28"/>
        </w:rPr>
        <w:t xml:space="preserve">“, </w:t>
      </w:r>
      <w:r w:rsidRPr="009848B2">
        <w:rPr>
          <w:color w:val="111111"/>
          <w:sz w:val="28"/>
          <w:szCs w:val="28"/>
        </w:rPr>
        <w:t xml:space="preserve">А. Глебов </w:t>
      </w:r>
      <w:r w:rsidR="003C7ACA" w:rsidRPr="009848B2">
        <w:rPr>
          <w:color w:val="111111"/>
          <w:sz w:val="28"/>
          <w:szCs w:val="28"/>
        </w:rPr>
        <w:t>”</w:t>
      </w:r>
      <w:r w:rsidRPr="009848B2">
        <w:rPr>
          <w:color w:val="111111"/>
          <w:sz w:val="28"/>
          <w:szCs w:val="28"/>
        </w:rPr>
        <w:t>Рукавица</w:t>
      </w:r>
      <w:r w:rsidR="003C7ACA" w:rsidRPr="009848B2">
        <w:rPr>
          <w:color w:val="111111"/>
          <w:sz w:val="28"/>
          <w:szCs w:val="28"/>
        </w:rPr>
        <w:t xml:space="preserve">“, </w:t>
      </w:r>
      <w:proofErr w:type="spellStart"/>
      <w:r w:rsidRPr="009848B2">
        <w:rPr>
          <w:color w:val="111111"/>
          <w:sz w:val="28"/>
          <w:szCs w:val="28"/>
        </w:rPr>
        <w:t>С.Баруздин</w:t>
      </w:r>
      <w:proofErr w:type="spellEnd"/>
      <w:r w:rsidRPr="009848B2">
        <w:rPr>
          <w:color w:val="111111"/>
          <w:sz w:val="28"/>
          <w:szCs w:val="28"/>
        </w:rPr>
        <w:t xml:space="preserve"> </w:t>
      </w:r>
      <w:r w:rsidR="003C7ACA" w:rsidRPr="009848B2">
        <w:rPr>
          <w:color w:val="111111"/>
          <w:sz w:val="28"/>
          <w:szCs w:val="28"/>
        </w:rPr>
        <w:t>”</w:t>
      </w:r>
      <w:r w:rsidRPr="009848B2">
        <w:rPr>
          <w:color w:val="111111"/>
          <w:sz w:val="28"/>
          <w:szCs w:val="28"/>
        </w:rPr>
        <w:t>Шёл по улице солдат</w:t>
      </w:r>
      <w:r w:rsidR="003C7ACA" w:rsidRPr="009848B2">
        <w:rPr>
          <w:color w:val="111111"/>
          <w:sz w:val="28"/>
          <w:szCs w:val="28"/>
        </w:rPr>
        <w:t>“.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9848B2">
        <w:rPr>
          <w:b/>
          <w:color w:val="111111"/>
          <w:sz w:val="28"/>
          <w:szCs w:val="28"/>
        </w:rPr>
        <w:t>Содержание беседы ребенком по ходу движения по маршруту</w:t>
      </w:r>
    </w:p>
    <w:p w:rsidR="00D47BE3" w:rsidRPr="009848B2" w:rsidRDefault="009848B2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CE5AF2" w:rsidRPr="009848B2">
        <w:rPr>
          <w:color w:val="111111"/>
          <w:sz w:val="28"/>
          <w:szCs w:val="28"/>
        </w:rPr>
        <w:t>С</w:t>
      </w:r>
      <w:r w:rsidR="00D47BE3" w:rsidRPr="009848B2">
        <w:rPr>
          <w:color w:val="111111"/>
          <w:sz w:val="28"/>
          <w:szCs w:val="28"/>
        </w:rPr>
        <w:t xml:space="preserve">ейчас мы с тобой </w:t>
      </w:r>
      <w:r w:rsidR="00CE5AF2" w:rsidRPr="009848B2">
        <w:rPr>
          <w:color w:val="111111"/>
          <w:sz w:val="28"/>
          <w:szCs w:val="28"/>
        </w:rPr>
        <w:t>находимся</w:t>
      </w:r>
      <w:r w:rsidR="00D47BE3" w:rsidRPr="009848B2">
        <w:rPr>
          <w:color w:val="111111"/>
          <w:sz w:val="28"/>
          <w:szCs w:val="28"/>
        </w:rPr>
        <w:t xml:space="preserve"> в Парк</w:t>
      </w:r>
      <w:r w:rsidR="00CE5AF2" w:rsidRPr="009848B2">
        <w:rPr>
          <w:color w:val="111111"/>
          <w:sz w:val="28"/>
          <w:szCs w:val="28"/>
        </w:rPr>
        <w:t>е</w:t>
      </w:r>
      <w:r w:rsidR="00D47BE3" w:rsidRPr="009848B2">
        <w:rPr>
          <w:color w:val="111111"/>
          <w:sz w:val="28"/>
          <w:szCs w:val="28"/>
        </w:rPr>
        <w:t xml:space="preserve"> Победителей, самый любимый парк детей в нашем </w:t>
      </w:r>
      <w:r w:rsidR="00CE5AF2" w:rsidRPr="009848B2">
        <w:rPr>
          <w:color w:val="111111"/>
          <w:sz w:val="28"/>
          <w:szCs w:val="28"/>
        </w:rPr>
        <w:t xml:space="preserve">областном </w:t>
      </w:r>
      <w:r w:rsidR="00D47BE3" w:rsidRPr="009848B2">
        <w:rPr>
          <w:color w:val="111111"/>
          <w:sz w:val="28"/>
          <w:szCs w:val="28"/>
        </w:rPr>
        <w:t>городе. Как ты думаешь - почему?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 xml:space="preserve">Этот парк создан путём переименования сквера имени Калинина в начале 2010 года в преддверии празднования 65-ой годовщины Победы в </w:t>
      </w:r>
      <w:proofErr w:type="spellStart"/>
      <w:r w:rsidR="00D47BE3" w:rsidRPr="009848B2">
        <w:rPr>
          <w:color w:val="111111"/>
          <w:sz w:val="28"/>
          <w:szCs w:val="28"/>
        </w:rPr>
        <w:t>ВОв</w:t>
      </w:r>
      <w:proofErr w:type="spellEnd"/>
      <w:r w:rsidR="00D47BE3" w:rsidRPr="009848B2">
        <w:rPr>
          <w:color w:val="111111"/>
          <w:sz w:val="28"/>
          <w:szCs w:val="28"/>
        </w:rPr>
        <w:t>.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В мае 2010 года в парке, возле мемориального комплекса, создана Аллея воинской славы с экспозицией из 13 единиц боевой техники времён Великой Отечественной войны и послевоенного периода.</w:t>
      </w:r>
    </w:p>
    <w:p w:rsidR="00D47BE3" w:rsidRPr="009848B2" w:rsidRDefault="00CE5AF2" w:rsidP="008764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 xml:space="preserve">После празднования 65-ой годовщины Победы в </w:t>
      </w:r>
      <w:proofErr w:type="spellStart"/>
      <w:r w:rsidR="00D47BE3" w:rsidRPr="009848B2">
        <w:rPr>
          <w:color w:val="111111"/>
          <w:sz w:val="28"/>
          <w:szCs w:val="28"/>
        </w:rPr>
        <w:t>ВОв</w:t>
      </w:r>
      <w:proofErr w:type="spellEnd"/>
      <w:r w:rsidR="00D47BE3" w:rsidRPr="009848B2">
        <w:rPr>
          <w:color w:val="111111"/>
          <w:sz w:val="28"/>
          <w:szCs w:val="28"/>
        </w:rPr>
        <w:t xml:space="preserve"> реконструкция парка была продолжена. Часть деревьев была срублена для расширения Аллеи воинской славы и установки аттракционов. В июне на Аллее воинской </w:t>
      </w:r>
      <w:r w:rsidR="00D47BE3" w:rsidRPr="009848B2">
        <w:rPr>
          <w:color w:val="111111"/>
          <w:sz w:val="28"/>
          <w:szCs w:val="28"/>
        </w:rPr>
        <w:lastRenderedPageBreak/>
        <w:t>славы были установлены образцы военной авиации (4 единицы) и десантной техники (4 единицы).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А что помогло нашим солдатам одержать победу?</w:t>
      </w:r>
      <w:r w:rsidRPr="009848B2">
        <w:rPr>
          <w:color w:val="111111"/>
          <w:sz w:val="28"/>
          <w:szCs w:val="28"/>
        </w:rPr>
        <w:t xml:space="preserve"> </w:t>
      </w:r>
      <w:r w:rsidR="00D47BE3" w:rsidRPr="009848B2">
        <w:rPr>
          <w:color w:val="111111"/>
          <w:sz w:val="28"/>
          <w:szCs w:val="28"/>
        </w:rPr>
        <w:t>Да, ты прав, но кроме храбрости, мужества, смелости, любви к Родине им помогала и военная техника.</w:t>
      </w:r>
      <w:r w:rsidRPr="009848B2">
        <w:rPr>
          <w:color w:val="111111"/>
          <w:sz w:val="28"/>
          <w:szCs w:val="28"/>
        </w:rPr>
        <w:t xml:space="preserve"> </w:t>
      </w:r>
      <w:proofErr w:type="gramStart"/>
      <w:r w:rsidRPr="009848B2">
        <w:rPr>
          <w:color w:val="111111"/>
          <w:sz w:val="28"/>
          <w:szCs w:val="28"/>
        </w:rPr>
        <w:t>Б</w:t>
      </w:r>
      <w:r w:rsidR="00D47BE3" w:rsidRPr="009848B2">
        <w:rPr>
          <w:color w:val="111111"/>
          <w:sz w:val="28"/>
          <w:szCs w:val="28"/>
        </w:rPr>
        <w:t>олее двадцати образцов боевой техники расположены тремя группами.</w:t>
      </w:r>
      <w:proofErr w:type="gramEnd"/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В первой группе танк Т-34-85, САУ СУ-100, зенитка 52-К, три пушки ЗИС-3, миномёт ПМ-38, гаубицы М-30 и Д-30, пушка ЗИС-2 на странных колёсах и две пушки Д-44.</w:t>
      </w:r>
    </w:p>
    <w:p w:rsidR="00CE5AF2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Давай с тобой рассмотрим танк. Что у него есть?</w:t>
      </w:r>
      <w:r w:rsidRPr="009848B2">
        <w:rPr>
          <w:color w:val="111111"/>
          <w:sz w:val="28"/>
          <w:szCs w:val="28"/>
        </w:rPr>
        <w:t xml:space="preserve"> 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proofErr w:type="gramStart"/>
      <w:r w:rsidR="00D47BE3" w:rsidRPr="009848B2">
        <w:rPr>
          <w:color w:val="111111"/>
          <w:sz w:val="28"/>
          <w:szCs w:val="28"/>
        </w:rPr>
        <w:t>Танк Т-34 считался непобедимым, он был сделана из прочного железа, которое нельзя пробить.</w:t>
      </w:r>
      <w:proofErr w:type="gramEnd"/>
      <w:r w:rsidR="00D47BE3" w:rsidRPr="009848B2">
        <w:rPr>
          <w:color w:val="111111"/>
          <w:sz w:val="28"/>
          <w:szCs w:val="28"/>
        </w:rPr>
        <w:t xml:space="preserve"> У танка есть </w:t>
      </w:r>
      <w:proofErr w:type="gramStart"/>
      <w:r w:rsidR="00D47BE3" w:rsidRPr="009848B2">
        <w:rPr>
          <w:color w:val="111111"/>
          <w:sz w:val="28"/>
          <w:szCs w:val="28"/>
        </w:rPr>
        <w:t>гусеницы</w:t>
      </w:r>
      <w:proofErr w:type="gramEnd"/>
      <w:r w:rsidR="00D47BE3" w:rsidRPr="009848B2">
        <w:rPr>
          <w:color w:val="111111"/>
          <w:sz w:val="28"/>
          <w:szCs w:val="28"/>
        </w:rPr>
        <w:t xml:space="preserve"> которые нужны для того, чтобы передвигаться не по дорогам, а по полям, лесам и даже болотам. Гусеницы шире и больше, чем колеса, поэтому танк не застревает в болоте или в поле при любой погоде. Сверху танка есть башня с пушкой, которая может вращаться и стрелять в разные стороны. Кроме пушки у танка есть также пулемёт. Попасть в танк можно через люки, они есть на башне, на корпусе и даже на дне.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Этот танк принимал непосредственное участие в боях за освобождение города Витебска. 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Гаубица М-30. Во мн</w:t>
      </w:r>
      <w:r w:rsidRPr="009848B2">
        <w:rPr>
          <w:color w:val="111111"/>
          <w:sz w:val="28"/>
          <w:szCs w:val="28"/>
        </w:rPr>
        <w:t>огих фильмах про войну, на разны</w:t>
      </w:r>
      <w:r w:rsidR="00D47BE3" w:rsidRPr="009848B2">
        <w:rPr>
          <w:color w:val="111111"/>
          <w:sz w:val="28"/>
          <w:szCs w:val="28"/>
        </w:rPr>
        <w:t>х плакатах, посвященных тому нелегкому времени, можно увидеть изображение прославленной 122-мм гаубицы образца 1938 года М-30. После победы над фашистской Германией многие эксперты признали ее, не только лучшей среди гаубиц, но и не имевшей себе равных среди всей ствольной артиллерии</w:t>
      </w:r>
      <w:proofErr w:type="gramStart"/>
      <w:r w:rsidR="00D47BE3" w:rsidRPr="009848B2">
        <w:rPr>
          <w:color w:val="111111"/>
          <w:sz w:val="28"/>
          <w:szCs w:val="28"/>
        </w:rPr>
        <w:t xml:space="preserve"> В</w:t>
      </w:r>
      <w:proofErr w:type="gramEnd"/>
      <w:r w:rsidR="00D47BE3" w:rsidRPr="009848B2">
        <w:rPr>
          <w:color w:val="111111"/>
          <w:sz w:val="28"/>
          <w:szCs w:val="28"/>
        </w:rPr>
        <w:t>торой мировой войны.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На параллельной аллее стоит авиатехника.</w:t>
      </w:r>
      <w:r w:rsidRPr="009848B2">
        <w:rPr>
          <w:color w:val="111111"/>
          <w:sz w:val="28"/>
          <w:szCs w:val="28"/>
        </w:rPr>
        <w:t xml:space="preserve"> </w:t>
      </w:r>
      <w:r w:rsidR="00D47BE3" w:rsidRPr="009848B2">
        <w:rPr>
          <w:color w:val="111111"/>
          <w:sz w:val="28"/>
          <w:szCs w:val="28"/>
        </w:rPr>
        <w:t>Вертолёты Ми-2, Ми-8 и Ми-24, а так же истребитель МиГ, крыльями похожий на МиГ-15, а всем остальным на МиГ-17...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МИ-8. Первый полёт состоялся в 1961 году, начался использоваться в 1966 году. Является мировым рекордсменом по количеству модификаций. Активно используется в разных странах мира.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</w:t>
      </w:r>
      <w:r w:rsidR="00CE5AF2" w:rsidRPr="009848B2">
        <w:rPr>
          <w:color w:val="111111"/>
          <w:sz w:val="28"/>
          <w:szCs w:val="28"/>
        </w:rPr>
        <w:tab/>
      </w:r>
      <w:r w:rsidRPr="009848B2">
        <w:rPr>
          <w:color w:val="111111"/>
          <w:sz w:val="28"/>
          <w:szCs w:val="28"/>
        </w:rPr>
        <w:t>Масса пустой 7,62 тонны; вооружение на 4 углах подвески пулемёты или бомбы; максимальная скорость 260 км/ч; дальность полёта 460 км; экипаж 2-3 человека; пассажиры 28-32 человека.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МиГ-17 советский реактивный истребитель, разработанный ОКБ Микояна и Гуревича в конце 1940-х годов. Первым из серийных истребителей допускал достижение скорости звука, но для боевых полётов считался околозвуковым. Предназначался для замены Миг-15. Состоял на вооружении многих стран мира и применялся в ряде вооружённых конфликтов, в том числе в боевых действиях во Вьетнаме и на Ближнем Востоке.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Третья группа - четыре единицы лёгкой бронетехники.</w:t>
      </w:r>
    </w:p>
    <w:p w:rsidR="00D47BE3" w:rsidRDefault="00CE5AF2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БТР-60</w:t>
      </w:r>
      <w:r w:rsidRPr="009848B2">
        <w:rPr>
          <w:color w:val="111111"/>
          <w:sz w:val="28"/>
          <w:szCs w:val="28"/>
        </w:rPr>
        <w:t xml:space="preserve">. </w:t>
      </w:r>
      <w:r w:rsidR="00D47BE3" w:rsidRPr="009848B2">
        <w:rPr>
          <w:color w:val="111111"/>
          <w:sz w:val="28"/>
          <w:szCs w:val="28"/>
        </w:rPr>
        <w:t xml:space="preserve">БРДМ-2 с макетом </w:t>
      </w:r>
      <w:proofErr w:type="spellStart"/>
      <w:r w:rsidR="00D47BE3" w:rsidRPr="009848B2">
        <w:rPr>
          <w:color w:val="111111"/>
          <w:sz w:val="28"/>
          <w:szCs w:val="28"/>
        </w:rPr>
        <w:t>минибашни</w:t>
      </w:r>
      <w:proofErr w:type="spellEnd"/>
      <w:r w:rsidR="00D47BE3" w:rsidRPr="009848B2">
        <w:rPr>
          <w:color w:val="111111"/>
          <w:sz w:val="28"/>
          <w:szCs w:val="28"/>
        </w:rPr>
        <w:t xml:space="preserve"> поверх люка, выдающего в ней 9П148 (или что-то подобное)</w:t>
      </w:r>
      <w:r w:rsidRPr="009848B2">
        <w:rPr>
          <w:color w:val="111111"/>
          <w:sz w:val="28"/>
          <w:szCs w:val="28"/>
        </w:rPr>
        <w:t xml:space="preserve">. </w:t>
      </w:r>
      <w:r w:rsidR="00D47BE3" w:rsidRPr="009848B2">
        <w:rPr>
          <w:color w:val="111111"/>
          <w:sz w:val="28"/>
          <w:szCs w:val="28"/>
        </w:rPr>
        <w:t>БМД-1</w:t>
      </w:r>
      <w:r w:rsidRPr="009848B2">
        <w:rPr>
          <w:color w:val="111111"/>
          <w:sz w:val="28"/>
          <w:szCs w:val="28"/>
        </w:rPr>
        <w:t xml:space="preserve">. </w:t>
      </w:r>
      <w:r w:rsidR="00D47BE3" w:rsidRPr="009848B2">
        <w:rPr>
          <w:color w:val="111111"/>
          <w:sz w:val="28"/>
          <w:szCs w:val="28"/>
        </w:rPr>
        <w:t>2С9 Нона</w:t>
      </w:r>
      <w:r w:rsidRPr="009848B2">
        <w:rPr>
          <w:color w:val="111111"/>
          <w:sz w:val="28"/>
          <w:szCs w:val="28"/>
        </w:rPr>
        <w:t xml:space="preserve">. </w:t>
      </w:r>
    </w:p>
    <w:p w:rsidR="0087648E" w:rsidRPr="0087648E" w:rsidRDefault="0087648E" w:rsidP="0087648E">
      <w:pPr>
        <w:pStyle w:val="a3"/>
        <w:shd w:val="clear" w:color="auto" w:fill="FFFFFF"/>
        <w:spacing w:before="0" w:beforeAutospacing="0" w:after="0" w:afterAutospacing="0" w:line="53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ab/>
      </w:r>
      <w:r w:rsidRPr="0087648E">
        <w:rPr>
          <w:color w:val="111111"/>
          <w:sz w:val="28"/>
          <w:szCs w:val="28"/>
        </w:rPr>
        <w:t>Физкультминутка</w:t>
      </w:r>
    </w:p>
    <w:p w:rsidR="0087648E" w:rsidRPr="0087648E" w:rsidRDefault="0087648E" w:rsidP="0087648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648E">
        <w:rPr>
          <w:color w:val="111111"/>
          <w:sz w:val="28"/>
          <w:szCs w:val="28"/>
        </w:rPr>
        <w:t> Мы празднуем Победу! (шагают на месте)</w:t>
      </w:r>
    </w:p>
    <w:p w:rsidR="0087648E" w:rsidRPr="0087648E" w:rsidRDefault="0087648E" w:rsidP="0087648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648E">
        <w:rPr>
          <w:color w:val="111111"/>
          <w:sz w:val="28"/>
          <w:szCs w:val="28"/>
        </w:rPr>
        <w:t> Салют, салют, салют! (руки вверх, пальцы сжимаю</w:t>
      </w:r>
      <w:proofErr w:type="gramStart"/>
      <w:r w:rsidRPr="0087648E">
        <w:rPr>
          <w:color w:val="111111"/>
          <w:sz w:val="28"/>
          <w:szCs w:val="28"/>
        </w:rPr>
        <w:t>т-</w:t>
      </w:r>
      <w:proofErr w:type="gramEnd"/>
      <w:r w:rsidRPr="0087648E">
        <w:rPr>
          <w:color w:val="111111"/>
          <w:sz w:val="28"/>
          <w:szCs w:val="28"/>
        </w:rPr>
        <w:t xml:space="preserve"> разжимают)</w:t>
      </w:r>
    </w:p>
    <w:p w:rsidR="0087648E" w:rsidRPr="0087648E" w:rsidRDefault="0087648E" w:rsidP="0087648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648E">
        <w:rPr>
          <w:color w:val="111111"/>
          <w:sz w:val="28"/>
          <w:szCs w:val="28"/>
        </w:rPr>
        <w:t> Кругом цветы весенние (руки на пояс, повороты туловища)</w:t>
      </w:r>
    </w:p>
    <w:p w:rsidR="0087648E" w:rsidRPr="0087648E" w:rsidRDefault="0087648E" w:rsidP="0087648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648E">
        <w:rPr>
          <w:color w:val="111111"/>
          <w:sz w:val="28"/>
          <w:szCs w:val="28"/>
        </w:rPr>
        <w:t> Цветут, цветут, цветут! (руки развести в стороны)</w:t>
      </w:r>
    </w:p>
    <w:p w:rsidR="0087648E" w:rsidRPr="0087648E" w:rsidRDefault="0087648E" w:rsidP="0087648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648E">
        <w:rPr>
          <w:color w:val="111111"/>
          <w:sz w:val="28"/>
          <w:szCs w:val="28"/>
        </w:rPr>
        <w:t> Все люди пляшут, празднуют, (приседания, выставляют ногу вперёд)</w:t>
      </w:r>
    </w:p>
    <w:p w:rsidR="0087648E" w:rsidRPr="0087648E" w:rsidRDefault="0087648E" w:rsidP="0087648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648E">
        <w:rPr>
          <w:color w:val="111111"/>
          <w:sz w:val="28"/>
          <w:szCs w:val="28"/>
        </w:rPr>
        <w:t> Поют, поют, поют!</w:t>
      </w:r>
    </w:p>
    <w:p w:rsidR="0087648E" w:rsidRPr="0087648E" w:rsidRDefault="0087648E" w:rsidP="0087648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648E">
        <w:rPr>
          <w:color w:val="111111"/>
          <w:sz w:val="28"/>
          <w:szCs w:val="28"/>
        </w:rPr>
        <w:t> </w:t>
      </w:r>
      <w:proofErr w:type="gramStart"/>
      <w:r w:rsidRPr="0087648E">
        <w:rPr>
          <w:color w:val="111111"/>
          <w:sz w:val="28"/>
          <w:szCs w:val="28"/>
        </w:rPr>
        <w:t>Пусть в мире страны разные (вдох, круговое движение руками,</w:t>
      </w:r>
      <w:proofErr w:type="gramEnd"/>
    </w:p>
    <w:p w:rsidR="0087648E" w:rsidRPr="0087648E" w:rsidRDefault="0087648E" w:rsidP="0087648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648E">
        <w:rPr>
          <w:color w:val="111111"/>
          <w:sz w:val="28"/>
          <w:szCs w:val="28"/>
        </w:rPr>
        <w:t> </w:t>
      </w:r>
      <w:proofErr w:type="gramStart"/>
      <w:r w:rsidRPr="0087648E">
        <w:rPr>
          <w:color w:val="111111"/>
          <w:sz w:val="28"/>
          <w:szCs w:val="28"/>
        </w:rPr>
        <w:t>Живут, живут, живут! изображая земной шар)</w:t>
      </w:r>
      <w:proofErr w:type="gramEnd"/>
    </w:p>
    <w:p w:rsidR="00D47BE3" w:rsidRPr="009848B2" w:rsidRDefault="0087648E" w:rsidP="008764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Fonts w:ascii="Cuprum" w:hAnsi="Cuprum"/>
          <w:color w:val="111111"/>
          <w:sz w:val="37"/>
          <w:szCs w:val="37"/>
        </w:rPr>
        <w:t> </w:t>
      </w:r>
      <w:r w:rsidR="00CE5AF2" w:rsidRPr="009848B2">
        <w:rPr>
          <w:color w:val="111111"/>
          <w:sz w:val="28"/>
          <w:szCs w:val="28"/>
        </w:rPr>
        <w:tab/>
      </w:r>
      <w:r w:rsidR="00D47BE3" w:rsidRPr="0087648E">
        <w:rPr>
          <w:color w:val="111111"/>
          <w:sz w:val="28"/>
          <w:szCs w:val="28"/>
        </w:rPr>
        <w:t>В Парке Победителей</w:t>
      </w:r>
      <w:r w:rsidR="00D47BE3" w:rsidRPr="009848B2">
        <w:rPr>
          <w:color w:val="111111"/>
          <w:sz w:val="28"/>
          <w:szCs w:val="28"/>
        </w:rPr>
        <w:t xml:space="preserve"> можно увидеть </w:t>
      </w:r>
      <w:r w:rsidR="009C55E6">
        <w:rPr>
          <w:color w:val="111111"/>
          <w:sz w:val="28"/>
          <w:szCs w:val="28"/>
        </w:rPr>
        <w:t>с</w:t>
      </w:r>
      <w:r w:rsidR="00D47BE3" w:rsidRPr="009848B2">
        <w:rPr>
          <w:color w:val="111111"/>
          <w:sz w:val="28"/>
          <w:szCs w:val="28"/>
        </w:rPr>
        <w:t>кульптурную композицию воинам-десантникам. Ее автор, витебский скульптор Иван Казак.</w:t>
      </w:r>
      <w:r>
        <w:rPr>
          <w:color w:val="111111"/>
          <w:sz w:val="28"/>
          <w:szCs w:val="28"/>
        </w:rPr>
        <w:t xml:space="preserve"> </w:t>
      </w:r>
      <w:r w:rsidR="00D47BE3" w:rsidRPr="009848B2">
        <w:rPr>
          <w:color w:val="111111"/>
          <w:sz w:val="28"/>
          <w:szCs w:val="28"/>
        </w:rPr>
        <w:t xml:space="preserve">Скульптура является одной из самых молодых в Витебске. Сам автор памятника назвал его небольшим мемориальным комплексом. Бронзовые скульптуры изображают </w:t>
      </w:r>
      <w:proofErr w:type="gramStart"/>
      <w:r w:rsidR="00D47BE3" w:rsidRPr="009848B2">
        <w:rPr>
          <w:color w:val="111111"/>
          <w:sz w:val="28"/>
          <w:szCs w:val="28"/>
        </w:rPr>
        <w:t>тельняшку</w:t>
      </w:r>
      <w:proofErr w:type="gramEnd"/>
      <w:r w:rsidR="00D47BE3" w:rsidRPr="009848B2">
        <w:rPr>
          <w:color w:val="111111"/>
          <w:sz w:val="28"/>
          <w:szCs w:val="28"/>
        </w:rPr>
        <w:t xml:space="preserve"> и берет, лежащие на камне. Рядом с ними расположена фигура бойца десантных войск, а перед ним – раскрывшийся парашют с символом ВДВ и изображениями командующих 103-ей витебской воздушно-десантной бригадой.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После обзорной экскурсии можно посидеть на лавочках в тени раскидистых деревьев, утолить жажду, отдохнуть.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Можно поиграть в пальчиковую игру, разучить стихотворение.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Можно сделать несколько фото на память о выходном дне.</w:t>
      </w:r>
    </w:p>
    <w:p w:rsidR="00D47BE3" w:rsidRPr="009848B2" w:rsidRDefault="00CE5AF2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ab/>
      </w:r>
      <w:proofErr w:type="gramStart"/>
      <w:r w:rsidR="00D47BE3" w:rsidRPr="009848B2">
        <w:rPr>
          <w:color w:val="111111"/>
          <w:sz w:val="28"/>
          <w:szCs w:val="28"/>
        </w:rPr>
        <w:t>Возвращаясь</w:t>
      </w:r>
      <w:proofErr w:type="gramEnd"/>
      <w:r w:rsidR="00D47BE3" w:rsidRPr="009848B2">
        <w:rPr>
          <w:color w:val="111111"/>
          <w:sz w:val="28"/>
          <w:szCs w:val="28"/>
        </w:rPr>
        <w:t xml:space="preserve"> домой,</w:t>
      </w:r>
      <w:r w:rsidRPr="009848B2">
        <w:rPr>
          <w:color w:val="111111"/>
          <w:sz w:val="28"/>
          <w:szCs w:val="28"/>
        </w:rPr>
        <w:t xml:space="preserve"> </w:t>
      </w:r>
      <w:r w:rsidR="00D47BE3" w:rsidRPr="009848B2">
        <w:rPr>
          <w:color w:val="111111"/>
          <w:sz w:val="28"/>
          <w:szCs w:val="28"/>
        </w:rPr>
        <w:t>поинтересуйтесь у ребёнка, что ему понравилось, хотел бы он посетить ещё какое-нибудь памятное место, или снова вернуться в парк Победителей.</w:t>
      </w:r>
    </w:p>
    <w:p w:rsidR="00D47BE3" w:rsidRPr="009848B2" w:rsidRDefault="009848B2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D47BE3" w:rsidRPr="009848B2">
        <w:rPr>
          <w:color w:val="111111"/>
          <w:sz w:val="28"/>
          <w:szCs w:val="28"/>
        </w:rPr>
        <w:t>Примерные задания после завершения прогулки по маршруту: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- предложите своему ребёнку нарисовать, что ему больше всего понравилось и запомнилось;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- сделайте вместе с ребёнком поделку танка или любую другую.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Послушайте песни с детьми: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Детская песня "Победа"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О той весне. Детский клип ко Дню Победы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Игры и игровые упражнения,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в которые можно поиграть с ребенком на маршруте, дома.</w:t>
      </w:r>
    </w:p>
    <w:p w:rsidR="00D47BE3" w:rsidRPr="009848B2" w:rsidRDefault="009848B2" w:rsidP="009848B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ab/>
      </w:r>
      <w:r w:rsidR="00D47BE3" w:rsidRPr="009848B2">
        <w:rPr>
          <w:b/>
          <w:color w:val="111111"/>
          <w:sz w:val="28"/>
          <w:szCs w:val="28"/>
        </w:rPr>
        <w:t>Игра на координацию движений «Солдат».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На одной ноге постой-ка,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Если ты солдатик стойкий.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 xml:space="preserve"> А потом постой на </w:t>
      </w:r>
      <w:proofErr w:type="gramStart"/>
      <w:r w:rsidRPr="009848B2">
        <w:rPr>
          <w:color w:val="111111"/>
          <w:sz w:val="28"/>
          <w:szCs w:val="28"/>
        </w:rPr>
        <w:t>правой</w:t>
      </w:r>
      <w:proofErr w:type="gramEnd"/>
      <w:r w:rsidRPr="009848B2">
        <w:rPr>
          <w:color w:val="111111"/>
          <w:sz w:val="28"/>
          <w:szCs w:val="28"/>
        </w:rPr>
        <w:t>,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Если ты солдатик бравый.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 xml:space="preserve">А потом постой на </w:t>
      </w:r>
      <w:proofErr w:type="gramStart"/>
      <w:r w:rsidRPr="009848B2">
        <w:rPr>
          <w:color w:val="111111"/>
          <w:sz w:val="28"/>
          <w:szCs w:val="28"/>
        </w:rPr>
        <w:t>левой</w:t>
      </w:r>
      <w:proofErr w:type="gramEnd"/>
      <w:r w:rsidRPr="009848B2">
        <w:rPr>
          <w:color w:val="111111"/>
          <w:sz w:val="28"/>
          <w:szCs w:val="28"/>
        </w:rPr>
        <w:t>,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Если ты солдатик смелый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</w:t>
      </w:r>
      <w:r w:rsidR="009848B2">
        <w:rPr>
          <w:color w:val="111111"/>
          <w:sz w:val="28"/>
          <w:szCs w:val="28"/>
        </w:rPr>
        <w:tab/>
      </w:r>
      <w:r w:rsidRPr="009848B2">
        <w:rPr>
          <w:b/>
          <w:color w:val="111111"/>
          <w:sz w:val="28"/>
          <w:szCs w:val="28"/>
        </w:rPr>
        <w:t>Пальчиковая гимнастика «Солдаты».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Мы солдаты, мы солдаты,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</w:t>
      </w:r>
      <w:r w:rsidR="009848B2" w:rsidRPr="009848B2">
        <w:rPr>
          <w:color w:val="111111"/>
          <w:sz w:val="28"/>
          <w:szCs w:val="28"/>
        </w:rPr>
        <w:t>Бодрым шагом мы идем (п</w:t>
      </w:r>
      <w:r w:rsidRPr="009848B2">
        <w:rPr>
          <w:color w:val="111111"/>
          <w:sz w:val="28"/>
          <w:szCs w:val="28"/>
        </w:rPr>
        <w:t>альцы бодр</w:t>
      </w:r>
      <w:proofErr w:type="gramStart"/>
      <w:r w:rsidRPr="009848B2">
        <w:rPr>
          <w:color w:val="111111"/>
          <w:sz w:val="28"/>
          <w:szCs w:val="28"/>
        </w:rPr>
        <w:t>о</w:t>
      </w:r>
      <w:r w:rsidR="009848B2" w:rsidRPr="009848B2">
        <w:rPr>
          <w:color w:val="111111"/>
          <w:sz w:val="28"/>
          <w:szCs w:val="28"/>
        </w:rPr>
        <w:t>”</w:t>
      </w:r>
      <w:proofErr w:type="gramEnd"/>
      <w:r w:rsidRPr="009848B2">
        <w:rPr>
          <w:color w:val="111111"/>
          <w:sz w:val="28"/>
          <w:szCs w:val="28"/>
        </w:rPr>
        <w:t>маршируют</w:t>
      </w:r>
      <w:r w:rsidR="009848B2" w:rsidRPr="009848B2">
        <w:rPr>
          <w:color w:val="111111"/>
          <w:sz w:val="28"/>
          <w:szCs w:val="28"/>
        </w:rPr>
        <w:t>“</w:t>
      </w:r>
      <w:r w:rsidRPr="009848B2">
        <w:rPr>
          <w:color w:val="111111"/>
          <w:sz w:val="28"/>
          <w:szCs w:val="28"/>
        </w:rPr>
        <w:t xml:space="preserve"> по столу</w:t>
      </w:r>
      <w:r w:rsidR="009848B2" w:rsidRPr="009848B2">
        <w:rPr>
          <w:color w:val="111111"/>
          <w:sz w:val="28"/>
          <w:szCs w:val="28"/>
        </w:rPr>
        <w:t>)</w:t>
      </w:r>
      <w:r w:rsidRPr="009848B2">
        <w:rPr>
          <w:color w:val="111111"/>
          <w:sz w:val="28"/>
          <w:szCs w:val="28"/>
        </w:rPr>
        <w:t>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 xml:space="preserve"> В нашу армию, ребята </w:t>
      </w:r>
      <w:r w:rsidR="009848B2" w:rsidRPr="009848B2">
        <w:rPr>
          <w:color w:val="111111"/>
          <w:sz w:val="28"/>
          <w:szCs w:val="28"/>
        </w:rPr>
        <w:t>(п</w:t>
      </w:r>
      <w:r w:rsidRPr="009848B2">
        <w:rPr>
          <w:color w:val="111111"/>
          <w:sz w:val="28"/>
          <w:szCs w:val="28"/>
        </w:rPr>
        <w:t>альцы сжаты в кулак, указательный вверх</w:t>
      </w:r>
      <w:r w:rsidR="009848B2" w:rsidRPr="009848B2">
        <w:rPr>
          <w:color w:val="111111"/>
          <w:sz w:val="28"/>
          <w:szCs w:val="28"/>
        </w:rPr>
        <w:t>),</w:t>
      </w:r>
    </w:p>
    <w:p w:rsidR="00D47BE3" w:rsidRPr="009848B2" w:rsidRDefault="009848B2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lastRenderedPageBreak/>
        <w:t>Просто так не попадешь (</w:t>
      </w:r>
      <w:r w:rsidR="00D47BE3" w:rsidRPr="009848B2">
        <w:rPr>
          <w:color w:val="111111"/>
          <w:sz w:val="28"/>
          <w:szCs w:val="28"/>
        </w:rPr>
        <w:t xml:space="preserve">покачивается </w:t>
      </w:r>
      <w:proofErr w:type="spellStart"/>
      <w:r w:rsidR="00D47BE3" w:rsidRPr="009848B2">
        <w:rPr>
          <w:color w:val="111111"/>
          <w:sz w:val="28"/>
          <w:szCs w:val="28"/>
        </w:rPr>
        <w:t>влево-вправо</w:t>
      </w:r>
      <w:proofErr w:type="spellEnd"/>
      <w:r w:rsidRPr="009848B2">
        <w:rPr>
          <w:color w:val="111111"/>
          <w:sz w:val="28"/>
          <w:szCs w:val="28"/>
        </w:rPr>
        <w:t>)</w:t>
      </w:r>
      <w:r w:rsidR="00D47BE3" w:rsidRPr="009848B2">
        <w:rPr>
          <w:color w:val="111111"/>
          <w:sz w:val="28"/>
          <w:szCs w:val="28"/>
        </w:rPr>
        <w:t>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 xml:space="preserve"> Нужно быть умелыми </w:t>
      </w:r>
      <w:r w:rsidR="009848B2" w:rsidRPr="009848B2">
        <w:rPr>
          <w:color w:val="111111"/>
          <w:sz w:val="28"/>
          <w:szCs w:val="28"/>
        </w:rPr>
        <w:t>(л</w:t>
      </w:r>
      <w:r w:rsidRPr="009848B2">
        <w:rPr>
          <w:color w:val="111111"/>
          <w:sz w:val="28"/>
          <w:szCs w:val="28"/>
        </w:rPr>
        <w:t>адонь вверх, пальцы растопырены</w:t>
      </w:r>
      <w:r w:rsidR="009848B2" w:rsidRPr="009848B2">
        <w:rPr>
          <w:color w:val="111111"/>
          <w:sz w:val="28"/>
          <w:szCs w:val="28"/>
        </w:rPr>
        <w:t>)</w:t>
      </w:r>
      <w:r w:rsidRPr="009848B2">
        <w:rPr>
          <w:color w:val="111111"/>
          <w:sz w:val="28"/>
          <w:szCs w:val="28"/>
        </w:rPr>
        <w:t>,     </w:t>
      </w:r>
    </w:p>
    <w:p w:rsidR="00D47BE3" w:rsidRPr="009848B2" w:rsidRDefault="009848B2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Сильными и смелыми</w:t>
      </w:r>
      <w:r w:rsidR="00D47BE3" w:rsidRPr="009848B2">
        <w:rPr>
          <w:color w:val="111111"/>
          <w:sz w:val="28"/>
          <w:szCs w:val="28"/>
        </w:rPr>
        <w:t xml:space="preserve"> </w:t>
      </w:r>
      <w:r w:rsidRPr="009848B2">
        <w:rPr>
          <w:color w:val="111111"/>
          <w:sz w:val="28"/>
          <w:szCs w:val="28"/>
        </w:rPr>
        <w:t>(</w:t>
      </w:r>
      <w:r w:rsidR="00D47BE3" w:rsidRPr="009848B2">
        <w:rPr>
          <w:color w:val="111111"/>
          <w:sz w:val="28"/>
          <w:szCs w:val="28"/>
        </w:rPr>
        <w:t>сжимаются и разжимаются</w:t>
      </w:r>
      <w:r w:rsidRPr="009848B2">
        <w:rPr>
          <w:color w:val="111111"/>
          <w:sz w:val="28"/>
          <w:szCs w:val="28"/>
        </w:rPr>
        <w:t>)</w:t>
      </w:r>
      <w:r w:rsidR="00D47BE3" w:rsidRPr="009848B2">
        <w:rPr>
          <w:color w:val="111111"/>
          <w:sz w:val="28"/>
          <w:szCs w:val="28"/>
        </w:rPr>
        <w:t>.   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</w:t>
      </w:r>
      <w:r w:rsidR="009848B2">
        <w:rPr>
          <w:color w:val="111111"/>
          <w:sz w:val="28"/>
          <w:szCs w:val="28"/>
        </w:rPr>
        <w:tab/>
      </w:r>
      <w:r w:rsidRPr="009848B2">
        <w:rPr>
          <w:b/>
          <w:color w:val="111111"/>
          <w:sz w:val="28"/>
          <w:szCs w:val="28"/>
        </w:rPr>
        <w:t>Стихотворения, которые можно почитать ребёнку или заучить с ним дома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Спасибо Героям, спасибо Солдатам,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Что мир подарили, тогда – в сорок пятом!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Вы кровью и потом добыли Победу.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Вы молоды были, сейчас – уже деды.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Мы эту Победу – вовек не забудем!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Пусть мирное солнце сияет всем людям!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Пусть счастье и радость живут на планете!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 xml:space="preserve"> Ведь мир </w:t>
      </w:r>
      <w:proofErr w:type="gramStart"/>
      <w:r w:rsidRPr="009848B2">
        <w:rPr>
          <w:color w:val="111111"/>
          <w:sz w:val="28"/>
          <w:szCs w:val="28"/>
        </w:rPr>
        <w:t>очень нужен</w:t>
      </w:r>
      <w:proofErr w:type="gramEnd"/>
      <w:r w:rsidRPr="009848B2">
        <w:rPr>
          <w:color w:val="111111"/>
          <w:sz w:val="28"/>
          <w:szCs w:val="28"/>
        </w:rPr>
        <w:t xml:space="preserve"> – и взрослым, и детям!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(Ольга Маслова)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***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Пусть будет мир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Пусть небо будет голубым,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Пусть в небе не клубится дым,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Пусть пушки грозные молчат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И пулеметы не строчат,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Чтоб жили люди, города…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Мир нужен на земле всегда!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 Н. Найденова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***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Майский праздник —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День Победы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Отмечает вся страна.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Надевают наши деды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Боевые ордена.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Их с утра зовёт дорога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На торжественный парад.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И задумчиво с порога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Вслед им бабушки глядят.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(Тимофей Белозеров)</w:t>
      </w:r>
    </w:p>
    <w:p w:rsidR="00D47BE3" w:rsidRPr="009848B2" w:rsidRDefault="00D47BE3" w:rsidP="009848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48B2">
        <w:rPr>
          <w:color w:val="111111"/>
          <w:sz w:val="28"/>
          <w:szCs w:val="28"/>
        </w:rPr>
        <w:t> </w:t>
      </w:r>
    </w:p>
    <w:sectPr w:rsidR="00D47BE3" w:rsidRPr="009848B2" w:rsidSect="0040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7BE3"/>
    <w:rsid w:val="002338AC"/>
    <w:rsid w:val="003C7ACA"/>
    <w:rsid w:val="00404A9D"/>
    <w:rsid w:val="00662E36"/>
    <w:rsid w:val="00784196"/>
    <w:rsid w:val="0087648E"/>
    <w:rsid w:val="009848B2"/>
    <w:rsid w:val="009C55E6"/>
    <w:rsid w:val="00CE5AF2"/>
    <w:rsid w:val="00D4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4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764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2025-05-06T05:26:00Z</dcterms:created>
  <dcterms:modified xsi:type="dcterms:W3CDTF">2025-05-06T06:07:00Z</dcterms:modified>
</cp:coreProperties>
</file>