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72" w:rsidRDefault="001B2472" w:rsidP="001B2472">
      <w:pPr>
        <w:shd w:val="clear" w:color="auto" w:fill="FFFFFF"/>
        <w:spacing w:after="0" w:line="240" w:lineRule="auto"/>
        <w:ind w:left="-567" w:firstLine="425"/>
        <w:jc w:val="center"/>
        <w:rPr>
          <w:rFonts w:ascii="Cuprum" w:eastAsia="Times New Roman" w:hAnsi="Cuprum" w:cs="Times New Roman"/>
          <w:b/>
          <w:color w:val="111111"/>
          <w:szCs w:val="30"/>
          <w:lang w:eastAsia="ru-RU"/>
        </w:rPr>
      </w:pPr>
      <w:bookmarkStart w:id="0" w:name="_GoBack"/>
      <w:r w:rsidRPr="001B2472">
        <w:rPr>
          <w:rFonts w:ascii="Cuprum" w:eastAsia="Times New Roman" w:hAnsi="Cuprum" w:cs="Times New Roman"/>
          <w:b/>
          <w:color w:val="111111"/>
          <w:szCs w:val="30"/>
          <w:lang w:eastAsia="ru-RU"/>
        </w:rPr>
        <w:t>Приумножая зелёное богатство</w:t>
      </w:r>
      <w:bookmarkEnd w:id="0"/>
    </w:p>
    <w:p w:rsidR="001B2472" w:rsidRDefault="001B2472" w:rsidP="001B2472">
      <w:pPr>
        <w:shd w:val="clear" w:color="auto" w:fill="FFFFFF"/>
        <w:spacing w:after="0" w:line="240" w:lineRule="auto"/>
        <w:ind w:left="-567" w:firstLine="425"/>
        <w:jc w:val="center"/>
        <w:rPr>
          <w:rFonts w:ascii="Cuprum" w:eastAsia="Times New Roman" w:hAnsi="Cuprum" w:cs="Times New Roman"/>
          <w:b/>
          <w:i/>
          <w:color w:val="111111"/>
          <w:szCs w:val="30"/>
          <w:lang w:eastAsia="ru-RU"/>
        </w:rPr>
      </w:pPr>
      <w:r>
        <w:rPr>
          <w:rFonts w:ascii="Cuprum" w:eastAsia="Times New Roman" w:hAnsi="Cuprum" w:cs="Times New Roman"/>
          <w:b/>
          <w:i/>
          <w:color w:val="111111"/>
          <w:szCs w:val="30"/>
          <w:lang w:eastAsia="ru-RU"/>
        </w:rPr>
        <w:t>Консультация для родителей</w:t>
      </w:r>
    </w:p>
    <w:p w:rsidR="00F0391A" w:rsidRPr="001B2472" w:rsidRDefault="00F0391A" w:rsidP="001B2472">
      <w:pPr>
        <w:shd w:val="clear" w:color="auto" w:fill="FFFFFF"/>
        <w:spacing w:after="0" w:line="240" w:lineRule="auto"/>
        <w:ind w:left="-567" w:firstLine="425"/>
        <w:jc w:val="center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</w:p>
    <w:p w:rsidR="001B2472" w:rsidRPr="001B2472" w:rsidRDefault="001B2472" w:rsidP="001B2472">
      <w:pPr>
        <w:shd w:val="clear" w:color="auto" w:fill="FFFFFF"/>
        <w:spacing w:after="0" w:line="240" w:lineRule="auto"/>
        <w:ind w:left="-567" w:firstLine="425"/>
        <w:jc w:val="both"/>
        <w:rPr>
          <w:rFonts w:ascii="Cuprum" w:eastAsia="Times New Roman" w:hAnsi="Cuprum" w:cs="Times New Roman"/>
          <w:color w:val="111111"/>
          <w:szCs w:val="30"/>
          <w:lang w:eastAsia="ru-RU"/>
        </w:rPr>
      </w:pP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>Говорить об актуальности экологической проблемы сегодня, я думаю, уже не надо. Всем нам известны печальные последствия развития промышленности и экономики. Желание человека упростить свою жизнь слишком часто упирается в законы природы, и о последствии их нарушения наше общество начало задумываться только последние 15-20 лет. Естественно, что многие последствия уже стали не обратимыми.</w:t>
      </w:r>
    </w:p>
    <w:p w:rsidR="001B2472" w:rsidRPr="001B2472" w:rsidRDefault="001B2472" w:rsidP="001B2472">
      <w:pPr>
        <w:shd w:val="clear" w:color="auto" w:fill="FFFFFF"/>
        <w:spacing w:after="0" w:line="240" w:lineRule="auto"/>
        <w:ind w:left="-567" w:firstLine="425"/>
        <w:jc w:val="both"/>
        <w:rPr>
          <w:rFonts w:ascii="Cuprum" w:eastAsia="Times New Roman" w:hAnsi="Cuprum" w:cs="Times New Roman"/>
          <w:color w:val="111111"/>
          <w:szCs w:val="30"/>
          <w:lang w:eastAsia="ru-RU"/>
        </w:rPr>
      </w:pP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 xml:space="preserve">Однако, уходя от глобальных проблем экологии, над решением которых бьются сотни учёных не один десяток лет, необходимо обратить внимание на тот вклад, который вносим мы с вами, обычные люди. После этих слов у многих должна возникнуть в голове картина выброшенной в помойку очередной пластиковой бутылки, ну или </w:t>
      </w:r>
      <w:r w:rsidR="00F0391A"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>чего-то</w:t>
      </w: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 xml:space="preserve"> подобного... Да, безусловно, это та малость, на которую способен любой человек. Но есть и нечто большее.</w:t>
      </w:r>
    </w:p>
    <w:p w:rsidR="001B2472" w:rsidRPr="001B2472" w:rsidRDefault="001B2472" w:rsidP="001B2472">
      <w:pPr>
        <w:shd w:val="clear" w:color="auto" w:fill="FFFFFF"/>
        <w:spacing w:after="0" w:line="240" w:lineRule="auto"/>
        <w:ind w:left="-567" w:firstLine="425"/>
        <w:jc w:val="both"/>
        <w:rPr>
          <w:rFonts w:ascii="Cuprum" w:eastAsia="Times New Roman" w:hAnsi="Cuprum" w:cs="Times New Roman"/>
          <w:color w:val="111111"/>
          <w:szCs w:val="30"/>
          <w:lang w:eastAsia="ru-RU"/>
        </w:rPr>
      </w:pP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>Дело в том, что в наших руках будущее. Будущее, которое мы создаём сегодня — это наши дети. То, каким они увидят этот мир сегодня, что они будут воспринимать как норму поведения, как научатся взаимодействовать с природой — все это зависит от нас.</w:t>
      </w:r>
    </w:p>
    <w:p w:rsidR="001B2472" w:rsidRPr="001B2472" w:rsidRDefault="001B2472" w:rsidP="001B2472">
      <w:pPr>
        <w:shd w:val="clear" w:color="auto" w:fill="FFFFFF"/>
        <w:spacing w:after="0" w:line="240" w:lineRule="auto"/>
        <w:ind w:left="-567" w:firstLine="425"/>
        <w:jc w:val="both"/>
        <w:rPr>
          <w:rFonts w:ascii="Cuprum" w:eastAsia="Times New Roman" w:hAnsi="Cuprum" w:cs="Times New Roman"/>
          <w:color w:val="111111"/>
          <w:szCs w:val="30"/>
          <w:lang w:eastAsia="ru-RU"/>
        </w:rPr>
      </w:pP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 xml:space="preserve">Детский сад, являющийся первичным звеном в системе образования, безусловно уделяет экологическому воспитанию особенно важную роль. Но, </w:t>
      </w:r>
      <w:r w:rsidR="00F0391A"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>несмотря</w:t>
      </w: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 xml:space="preserve"> на это, именно семья остаётся корнем воспитания любого человека.  С пелёнок детям выбирают престижную профессию, учат правильно обращаться с деньгами, желают вырастить ребёнка успешным и ни в чем не нуждающемся. Но что же ребёнок знает о взаимодействии человека с природой?</w:t>
      </w:r>
    </w:p>
    <w:p w:rsidR="001B2472" w:rsidRPr="001B2472" w:rsidRDefault="001B2472" w:rsidP="001B2472">
      <w:pPr>
        <w:shd w:val="clear" w:color="auto" w:fill="FFFFFF"/>
        <w:spacing w:after="0" w:line="240" w:lineRule="auto"/>
        <w:ind w:left="-567" w:firstLine="425"/>
        <w:jc w:val="both"/>
        <w:rPr>
          <w:rFonts w:ascii="Cuprum" w:eastAsia="Times New Roman" w:hAnsi="Cuprum" w:cs="Times New Roman"/>
          <w:color w:val="111111"/>
          <w:szCs w:val="30"/>
          <w:lang w:eastAsia="ru-RU"/>
        </w:rPr>
      </w:pP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>Хорошо если родители научат не выбрасывать мусор мимо помойки, но ведь этого недостаточно, чтобы ребёнок в полной мере осознал свой вклад в будущее окружающей среды.</w:t>
      </w:r>
    </w:p>
    <w:p w:rsidR="001B2472" w:rsidRPr="001B2472" w:rsidRDefault="00F0391A" w:rsidP="001B2472">
      <w:pPr>
        <w:shd w:val="clear" w:color="auto" w:fill="FFFFFF"/>
        <w:spacing w:after="0" w:line="240" w:lineRule="auto"/>
        <w:ind w:left="-567" w:firstLine="425"/>
        <w:jc w:val="both"/>
        <w:rPr>
          <w:rFonts w:ascii="Cuprum" w:eastAsia="Times New Roman" w:hAnsi="Cuprum" w:cs="Times New Roman"/>
          <w:color w:val="111111"/>
          <w:szCs w:val="30"/>
          <w:lang w:eastAsia="ru-RU"/>
        </w:rPr>
      </w:pP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>Поэтому хотелось</w:t>
      </w:r>
      <w:r w:rsidR="001B2472"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 xml:space="preserve"> бы привлечь внимание родителей к следующим задачам:</w:t>
      </w:r>
    </w:p>
    <w:p w:rsidR="001B2472" w:rsidRPr="001B2472" w:rsidRDefault="001B2472" w:rsidP="001B2472">
      <w:pPr>
        <w:shd w:val="clear" w:color="auto" w:fill="FFFFFF"/>
        <w:spacing w:after="0" w:line="240" w:lineRule="auto"/>
        <w:ind w:left="-567" w:firstLine="425"/>
        <w:rPr>
          <w:rFonts w:ascii="Cuprum" w:eastAsia="Times New Roman" w:hAnsi="Cuprum" w:cs="Times New Roman"/>
          <w:color w:val="111111"/>
          <w:szCs w:val="30"/>
          <w:lang w:eastAsia="ru-RU"/>
        </w:rPr>
      </w:pPr>
      <w:r w:rsidRPr="001B2472">
        <w:rPr>
          <w:rFonts w:ascii="Cuprum" w:eastAsia="Times New Roman" w:hAnsi="Cuprum" w:cs="Times New Roman"/>
          <w:b/>
          <w:bCs/>
          <w:color w:val="111111"/>
          <w:szCs w:val="30"/>
          <w:lang w:eastAsia="ru-RU"/>
        </w:rPr>
        <w:t>Развитие положительных нравственных качеств, побуждающих детей к соблюдению норм поведения в природе и обществе.</w:t>
      </w:r>
    </w:p>
    <w:p w:rsidR="001B2472" w:rsidRPr="001B2472" w:rsidRDefault="001B2472" w:rsidP="001B2472">
      <w:pPr>
        <w:shd w:val="clear" w:color="auto" w:fill="FFFFFF"/>
        <w:spacing w:after="0" w:line="240" w:lineRule="auto"/>
        <w:ind w:left="-567" w:firstLine="425"/>
        <w:jc w:val="both"/>
        <w:rPr>
          <w:rFonts w:ascii="Cuprum" w:eastAsia="Times New Roman" w:hAnsi="Cuprum" w:cs="Times New Roman"/>
          <w:color w:val="111111"/>
          <w:szCs w:val="30"/>
          <w:lang w:eastAsia="ru-RU"/>
        </w:rPr>
      </w:pP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>Именно сюда относится умение выбрасывать за собой мусор, не ломать ветки у деревьев, не обижать животных и т. д. Тут родители должны не просто научить, они должны стать примером для подражания и это их основная задача. Воспитывать во взрослых людях элементарные нравственные качества, конечно, абсолютно бесполезное занятие. Но задумываться о нежелательном поведении своего ребёнка и его последствиях должен каждый родитель, а значит иногда следует пересматривать своё собственное поведение и совершенствовать его, задавая себе вопрос — как ту или иную ситуацию должен видеть мой ребёнок?</w:t>
      </w:r>
    </w:p>
    <w:p w:rsidR="001B2472" w:rsidRPr="001B2472" w:rsidRDefault="001B2472" w:rsidP="001B2472">
      <w:pPr>
        <w:shd w:val="clear" w:color="auto" w:fill="FFFFFF"/>
        <w:spacing w:after="0" w:line="240" w:lineRule="auto"/>
        <w:ind w:left="-567" w:firstLine="425"/>
        <w:jc w:val="both"/>
        <w:rPr>
          <w:rFonts w:ascii="Cuprum" w:eastAsia="Times New Roman" w:hAnsi="Cuprum" w:cs="Times New Roman"/>
          <w:color w:val="111111"/>
          <w:szCs w:val="30"/>
          <w:lang w:eastAsia="ru-RU"/>
        </w:rPr>
      </w:pPr>
      <w:r w:rsidRPr="001B2472">
        <w:rPr>
          <w:rFonts w:ascii="Cuprum" w:eastAsia="Times New Roman" w:hAnsi="Cuprum" w:cs="Times New Roman"/>
          <w:b/>
          <w:bCs/>
          <w:color w:val="111111"/>
          <w:szCs w:val="30"/>
          <w:lang w:eastAsia="ru-RU"/>
        </w:rPr>
        <w:t>Воспитание этических и эстетических чувств.</w:t>
      </w:r>
    </w:p>
    <w:p w:rsidR="001B2472" w:rsidRPr="001B2472" w:rsidRDefault="001B2472" w:rsidP="001B2472">
      <w:pPr>
        <w:shd w:val="clear" w:color="auto" w:fill="FFFFFF"/>
        <w:spacing w:after="0" w:line="240" w:lineRule="auto"/>
        <w:ind w:left="-567" w:firstLine="425"/>
        <w:jc w:val="both"/>
        <w:rPr>
          <w:rFonts w:ascii="Cuprum" w:eastAsia="Times New Roman" w:hAnsi="Cuprum" w:cs="Times New Roman"/>
          <w:color w:val="111111"/>
          <w:szCs w:val="30"/>
          <w:lang w:eastAsia="ru-RU"/>
        </w:rPr>
      </w:pP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lastRenderedPageBreak/>
        <w:t xml:space="preserve">И тут всё достаточно просто: беречь — значит любить. Восхищаться природой, видеть её красоту, любить её дары, может научить только семья. Сегодня большинство людей предпочитают проводить выходные за городом на свежем воздухе. </w:t>
      </w:r>
      <w:r w:rsidR="00F0391A"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>Казалось бы,</w:t>
      </w: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 xml:space="preserve"> вот оно — единение детей с природой, воспитание экологической культуры. Но замечают ли эти люди красоту вокруг них и как к ней относятся? Здесь родители должны воспитать в ребёнке любовь и уважение ко всему окружающему миру. Ребёнок должен расти с чувством, что природа — это большое разумное существо, каждая травинка, каждая букашка - это его часть. Оно живёт своей жизнью и принимает нас, а мы в ответ должны его уважать и заботиться о нём. Важно обращать внимание ребёнка на все мелочи — то, как в природе всё взаимосвязано и продумано. Какую огромную работу проделывают муравьи, чтобы построить муравейник; как желтеют и опадают листья осенью, а весной вырастают снова; как гусеница становится бабочкой... В природе столько удивительных и красивых явлений, которыми можно восхищаться бесконечно.</w:t>
      </w:r>
    </w:p>
    <w:p w:rsidR="001B2472" w:rsidRPr="001B2472" w:rsidRDefault="001B2472" w:rsidP="001B2472">
      <w:pPr>
        <w:shd w:val="clear" w:color="auto" w:fill="FFFFFF"/>
        <w:spacing w:after="0" w:line="240" w:lineRule="auto"/>
        <w:ind w:left="-567" w:firstLine="425"/>
        <w:jc w:val="both"/>
        <w:rPr>
          <w:rFonts w:ascii="Cuprum" w:eastAsia="Times New Roman" w:hAnsi="Cuprum" w:cs="Times New Roman"/>
          <w:color w:val="111111"/>
          <w:szCs w:val="30"/>
          <w:lang w:eastAsia="ru-RU"/>
        </w:rPr>
      </w:pPr>
      <w:r w:rsidRPr="001B2472">
        <w:rPr>
          <w:rFonts w:ascii="Cuprum" w:eastAsia="Times New Roman" w:hAnsi="Cuprum" w:cs="Times New Roman"/>
          <w:b/>
          <w:bCs/>
          <w:color w:val="111111"/>
          <w:szCs w:val="30"/>
          <w:lang w:eastAsia="ru-RU"/>
        </w:rPr>
        <w:t>Формирование познавательных и творческих потребностей.</w:t>
      </w:r>
    </w:p>
    <w:p w:rsidR="001B2472" w:rsidRPr="001B2472" w:rsidRDefault="001B2472" w:rsidP="001B2472">
      <w:pPr>
        <w:shd w:val="clear" w:color="auto" w:fill="FFFFFF"/>
        <w:spacing w:after="0" w:line="240" w:lineRule="auto"/>
        <w:ind w:left="-567" w:firstLine="425"/>
        <w:jc w:val="both"/>
        <w:rPr>
          <w:rFonts w:ascii="Cuprum" w:eastAsia="Times New Roman" w:hAnsi="Cuprum" w:cs="Times New Roman"/>
          <w:color w:val="111111"/>
          <w:szCs w:val="30"/>
          <w:lang w:eastAsia="ru-RU"/>
        </w:rPr>
      </w:pP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>Важно не просто беречь и восхищаться красотой природы. Необходимо сформировать у ребёнка желание творить и помогать. Ведь мы говорим о нашем будущем, в котором многие экологические проблемы должны быть решены. Кто будет заниматься решением этих вопросов через 20, 30 и 40 лет? Наши дети. Они обладают этими потребностями с рождения, всё, что требуется от родителей — это поддержать и направить в нужное русло. Посадите вместе дерево или цветок — и ребёнок поймёт, что он сам творец природы. Он способен изменить её сам и изменить в лучшую сторону.</w:t>
      </w:r>
    </w:p>
    <w:p w:rsidR="001B2472" w:rsidRPr="001B2472" w:rsidRDefault="001B2472" w:rsidP="001B2472">
      <w:pPr>
        <w:shd w:val="clear" w:color="auto" w:fill="FFFFFF"/>
        <w:spacing w:after="0" w:line="240" w:lineRule="auto"/>
        <w:ind w:left="-567" w:firstLine="425"/>
        <w:jc w:val="both"/>
        <w:rPr>
          <w:rFonts w:ascii="Cuprum" w:eastAsia="Times New Roman" w:hAnsi="Cuprum" w:cs="Times New Roman"/>
          <w:color w:val="111111"/>
          <w:szCs w:val="30"/>
          <w:lang w:eastAsia="ru-RU"/>
        </w:rPr>
      </w:pP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 xml:space="preserve">Необходимо чтобы ребёнок постоянно имел контакт с живой природой, пробовал и узнавал все сам или вместе с родителями. Это должны быть совместные походы в лес, на озеро, собирание грибов и ягод. Только целью этих походов должно быть не желание как можно больше набрать грибов, а увидеть и изучить </w:t>
      </w:r>
      <w:r w:rsidR="00F0391A"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>что-то</w:t>
      </w: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 xml:space="preserve"> новое. Всегда необходимо вести беседу с ребёнком, обращать его внимание на природные явления, поведение животных, сезонные изменения.</w:t>
      </w:r>
    </w:p>
    <w:p w:rsidR="001B2472" w:rsidRPr="001B2472" w:rsidRDefault="001B2472" w:rsidP="001B2472">
      <w:pPr>
        <w:shd w:val="clear" w:color="auto" w:fill="FFFFFF"/>
        <w:spacing w:after="0" w:line="240" w:lineRule="auto"/>
        <w:ind w:left="-567" w:firstLine="425"/>
        <w:jc w:val="both"/>
        <w:rPr>
          <w:rFonts w:ascii="Cuprum" w:eastAsia="Times New Roman" w:hAnsi="Cuprum" w:cs="Times New Roman"/>
          <w:color w:val="111111"/>
          <w:szCs w:val="30"/>
          <w:lang w:eastAsia="ru-RU"/>
        </w:rPr>
      </w:pP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>Так же стоит не забывать о городской природе. Здесь открытия ждут ребёнка на каждом шагу — по дороге в детский сад, рядом с домом и при поездке в магазин. Здесь особенно важно вести диалог с ребёнком, ведь зачастую взрослые не замечают уже простых и обыденных вещей рядом с ними. Дети же видят мир совсем иначе — не стоит отмахиваться от глупых вопросов, ведь именно так ребёнок познаёт мир.</w:t>
      </w:r>
    </w:p>
    <w:p w:rsidR="001B2472" w:rsidRPr="001B2472" w:rsidRDefault="001B2472" w:rsidP="001B2472">
      <w:pPr>
        <w:shd w:val="clear" w:color="auto" w:fill="FFFFFF"/>
        <w:spacing w:after="0" w:line="240" w:lineRule="auto"/>
        <w:ind w:left="-567" w:firstLine="425"/>
        <w:jc w:val="both"/>
        <w:rPr>
          <w:rFonts w:ascii="Cuprum" w:eastAsia="Times New Roman" w:hAnsi="Cuprum" w:cs="Times New Roman"/>
          <w:color w:val="111111"/>
          <w:szCs w:val="30"/>
          <w:lang w:eastAsia="ru-RU"/>
        </w:rPr>
      </w:pP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t xml:space="preserve">Не менее важно чтобы уголок природы присутствовал дома и был у ребёнка всегда под рукой. Собирание гербария, шишек, красивых камушков и даже перьев птиц — всё это способ познания окружающего мира. Ну а содержание домашних питомцев и уход за ними — это очень большой вклад </w:t>
      </w:r>
      <w:r w:rsidRPr="001B2472">
        <w:rPr>
          <w:rFonts w:ascii="Cuprum" w:eastAsia="Times New Roman" w:hAnsi="Cuprum" w:cs="Times New Roman"/>
          <w:color w:val="111111"/>
          <w:szCs w:val="30"/>
          <w:lang w:eastAsia="ru-RU"/>
        </w:rPr>
        <w:lastRenderedPageBreak/>
        <w:t>в экологическое развитие ребёнка, воспитание моральных и этических качеств, не стоит лишать его такого взаимодействия с природой.</w:t>
      </w:r>
    </w:p>
    <w:p w:rsidR="001B2472" w:rsidRPr="001B2472" w:rsidRDefault="001B2472" w:rsidP="001B2472">
      <w:pPr>
        <w:shd w:val="clear" w:color="auto" w:fill="FFFFFF"/>
        <w:spacing w:after="0" w:line="240" w:lineRule="auto"/>
        <w:ind w:left="-567" w:firstLine="425"/>
        <w:jc w:val="both"/>
        <w:rPr>
          <w:rFonts w:ascii="Cuprum" w:eastAsia="Times New Roman" w:hAnsi="Cuprum" w:cs="Times New Roman"/>
          <w:color w:val="111111"/>
          <w:szCs w:val="30"/>
          <w:lang w:eastAsia="ru-RU"/>
        </w:rPr>
      </w:pPr>
      <w:r w:rsidRPr="001B2472">
        <w:rPr>
          <w:rFonts w:ascii="Cuprum" w:eastAsia="Times New Roman" w:hAnsi="Cuprum" w:cs="Times New Roman"/>
          <w:b/>
          <w:bCs/>
          <w:color w:val="111111"/>
          <w:szCs w:val="30"/>
          <w:lang w:eastAsia="ru-RU"/>
        </w:rPr>
        <w:t>Пожалуй, нет лучшего отдыха, чем прогуляться по лесу, подышать чистым воздухом и окунуться в мир родной белорусской природы. Для того что бы ребёнок полюбил природу, стал уважать её и относиться к ней бережно, нужно не так и много, ведь он — сам её часть. Всё не обходимое уже заложено в человеке изначально. Важно нам, взрослым, не потерять это чувство самим и не загубить его в наших детях. Тогда мы воспитаем достойное поколение, которое сохранит окружающий мир со всей его красотой и богатством.</w:t>
      </w:r>
    </w:p>
    <w:p w:rsidR="00AD5A4B" w:rsidRDefault="00AD5A4B" w:rsidP="001B2472">
      <w:pPr>
        <w:spacing w:after="0"/>
        <w:ind w:left="-567" w:firstLine="425"/>
      </w:pPr>
    </w:p>
    <w:sectPr w:rsidR="00AD5A4B" w:rsidSect="00F039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86"/>
    <w:rsid w:val="001B2472"/>
    <w:rsid w:val="001E3786"/>
    <w:rsid w:val="002344A2"/>
    <w:rsid w:val="00AD5A4B"/>
    <w:rsid w:val="00D90512"/>
    <w:rsid w:val="00F0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1687"/>
  <w15:chartTrackingRefBased/>
  <w15:docId w15:val="{A95FC003-9CBE-467C-ACA6-C7ABBE28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247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47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247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B2472"/>
    <w:rPr>
      <w:i/>
      <w:iCs/>
    </w:rPr>
  </w:style>
  <w:style w:type="character" w:styleId="a5">
    <w:name w:val="Strong"/>
    <w:basedOn w:val="a0"/>
    <w:uiPriority w:val="22"/>
    <w:qFormat/>
    <w:rsid w:val="001B2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Колдачёва</dc:creator>
  <cp:keywords/>
  <dc:description/>
  <cp:lastModifiedBy>Татьяна Колдачёва</cp:lastModifiedBy>
  <cp:revision>2</cp:revision>
  <dcterms:created xsi:type="dcterms:W3CDTF">2026-02-17T17:48:00Z</dcterms:created>
  <dcterms:modified xsi:type="dcterms:W3CDTF">2026-02-17T18:00:00Z</dcterms:modified>
</cp:coreProperties>
</file>