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E02" w:rsidRPr="00131E02" w:rsidRDefault="00131E02" w:rsidP="00131E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bookmarkStart w:id="0" w:name="_GoBack"/>
      <w:r w:rsidRPr="00131E02">
        <w:rPr>
          <w:rStyle w:val="a4"/>
          <w:color w:val="111111"/>
          <w:sz w:val="28"/>
          <w:szCs w:val="28"/>
        </w:rPr>
        <w:t>СТАРШАЯ ГРУППА (от шести до семи лет)</w:t>
      </w:r>
    </w:p>
    <w:p w:rsidR="00131E02" w:rsidRPr="00131E02" w:rsidRDefault="00131E02" w:rsidP="00131E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31E02">
        <w:rPr>
          <w:rStyle w:val="a4"/>
          <w:color w:val="111111"/>
          <w:sz w:val="28"/>
          <w:szCs w:val="28"/>
        </w:rPr>
        <w:t>Содержание педагогической работы</w:t>
      </w:r>
    </w:p>
    <w:p w:rsidR="00131E02" w:rsidRPr="00131E02" w:rsidRDefault="00131E02" w:rsidP="00131E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31E02">
        <w:rPr>
          <w:color w:val="111111"/>
          <w:sz w:val="28"/>
          <w:szCs w:val="28"/>
        </w:rPr>
        <w:t xml:space="preserve">Педагог побуждает детей рассказывать о своей семье, близких </w:t>
      </w:r>
      <w:proofErr w:type="gramStart"/>
      <w:r w:rsidRPr="00131E02">
        <w:rPr>
          <w:color w:val="111111"/>
          <w:sz w:val="28"/>
          <w:szCs w:val="28"/>
        </w:rPr>
        <w:t>родственниках,  их</w:t>
      </w:r>
      <w:proofErr w:type="gramEnd"/>
      <w:r w:rsidRPr="00131E02">
        <w:rPr>
          <w:color w:val="111111"/>
          <w:sz w:val="28"/>
          <w:szCs w:val="28"/>
        </w:rPr>
        <w:t xml:space="preserve"> занятиях, семейной экономике; дети размышляют о важности доброжелательных отношений в семье, любви к близким; учатся проявлять внимание и заботу к родственникам (изготавливают подарки, учат стихи, рисуют плакаты и др.).</w:t>
      </w:r>
    </w:p>
    <w:p w:rsidR="00131E02" w:rsidRPr="00131E02" w:rsidRDefault="00131E02" w:rsidP="00131E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31E02">
        <w:rPr>
          <w:color w:val="111111"/>
          <w:sz w:val="28"/>
          <w:szCs w:val="28"/>
        </w:rPr>
        <w:t xml:space="preserve">Воспитание уважения к языкам, на которых разговаривают белорусы, осуществляется во всех видах деятельности дошкольников. Педагог мотивирует </w:t>
      </w:r>
      <w:proofErr w:type="gramStart"/>
      <w:r w:rsidRPr="00131E02">
        <w:rPr>
          <w:color w:val="111111"/>
          <w:sz w:val="28"/>
          <w:szCs w:val="28"/>
        </w:rPr>
        <w:t>к  изучению</w:t>
      </w:r>
      <w:proofErr w:type="gramEnd"/>
      <w:r w:rsidRPr="00131E02">
        <w:rPr>
          <w:color w:val="111111"/>
          <w:sz w:val="28"/>
          <w:szCs w:val="28"/>
        </w:rPr>
        <w:t xml:space="preserve"> и свободному владению родными языками средствами  художественной литературы, ролевой игры, включения в театральную деятельность, выполнения творческих заданий; педагог расширять знания воспитанников об особенностях белорусского языка в игровой деятельности. В беседе воспитатель дает сведения о том, что дети, посещающие группу, дошкольное учреждение, могут быть представителями разных национальностей и культур, говорить </w:t>
      </w:r>
      <w:proofErr w:type="gramStart"/>
      <w:r w:rsidRPr="00131E02">
        <w:rPr>
          <w:color w:val="111111"/>
          <w:sz w:val="28"/>
          <w:szCs w:val="28"/>
        </w:rPr>
        <w:t>на разных языка</w:t>
      </w:r>
      <w:proofErr w:type="gramEnd"/>
      <w:r w:rsidRPr="00131E02">
        <w:rPr>
          <w:color w:val="111111"/>
          <w:sz w:val="28"/>
          <w:szCs w:val="28"/>
        </w:rPr>
        <w:t>.</w:t>
      </w:r>
    </w:p>
    <w:p w:rsidR="00131E02" w:rsidRPr="00131E02" w:rsidRDefault="00131E02" w:rsidP="00131E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31E02">
        <w:rPr>
          <w:color w:val="111111"/>
          <w:sz w:val="28"/>
          <w:szCs w:val="28"/>
        </w:rPr>
        <w:t xml:space="preserve">Воспитатель расширяет знания детей о своей стране, формирует представления о государстве и принадлежности к нему. С детьми обсуждает доступные их пониманию события современной жизни государства (посевная, уборка урожая, спортивные соревнования и др.). Педагог показывает Беларусь на географической карте, рассказывает о соседних государствах, </w:t>
      </w:r>
      <w:proofErr w:type="gramStart"/>
      <w:r w:rsidRPr="00131E02">
        <w:rPr>
          <w:color w:val="111111"/>
          <w:sz w:val="28"/>
          <w:szCs w:val="28"/>
        </w:rPr>
        <w:t>об их национально культуре</w:t>
      </w:r>
      <w:proofErr w:type="gramEnd"/>
      <w:r w:rsidRPr="00131E02">
        <w:rPr>
          <w:color w:val="111111"/>
          <w:sz w:val="28"/>
          <w:szCs w:val="28"/>
        </w:rPr>
        <w:t>; воспитывает патриотические чувства, гражданственность - любовь к своей семье, дошкольному учреждению, родной природе, соотечественникам.</w:t>
      </w:r>
    </w:p>
    <w:p w:rsidR="00131E02" w:rsidRPr="00131E02" w:rsidRDefault="00131E02" w:rsidP="00131E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31E02">
        <w:rPr>
          <w:color w:val="111111"/>
          <w:sz w:val="28"/>
          <w:szCs w:val="28"/>
        </w:rPr>
        <w:t xml:space="preserve">Педагог формирует у детей патриотические чувства, основанные на уважении и гордости за государственные символы Республики Беларусь: флаг, герб, гимн. Педагог знакомит с изображением Государственного герба Республики Беларусь, показывает местонахождение его в группе, в учреждении образования, рассказывает о предназначении Государственного герба Республики Беларусь, об истории создания герба. На занятиях, праздниках, торжественных мероприятиях </w:t>
      </w:r>
      <w:proofErr w:type="gramStart"/>
      <w:r w:rsidRPr="00131E02">
        <w:rPr>
          <w:color w:val="111111"/>
          <w:sz w:val="28"/>
          <w:szCs w:val="28"/>
        </w:rPr>
        <w:t>педагог  знакомит</w:t>
      </w:r>
      <w:proofErr w:type="gramEnd"/>
      <w:r w:rsidRPr="00131E02">
        <w:rPr>
          <w:color w:val="111111"/>
          <w:sz w:val="28"/>
          <w:szCs w:val="28"/>
        </w:rPr>
        <w:t xml:space="preserve"> с требованиями к поведению на церемонии подъема Государственного флага Республики Беларусь и исполнения Государственного гимна Республики Беларусь.</w:t>
      </w:r>
    </w:p>
    <w:p w:rsidR="00131E02" w:rsidRPr="00131E02" w:rsidRDefault="00131E02" w:rsidP="00131E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31E02">
        <w:rPr>
          <w:color w:val="111111"/>
          <w:sz w:val="28"/>
          <w:szCs w:val="28"/>
        </w:rPr>
        <w:t xml:space="preserve">Средствами беседы, рассматривания картин, репродукций, альбомов </w:t>
      </w:r>
      <w:proofErr w:type="gramStart"/>
      <w:r w:rsidRPr="00131E02">
        <w:rPr>
          <w:color w:val="111111"/>
          <w:sz w:val="28"/>
          <w:szCs w:val="28"/>
        </w:rPr>
        <w:t>с  государственной</w:t>
      </w:r>
      <w:proofErr w:type="gramEnd"/>
      <w:r w:rsidRPr="00131E02">
        <w:rPr>
          <w:color w:val="111111"/>
          <w:sz w:val="28"/>
          <w:szCs w:val="28"/>
        </w:rPr>
        <w:t xml:space="preserve"> тематикой педагог знакомит детей в общих чертах и интересной форме с государственным устройством Республики Беларусь, с армией, флотом, авиацией;  воспитывает гордость к защитникам Республики Беларусь и формирует уверенность в том, как почетно быть на защите своей страны. Педагог расширять знания о том, как живут люди в Республике Беларусь, как трудятся, отдыхают; достижениях людей страны в труде, спорте, искусстве.</w:t>
      </w:r>
    </w:p>
    <w:p w:rsidR="00131E02" w:rsidRPr="00131E02" w:rsidRDefault="00131E02" w:rsidP="00131E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31E02">
        <w:rPr>
          <w:color w:val="111111"/>
          <w:sz w:val="28"/>
          <w:szCs w:val="28"/>
        </w:rPr>
        <w:t xml:space="preserve">Педагог продолжает знакомить с праздниками: государственными (День Конституции, День единения народов Беларуси и </w:t>
      </w:r>
      <w:proofErr w:type="spellStart"/>
      <w:r w:rsidRPr="00131E02">
        <w:rPr>
          <w:color w:val="111111"/>
          <w:sz w:val="28"/>
          <w:szCs w:val="28"/>
        </w:rPr>
        <w:t>России,День</w:t>
      </w:r>
      <w:proofErr w:type="spellEnd"/>
      <w:r w:rsidRPr="00131E02">
        <w:rPr>
          <w:color w:val="111111"/>
          <w:sz w:val="28"/>
          <w:szCs w:val="28"/>
        </w:rPr>
        <w:t xml:space="preserve"> Победы, День Государственного герба Республики Беларусь и Государственного флага Республики Беларусь, День Независимости Республики Беларусь (День </w:t>
      </w:r>
      <w:r w:rsidRPr="00131E02">
        <w:rPr>
          <w:color w:val="111111"/>
          <w:sz w:val="28"/>
          <w:szCs w:val="28"/>
        </w:rPr>
        <w:lastRenderedPageBreak/>
        <w:t>Республики)) и общереспубликанскими (День Октябрьской революции, Новый год, День защитников Отечества и Вооруженных Сил Республики Беларусь, День женщин, Праздник труда); воспитывает у детей радостные эмоции, основанные на знании о происхождении и значимости для белорусов этих праздников.</w:t>
      </w:r>
    </w:p>
    <w:p w:rsidR="00131E02" w:rsidRPr="00131E02" w:rsidRDefault="00131E02" w:rsidP="00131E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31E02">
        <w:rPr>
          <w:color w:val="111111"/>
          <w:sz w:val="28"/>
          <w:szCs w:val="28"/>
        </w:rPr>
        <w:t xml:space="preserve">Знакомство с национальными праздниками (Рождество, Коляды, Масленица, </w:t>
      </w:r>
      <w:proofErr w:type="spellStart"/>
      <w:r w:rsidRPr="00131E02">
        <w:rPr>
          <w:color w:val="111111"/>
          <w:sz w:val="28"/>
          <w:szCs w:val="28"/>
        </w:rPr>
        <w:t>Гуканне</w:t>
      </w:r>
      <w:proofErr w:type="spellEnd"/>
      <w:r w:rsidRPr="00131E02">
        <w:rPr>
          <w:color w:val="111111"/>
          <w:sz w:val="28"/>
          <w:szCs w:val="28"/>
        </w:rPr>
        <w:t xml:space="preserve"> </w:t>
      </w:r>
      <w:proofErr w:type="spellStart"/>
      <w:r w:rsidRPr="00131E02">
        <w:rPr>
          <w:color w:val="111111"/>
          <w:sz w:val="28"/>
          <w:szCs w:val="28"/>
        </w:rPr>
        <w:t>вясны</w:t>
      </w:r>
      <w:proofErr w:type="spellEnd"/>
      <w:r w:rsidRPr="00131E02">
        <w:rPr>
          <w:color w:val="111111"/>
          <w:sz w:val="28"/>
          <w:szCs w:val="28"/>
        </w:rPr>
        <w:t xml:space="preserve">, Пасха, Радуница, Благовещение, </w:t>
      </w:r>
      <w:proofErr w:type="spellStart"/>
      <w:r w:rsidRPr="00131E02">
        <w:rPr>
          <w:color w:val="111111"/>
          <w:sz w:val="28"/>
          <w:szCs w:val="28"/>
        </w:rPr>
        <w:t>Купалье</w:t>
      </w:r>
      <w:proofErr w:type="spellEnd"/>
      <w:r w:rsidRPr="00131E02">
        <w:rPr>
          <w:color w:val="111111"/>
          <w:sz w:val="28"/>
          <w:szCs w:val="28"/>
        </w:rPr>
        <w:t>, Зажинки, Спас, Дожинки, Покров, Деды (День памяти) развивает познавательную активность дошкольников о родной природе, истории страны, достопримечательностях и культуре белорусов.</w:t>
      </w:r>
    </w:p>
    <w:p w:rsidR="00131E02" w:rsidRPr="00131E02" w:rsidRDefault="00131E02" w:rsidP="00131E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31E02">
        <w:rPr>
          <w:color w:val="111111"/>
          <w:sz w:val="28"/>
          <w:szCs w:val="28"/>
        </w:rPr>
        <w:t>Педагог продолжает формировать гражданственность детей в связи с уважением к деятельности людей, прославивших нашу Родину: просветителям, национальным героям, Президенту Республики Беларусь, деятелям искусства, ученым, космонавтам, спортсменам и так далее; и чувство гордости за их деятельность и достижения.</w:t>
      </w:r>
    </w:p>
    <w:p w:rsidR="00131E02" w:rsidRPr="00131E02" w:rsidRDefault="00131E02" w:rsidP="00131E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31E02">
        <w:rPr>
          <w:color w:val="111111"/>
          <w:sz w:val="28"/>
          <w:szCs w:val="28"/>
        </w:rPr>
        <w:t xml:space="preserve">У дошкольников формируются элементарные представления </w:t>
      </w:r>
      <w:proofErr w:type="gramStart"/>
      <w:r w:rsidRPr="00131E02">
        <w:rPr>
          <w:color w:val="111111"/>
          <w:sz w:val="28"/>
          <w:szCs w:val="28"/>
        </w:rPr>
        <w:t>об историческом прошлом Беларуси</w:t>
      </w:r>
      <w:proofErr w:type="gramEnd"/>
      <w:r w:rsidRPr="00131E02">
        <w:rPr>
          <w:color w:val="111111"/>
          <w:sz w:val="28"/>
          <w:szCs w:val="28"/>
        </w:rPr>
        <w:t xml:space="preserve"> по фотографиям, документам, старым вещам, рассказам, связанных с событиями из истории страны, о которых он узнает на тематических занятиях, вечерах, праздниках, экскурсиях.</w:t>
      </w:r>
    </w:p>
    <w:p w:rsidR="00131E02" w:rsidRPr="00131E02" w:rsidRDefault="00131E02" w:rsidP="00131E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31E02">
        <w:rPr>
          <w:color w:val="111111"/>
          <w:sz w:val="28"/>
          <w:szCs w:val="28"/>
        </w:rPr>
        <w:t xml:space="preserve">Педагог закрепляет знания </w:t>
      </w:r>
      <w:proofErr w:type="gramStart"/>
      <w:r w:rsidRPr="00131E02">
        <w:rPr>
          <w:color w:val="111111"/>
          <w:sz w:val="28"/>
          <w:szCs w:val="28"/>
        </w:rPr>
        <w:t>о  достопримечательностях</w:t>
      </w:r>
      <w:proofErr w:type="gramEnd"/>
      <w:r w:rsidRPr="00131E02">
        <w:rPr>
          <w:color w:val="111111"/>
          <w:sz w:val="28"/>
          <w:szCs w:val="28"/>
        </w:rPr>
        <w:t xml:space="preserve"> своего поселка, улицы, города, своей страны (исторических памятниках: храмах, костелах и др.; архитектуре: музеях, театрах, парках, стадионах и др.; промышленных и сельскохозяйственных производствах).  Знания детей о культуре Беларуси продолжают расширяться в процессе слушания и исполнения литературных и музыкальных произведений, просмотра спектаклей, участия в театральных представлениях белорусского кукольного театра, праздниках, в сюжетно-ролевых играх.</w:t>
      </w:r>
    </w:p>
    <w:p w:rsidR="00131E02" w:rsidRPr="00131E02" w:rsidRDefault="00131E02" w:rsidP="00131E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31E02">
        <w:rPr>
          <w:color w:val="111111"/>
          <w:sz w:val="28"/>
          <w:szCs w:val="28"/>
        </w:rPr>
        <w:t>В организованной деятельности у детей развиваются первичные представления об обществе, осуществляется знакомство с культурой людей в разных странах земного шара, формируется уважительное отношение к культуре и традициям граждан других стран.</w:t>
      </w:r>
    </w:p>
    <w:bookmarkEnd w:id="0"/>
    <w:p w:rsidR="002174B5" w:rsidRPr="00131E02" w:rsidRDefault="002174B5" w:rsidP="00131E0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2174B5" w:rsidRPr="00131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E02"/>
    <w:rsid w:val="00131E02"/>
    <w:rsid w:val="0021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17D0BB-B7EB-4007-908B-2CDC5F90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1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1E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8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712</Words>
  <Characters>4062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DS-2</dc:creator>
  <cp:keywords/>
  <dc:description/>
  <cp:lastModifiedBy>DS-2</cp:lastModifiedBy>
  <cp:revision>1</cp:revision>
  <dcterms:created xsi:type="dcterms:W3CDTF">2025-02-07T11:09:00Z</dcterms:created>
  <dcterms:modified xsi:type="dcterms:W3CDTF">2025-02-07T11:14:00Z</dcterms:modified>
</cp:coreProperties>
</file>