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BA4" w:rsidRPr="00036BA4" w:rsidRDefault="00036BA4" w:rsidP="00036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36BA4">
        <w:rPr>
          <w:rStyle w:val="a4"/>
          <w:color w:val="111111"/>
          <w:sz w:val="28"/>
          <w:szCs w:val="28"/>
        </w:rPr>
        <w:t>СРЕДНЯЯ ГРУППА (от четырех до пяти лет)</w:t>
      </w:r>
    </w:p>
    <w:p w:rsidR="00036BA4" w:rsidRPr="00036BA4" w:rsidRDefault="00036BA4" w:rsidP="00036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36BA4">
        <w:rPr>
          <w:rStyle w:val="a4"/>
          <w:color w:val="111111"/>
          <w:sz w:val="28"/>
          <w:szCs w:val="28"/>
        </w:rPr>
        <w:t>Содержание педагогической работы</w:t>
      </w:r>
    </w:p>
    <w:p w:rsidR="00036BA4" w:rsidRPr="00036BA4" w:rsidRDefault="00036BA4" w:rsidP="00036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36BA4">
        <w:rPr>
          <w:color w:val="111111"/>
          <w:sz w:val="28"/>
          <w:szCs w:val="28"/>
        </w:rPr>
        <w:t>Воспитатель формирует представления о семье, о системе родственных связей, взаимоотношениях и обязанностях членов семьи, вовлекает дошкольников в игры на семейные темы, расширяя представления детей о деятельности членов семьи (профессии, хобби и др., в соответствии с пониманием дошкольника), о семейных традициях, о ценности семьи. Педагог углубляет чувства любви, благодарности, уважения к старшим, гордости за своих родных, способность сопереживать им, сотрудничать во время чтения произведений белорусских авторов и беседы по сюжету литературного произведения, организации ролевых игр, инсценировки диалогов из белорусских народных сказок, проведения литературных вечеров.</w:t>
      </w:r>
    </w:p>
    <w:p w:rsidR="00036BA4" w:rsidRPr="00036BA4" w:rsidRDefault="00036BA4" w:rsidP="00036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36BA4">
        <w:rPr>
          <w:color w:val="111111"/>
          <w:sz w:val="28"/>
          <w:szCs w:val="28"/>
        </w:rPr>
        <w:t>Педагог продолжает знакомить детей с дошкольным учреждением, формирует доброжелательные взаимоотношения в детском коллективе, желание посещать его, учить принимать посильное участие в благоустройстве группы, участка; формирует представления о труде взрослых и их роли в создании предметов. На занятиях (</w:t>
      </w:r>
      <w:proofErr w:type="spellStart"/>
      <w:r w:rsidRPr="00036BA4">
        <w:rPr>
          <w:color w:val="111111"/>
          <w:sz w:val="28"/>
          <w:szCs w:val="28"/>
        </w:rPr>
        <w:t>коплексных</w:t>
      </w:r>
      <w:proofErr w:type="spellEnd"/>
      <w:r w:rsidRPr="00036BA4">
        <w:rPr>
          <w:color w:val="111111"/>
          <w:sz w:val="28"/>
          <w:szCs w:val="28"/>
        </w:rPr>
        <w:t xml:space="preserve">, интегрированных, занятиях-путешествиях) знакомит детей с названием своего поселка, улицы, города, чем знаменито это место; на прогулках, во время бесед, игр использует наглядные средства (фотографии, рисунки, иллюстрации, </w:t>
      </w:r>
      <w:proofErr w:type="spellStart"/>
      <w:r w:rsidRPr="00036BA4">
        <w:rPr>
          <w:color w:val="111111"/>
          <w:sz w:val="28"/>
          <w:szCs w:val="28"/>
        </w:rPr>
        <w:t>вертуальные</w:t>
      </w:r>
      <w:proofErr w:type="spellEnd"/>
      <w:r w:rsidRPr="00036BA4">
        <w:rPr>
          <w:color w:val="111111"/>
          <w:sz w:val="28"/>
          <w:szCs w:val="28"/>
        </w:rPr>
        <w:t xml:space="preserve"> экскурсии с помощью </w:t>
      </w:r>
      <w:proofErr w:type="spellStart"/>
      <w:r w:rsidRPr="00036BA4">
        <w:rPr>
          <w:color w:val="111111"/>
          <w:sz w:val="28"/>
          <w:szCs w:val="28"/>
        </w:rPr>
        <w:t>интернет-ресурса</w:t>
      </w:r>
      <w:proofErr w:type="spellEnd"/>
      <w:r w:rsidRPr="00036BA4">
        <w:rPr>
          <w:color w:val="111111"/>
          <w:sz w:val="28"/>
          <w:szCs w:val="28"/>
        </w:rPr>
        <w:t xml:space="preserve">) для знакомства с местными достопримечательностями. Во время их проведения внимание детей обращает на красоту родной природы, на сезонные изменения в природе, на </w:t>
      </w:r>
      <w:proofErr w:type="spellStart"/>
      <w:r w:rsidRPr="00036BA4">
        <w:rPr>
          <w:color w:val="111111"/>
          <w:sz w:val="28"/>
          <w:szCs w:val="28"/>
        </w:rPr>
        <w:t>празничное</w:t>
      </w:r>
      <w:proofErr w:type="spellEnd"/>
      <w:r w:rsidRPr="00036BA4">
        <w:rPr>
          <w:color w:val="111111"/>
          <w:sz w:val="28"/>
          <w:szCs w:val="28"/>
        </w:rPr>
        <w:t xml:space="preserve"> украшение поселка, города; воспитывает у детей любовь к природе, желание беречь и защищать ее.</w:t>
      </w:r>
    </w:p>
    <w:p w:rsidR="00036BA4" w:rsidRPr="00036BA4" w:rsidRDefault="00036BA4" w:rsidP="00036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36BA4">
        <w:rPr>
          <w:color w:val="111111"/>
          <w:sz w:val="28"/>
          <w:szCs w:val="28"/>
        </w:rPr>
        <w:t xml:space="preserve">Во время бесед, </w:t>
      </w:r>
      <w:proofErr w:type="spellStart"/>
      <w:r w:rsidRPr="00036BA4">
        <w:rPr>
          <w:color w:val="111111"/>
          <w:sz w:val="28"/>
          <w:szCs w:val="28"/>
        </w:rPr>
        <w:t>сожетно</w:t>
      </w:r>
      <w:proofErr w:type="spellEnd"/>
      <w:r w:rsidRPr="00036BA4">
        <w:rPr>
          <w:color w:val="111111"/>
          <w:sz w:val="28"/>
          <w:szCs w:val="28"/>
        </w:rPr>
        <w:t>-ролевых игр, инсценировки фольклорных произведений, экскурсий и целевых прогулок дошкольники узнают, что живут в Беларуси, ее столица - Минск, в Беларуси живут белорусы и разговаривают на белорусском и русском языках. Педагог формирует интерес и положительное отношение к языкам, на которых разговаривают белорусы (белорусскому и русскому), желание разговаривать на них, развивать элементарные навыки взаимоотношений на белорусском языке;</w:t>
      </w:r>
    </w:p>
    <w:p w:rsidR="00036BA4" w:rsidRPr="00036BA4" w:rsidRDefault="00036BA4" w:rsidP="00036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36BA4">
        <w:rPr>
          <w:color w:val="111111"/>
          <w:sz w:val="28"/>
          <w:szCs w:val="28"/>
        </w:rPr>
        <w:t>Воспитатель знакомит с Государственным флагом Республики Беларусь, обсуждает с детьми, когда и где можно увидеть белорусский флаг (на площади Государственного флага в Минске, во время спортивных соревнований и др.). Учит детей узнавать его среди других флагов, рассказывать о значении красного, зеленого цветов и орнамента на нем.</w:t>
      </w:r>
    </w:p>
    <w:p w:rsidR="00036BA4" w:rsidRPr="00036BA4" w:rsidRDefault="00036BA4" w:rsidP="00036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36BA4">
        <w:rPr>
          <w:color w:val="111111"/>
          <w:sz w:val="28"/>
          <w:szCs w:val="28"/>
        </w:rPr>
        <w:t xml:space="preserve">Педагог знакомит с праздниками: национальными праздниками (Рождество/ Коляды, Масленица, Пасха, </w:t>
      </w:r>
      <w:proofErr w:type="spellStart"/>
      <w:r w:rsidRPr="00036BA4">
        <w:rPr>
          <w:color w:val="111111"/>
          <w:sz w:val="28"/>
          <w:szCs w:val="28"/>
        </w:rPr>
        <w:t>Купалье</w:t>
      </w:r>
      <w:proofErr w:type="spellEnd"/>
      <w:r w:rsidRPr="00036BA4">
        <w:rPr>
          <w:color w:val="111111"/>
          <w:sz w:val="28"/>
          <w:szCs w:val="28"/>
        </w:rPr>
        <w:t>, Дожинки); государственными (Новый год, День защитников Отечества и Вооруженных Сил Республики Беларусь, День женщин, День Победы, День Независимости Республики Беларусь (День Республики)) - как частью культуры белорусского народа; объясняет, с чем праздники связаны, почему и как к ним готовятся.</w:t>
      </w:r>
    </w:p>
    <w:p w:rsidR="00036BA4" w:rsidRPr="00036BA4" w:rsidRDefault="00036BA4" w:rsidP="00036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36BA4">
        <w:rPr>
          <w:color w:val="111111"/>
          <w:sz w:val="28"/>
          <w:szCs w:val="28"/>
        </w:rPr>
        <w:t xml:space="preserve">На экскурсиях, занятиях педагог знакомит с фабриками, заводами Беларуси, с продуктами их производства - машинами, автобусами, </w:t>
      </w:r>
      <w:r w:rsidRPr="00036BA4">
        <w:rPr>
          <w:color w:val="111111"/>
          <w:sz w:val="28"/>
          <w:szCs w:val="28"/>
        </w:rPr>
        <w:lastRenderedPageBreak/>
        <w:t>тракторами, холодильниками, телевизорами, одеждой, обувью, продуктами питания и др. Дети обсуждают с педагогом виды деятельности взрослых (в детском саду, на почте, в ателье, в магазине и др.). Воспитатель приглашает на встречу с детьми передовиков производства, знаменитых людей в области литературы, искусства, спорта, которые знакомят детей с экономикой страны, достижениями, с результатами своего труда, развивают патриотизм. В общении, в трудовой деятельности дошкольников воспитатель использует произведения устного народного творчества (пословицы, поговорки, сказки) о трудолюбии, ответственности за порученное дело и др. С детьми организует проведение «трудовых акций»: изготовление игрушек, оформление альбомов, стендов.</w:t>
      </w:r>
    </w:p>
    <w:p w:rsidR="00036BA4" w:rsidRPr="00036BA4" w:rsidRDefault="00036BA4" w:rsidP="00036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36BA4">
        <w:rPr>
          <w:color w:val="111111"/>
          <w:sz w:val="28"/>
          <w:szCs w:val="28"/>
        </w:rPr>
        <w:t>Педагог знакомит с историей и достопримечательностями своего поселка, улицы, города, своей страны, и культурой Беларуси (народными промыслами и искусством Беларуси, народным творчеством) на специально организованных занятиях, тематических кружках и в играх. Формирует представление о деятельности людей, прославивших нашу Родину: просветителей, национальных героев, деятелей искусства, ученых, космонавтов, спортсменов и т.д. Педагог знакомит, разучивает с детьми, пересказывает произведения белорусской художественной литературы, малые формы белорусского фольклора, народные сказки. Ознакомление с народной культурой проходит интересно, если приглашать родителей, бабуш</w:t>
      </w:r>
      <w:bookmarkStart w:id="0" w:name="_GoBack"/>
      <w:bookmarkEnd w:id="0"/>
      <w:r w:rsidRPr="00036BA4">
        <w:rPr>
          <w:color w:val="111111"/>
          <w:sz w:val="28"/>
          <w:szCs w:val="28"/>
        </w:rPr>
        <w:t>ек и дедушек, артистов театров, сотрудников музеев, народных мастеров. Эмоциональные впечатления детей воспитатель закрепляет в разных видах деятельности (в моделировании, лепке, аппликации, игра-развлечениях, играх-драматизациях и др.), в практической совместной деятельности с родителями: вечер знакомства с традиционными народными блюдами, изготовление изделий народных промыслов, творческие задания (подобрать материал для плаката, фотовыставки, коллажа).</w:t>
      </w:r>
    </w:p>
    <w:p w:rsidR="00036BA4" w:rsidRPr="00036BA4" w:rsidRDefault="00036BA4" w:rsidP="00036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36BA4">
        <w:rPr>
          <w:color w:val="111111"/>
          <w:sz w:val="28"/>
          <w:szCs w:val="28"/>
        </w:rPr>
        <w:t>Хорошо, если в дошкольном учреждении есть музей в виде белорусской сельской хаты. Занятия и беседы в таком музее проводит экскурсовод с подгруппой детей. Для более подробного знакомства с разными видами народного творчества педагог организует работу в тематическом кружке.</w:t>
      </w:r>
    </w:p>
    <w:p w:rsidR="00036BA4" w:rsidRPr="00036BA4" w:rsidRDefault="00036BA4" w:rsidP="00036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36BA4">
        <w:rPr>
          <w:color w:val="111111"/>
          <w:sz w:val="28"/>
          <w:szCs w:val="28"/>
        </w:rPr>
        <w:t>Педагог развивает познавательный интерес к культуре других народов: на занятии использует прослушивание музыкальных произведений, показ слайдов, репродукций, фотографий об истории и культуре народов, проживающих в Беларуси.</w:t>
      </w:r>
    </w:p>
    <w:p w:rsidR="002174B5" w:rsidRPr="00036BA4" w:rsidRDefault="002174B5" w:rsidP="00036BA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174B5" w:rsidRPr="0003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A4"/>
    <w:rsid w:val="00036BA4"/>
    <w:rsid w:val="0021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F621A-B74C-4ACB-B434-80CB81EB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B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1</cp:revision>
  <dcterms:created xsi:type="dcterms:W3CDTF">2025-02-07T11:09:00Z</dcterms:created>
  <dcterms:modified xsi:type="dcterms:W3CDTF">2025-02-07T11:13:00Z</dcterms:modified>
</cp:coreProperties>
</file>