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1D" w:rsidRDefault="0007711D" w:rsidP="00400938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</w:p>
    <w:p w:rsidR="00400938" w:rsidRPr="00400938" w:rsidRDefault="00400938" w:rsidP="00400938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400938">
        <w:rPr>
          <w:rFonts w:ascii="Times New Roman" w:hAnsi="Times New Roman" w:cs="Times New Roman"/>
          <w:sz w:val="28"/>
          <w:szCs w:val="28"/>
          <w:lang w:val="ru-BY"/>
        </w:rPr>
        <w:t>ПЛАН РАБОТЫ ПОПЕЧИТЕЛЬСКОГО СОВЕТА</w:t>
      </w:r>
    </w:p>
    <w:p w:rsidR="00400938" w:rsidRPr="00400938" w:rsidRDefault="00400938" w:rsidP="000771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г</w:t>
      </w:r>
      <w:r w:rsidRPr="00400938">
        <w:rPr>
          <w:rFonts w:ascii="Times New Roman" w:hAnsi="Times New Roman" w:cs="Times New Roman"/>
          <w:sz w:val="28"/>
          <w:szCs w:val="28"/>
          <w:lang w:val="ru-BY"/>
        </w:rPr>
        <w:t>осударственного учреждения образования</w:t>
      </w:r>
    </w:p>
    <w:p w:rsidR="0007711D" w:rsidRDefault="00400938" w:rsidP="000771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400938">
        <w:rPr>
          <w:rFonts w:ascii="Times New Roman" w:hAnsi="Times New Roman" w:cs="Times New Roman"/>
          <w:sz w:val="28"/>
          <w:szCs w:val="28"/>
          <w:lang w:val="ru-BY"/>
        </w:rPr>
        <w:t xml:space="preserve">“Лельчицкий детский сад №2” </w:t>
      </w:r>
    </w:p>
    <w:p w:rsidR="00400938" w:rsidRDefault="00783F0E" w:rsidP="000771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>на 202</w:t>
      </w:r>
      <w:r>
        <w:rPr>
          <w:rFonts w:ascii="Times New Roman" w:hAnsi="Times New Roman" w:cs="Times New Roman"/>
          <w:sz w:val="28"/>
          <w:szCs w:val="28"/>
          <w:lang w:val="ru-BY"/>
        </w:rPr>
        <w:t>5</w:t>
      </w:r>
      <w:r>
        <w:rPr>
          <w:rFonts w:ascii="Times New Roman" w:hAnsi="Times New Roman" w:cs="Times New Roman"/>
          <w:sz w:val="28"/>
          <w:szCs w:val="28"/>
          <w:lang w:val="ru-BY"/>
        </w:rPr>
        <w:t>/2026</w:t>
      </w:r>
      <w:r w:rsidR="00400938" w:rsidRPr="00400938">
        <w:rPr>
          <w:rFonts w:ascii="Times New Roman" w:hAnsi="Times New Roman" w:cs="Times New Roman"/>
          <w:sz w:val="28"/>
          <w:szCs w:val="28"/>
          <w:lang w:val="ru-BY"/>
        </w:rPr>
        <w:t xml:space="preserve"> учебный год</w:t>
      </w:r>
    </w:p>
    <w:p w:rsidR="0007711D" w:rsidRDefault="0007711D" w:rsidP="000771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val="ru-BY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660"/>
        <w:gridCol w:w="5625"/>
        <w:gridCol w:w="1514"/>
        <w:gridCol w:w="2266"/>
      </w:tblGrid>
      <w:tr w:rsidR="0006214E" w:rsidTr="0007711D">
        <w:tc>
          <w:tcPr>
            <w:tcW w:w="660" w:type="dxa"/>
          </w:tcPr>
          <w:p w:rsidR="00400938" w:rsidRDefault="00400938" w:rsidP="00400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№ п/п</w:t>
            </w:r>
          </w:p>
        </w:tc>
        <w:tc>
          <w:tcPr>
            <w:tcW w:w="5625" w:type="dxa"/>
          </w:tcPr>
          <w:p w:rsidR="00400938" w:rsidRDefault="00400938" w:rsidP="00400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Содержание работы</w:t>
            </w:r>
          </w:p>
        </w:tc>
        <w:tc>
          <w:tcPr>
            <w:tcW w:w="1514" w:type="dxa"/>
          </w:tcPr>
          <w:p w:rsidR="00400938" w:rsidRDefault="00400938" w:rsidP="00400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Сроки</w:t>
            </w:r>
          </w:p>
        </w:tc>
        <w:tc>
          <w:tcPr>
            <w:tcW w:w="2266" w:type="dxa"/>
          </w:tcPr>
          <w:p w:rsidR="00400938" w:rsidRDefault="00400938" w:rsidP="00400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Ответственный</w:t>
            </w:r>
          </w:p>
        </w:tc>
      </w:tr>
      <w:tr w:rsidR="0007711D" w:rsidTr="000E7265">
        <w:tc>
          <w:tcPr>
            <w:tcW w:w="10065" w:type="dxa"/>
            <w:gridSpan w:val="4"/>
          </w:tcPr>
          <w:p w:rsidR="0007711D" w:rsidRDefault="0007711D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07711D"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  <w:t>Заседания попечительского совета</w:t>
            </w:r>
          </w:p>
        </w:tc>
      </w:tr>
      <w:tr w:rsidR="0006214E" w:rsidTr="0007711D">
        <w:tc>
          <w:tcPr>
            <w:tcW w:w="660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</w:p>
        </w:tc>
        <w:tc>
          <w:tcPr>
            <w:tcW w:w="5625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1.Ознакомление с нормативными правовыми документами, регламентирующими деятельность попечительского совета;</w:t>
            </w:r>
          </w:p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2.Распределение обязанностей членов Совета;</w:t>
            </w:r>
          </w:p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3.Утверждение плана работы Совета на 2024/2025 учебный год.</w:t>
            </w:r>
          </w:p>
        </w:tc>
        <w:tc>
          <w:tcPr>
            <w:tcW w:w="1514" w:type="dxa"/>
          </w:tcPr>
          <w:p w:rsidR="00400938" w:rsidRDefault="0007711D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</w:t>
            </w:r>
            <w:r w:rsidR="00783F0E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ентябрь 2025</w:t>
            </w:r>
            <w:r w:rsidR="0040093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г.</w:t>
            </w:r>
          </w:p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2266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Председатель попечительского совета</w:t>
            </w:r>
          </w:p>
        </w:tc>
      </w:tr>
      <w:tr w:rsidR="0006214E" w:rsidTr="0007711D">
        <w:tc>
          <w:tcPr>
            <w:tcW w:w="660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</w:p>
        </w:tc>
        <w:tc>
          <w:tcPr>
            <w:tcW w:w="5625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 выделении средств на оснащение материально-технической базы учреждения</w:t>
            </w:r>
          </w:p>
        </w:tc>
        <w:tc>
          <w:tcPr>
            <w:tcW w:w="1514" w:type="dxa"/>
          </w:tcPr>
          <w:p w:rsidR="00400938" w:rsidRDefault="0007711D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</w:t>
            </w:r>
            <w:r w:rsidR="0040093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течение года</w:t>
            </w:r>
          </w:p>
        </w:tc>
        <w:tc>
          <w:tcPr>
            <w:tcW w:w="2266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Попечительский совет</w:t>
            </w:r>
          </w:p>
        </w:tc>
      </w:tr>
      <w:tr w:rsidR="0006214E" w:rsidTr="0007711D">
        <w:tc>
          <w:tcPr>
            <w:tcW w:w="660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3.</w:t>
            </w:r>
          </w:p>
        </w:tc>
        <w:tc>
          <w:tcPr>
            <w:tcW w:w="5625" w:type="dxa"/>
          </w:tcPr>
          <w:p w:rsidR="00400938" w:rsidRDefault="00400938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Отчет председателя попечительского совета по итогам работы за учебный год</w:t>
            </w:r>
          </w:p>
        </w:tc>
        <w:tc>
          <w:tcPr>
            <w:tcW w:w="1514" w:type="dxa"/>
          </w:tcPr>
          <w:p w:rsidR="00400938" w:rsidRDefault="0007711D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</w:t>
            </w:r>
            <w:r w:rsidR="0040093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вгуст 2025 г.</w:t>
            </w:r>
          </w:p>
        </w:tc>
        <w:tc>
          <w:tcPr>
            <w:tcW w:w="2266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Председатель попечительского совета</w:t>
            </w:r>
          </w:p>
        </w:tc>
      </w:tr>
      <w:tr w:rsidR="0007711D" w:rsidTr="005672E5">
        <w:tc>
          <w:tcPr>
            <w:tcW w:w="10065" w:type="dxa"/>
            <w:gridSpan w:val="4"/>
          </w:tcPr>
          <w:p w:rsidR="0007711D" w:rsidRDefault="0007711D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07711D"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  <w:t>Направления работы</w:t>
            </w:r>
          </w:p>
        </w:tc>
      </w:tr>
      <w:tr w:rsidR="0006214E" w:rsidTr="0007711D">
        <w:tc>
          <w:tcPr>
            <w:tcW w:w="660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4.</w:t>
            </w:r>
          </w:p>
        </w:tc>
        <w:tc>
          <w:tcPr>
            <w:tcW w:w="5625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Содействие учреждению дошкольного образования в развитии материально-технической базы, обеспечении качества образования</w:t>
            </w:r>
          </w:p>
        </w:tc>
        <w:tc>
          <w:tcPr>
            <w:tcW w:w="1514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Постоянно</w:t>
            </w:r>
          </w:p>
        </w:tc>
        <w:tc>
          <w:tcPr>
            <w:tcW w:w="2266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Попечительский совет</w:t>
            </w:r>
          </w:p>
        </w:tc>
      </w:tr>
      <w:tr w:rsidR="0006214E" w:rsidTr="0007711D">
        <w:tc>
          <w:tcPr>
            <w:tcW w:w="660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5.</w:t>
            </w:r>
          </w:p>
        </w:tc>
        <w:tc>
          <w:tcPr>
            <w:tcW w:w="5625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Помощь в организации физкультурно-оздоровительных мероприятий</w:t>
            </w:r>
          </w:p>
        </w:tc>
        <w:tc>
          <w:tcPr>
            <w:tcW w:w="1514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Постоянно</w:t>
            </w:r>
          </w:p>
        </w:tc>
        <w:tc>
          <w:tcPr>
            <w:tcW w:w="2266" w:type="dxa"/>
          </w:tcPr>
          <w:p w:rsidR="00400938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Попечительский совет</w:t>
            </w:r>
          </w:p>
        </w:tc>
      </w:tr>
      <w:tr w:rsidR="0006214E" w:rsidTr="0007711D">
        <w:tc>
          <w:tcPr>
            <w:tcW w:w="660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6.</w:t>
            </w:r>
          </w:p>
        </w:tc>
        <w:tc>
          <w:tcPr>
            <w:tcW w:w="5625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Помощь в организации культурно-массовых мероприятий: организация конкурсов совместного творчества детей и родителей, организация театрализованных представлений для детей, посещающих дошкольное учреждение, организация экскурсий, прогулок-походов</w:t>
            </w:r>
          </w:p>
        </w:tc>
        <w:tc>
          <w:tcPr>
            <w:tcW w:w="1514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Постоянно</w:t>
            </w:r>
          </w:p>
        </w:tc>
        <w:tc>
          <w:tcPr>
            <w:tcW w:w="2266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Попечительский совет</w:t>
            </w:r>
          </w:p>
        </w:tc>
      </w:tr>
      <w:tr w:rsidR="0006214E" w:rsidTr="0007711D">
        <w:tc>
          <w:tcPr>
            <w:tcW w:w="660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7.</w:t>
            </w:r>
          </w:p>
        </w:tc>
        <w:tc>
          <w:tcPr>
            <w:tcW w:w="5625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Участие в традиционных мероприятиях по благоустройству и озеленению территории</w:t>
            </w:r>
          </w:p>
        </w:tc>
        <w:tc>
          <w:tcPr>
            <w:tcW w:w="1514" w:type="dxa"/>
          </w:tcPr>
          <w:p w:rsidR="0006214E" w:rsidRDefault="0007711D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Октябрь-апрель</w:t>
            </w:r>
          </w:p>
        </w:tc>
        <w:tc>
          <w:tcPr>
            <w:tcW w:w="2266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Попечительский совет</w:t>
            </w:r>
          </w:p>
        </w:tc>
      </w:tr>
      <w:tr w:rsidR="0006214E" w:rsidTr="0007711D">
        <w:tc>
          <w:tcPr>
            <w:tcW w:w="660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8.</w:t>
            </w:r>
          </w:p>
        </w:tc>
        <w:tc>
          <w:tcPr>
            <w:tcW w:w="5625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Информационно-просветительская работа с родительской общественностью о деятельности попечительского совета посредством размещения буклетов в группах, информации на официальном сайте учреждения</w:t>
            </w:r>
          </w:p>
        </w:tc>
        <w:tc>
          <w:tcPr>
            <w:tcW w:w="1514" w:type="dxa"/>
          </w:tcPr>
          <w:p w:rsidR="0006214E" w:rsidRDefault="0007711D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</w:t>
            </w:r>
            <w:r w:rsidR="0006214E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течение года</w:t>
            </w:r>
          </w:p>
        </w:tc>
        <w:tc>
          <w:tcPr>
            <w:tcW w:w="2266" w:type="dxa"/>
          </w:tcPr>
          <w:p w:rsidR="0006214E" w:rsidRDefault="0006214E" w:rsidP="0007711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Секретарь попечительского совета</w:t>
            </w:r>
          </w:p>
        </w:tc>
      </w:tr>
    </w:tbl>
    <w:p w:rsidR="00400938" w:rsidRDefault="00400938" w:rsidP="0006214E">
      <w:pPr>
        <w:rPr>
          <w:rFonts w:ascii="Times New Roman" w:hAnsi="Times New Roman" w:cs="Times New Roman"/>
          <w:sz w:val="28"/>
          <w:szCs w:val="28"/>
          <w:lang w:val="ru-BY"/>
        </w:rPr>
      </w:pPr>
    </w:p>
    <w:p w:rsidR="0006214E" w:rsidRPr="00783F0E" w:rsidRDefault="0006214E" w:rsidP="0006214E">
      <w:pPr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BY"/>
        </w:rPr>
        <w:t xml:space="preserve">Председатель попечительского совета                              </w:t>
      </w:r>
      <w:r w:rsidR="00783F0E">
        <w:rPr>
          <w:rFonts w:ascii="Times New Roman" w:hAnsi="Times New Roman" w:cs="Times New Roman"/>
          <w:sz w:val="28"/>
          <w:szCs w:val="28"/>
          <w:lang w:val="ru-BY"/>
        </w:rPr>
        <w:t>А.Н. Кебец</w:t>
      </w:r>
      <w:bookmarkStart w:id="0" w:name="_GoBack"/>
      <w:bookmarkEnd w:id="0"/>
    </w:p>
    <w:sectPr w:rsidR="0006214E" w:rsidRPr="00783F0E" w:rsidSect="0007711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38"/>
    <w:rsid w:val="0006214E"/>
    <w:rsid w:val="0007711D"/>
    <w:rsid w:val="00355C8B"/>
    <w:rsid w:val="00400938"/>
    <w:rsid w:val="00783F0E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837C"/>
  <w15:chartTrackingRefBased/>
  <w15:docId w15:val="{F43FB8F3-2198-489D-AA53-A7103E9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3</cp:revision>
  <cp:lastPrinted>2025-11-05T13:33:00Z</cp:lastPrinted>
  <dcterms:created xsi:type="dcterms:W3CDTF">2024-11-20T06:12:00Z</dcterms:created>
  <dcterms:modified xsi:type="dcterms:W3CDTF">2025-11-05T13:35:00Z</dcterms:modified>
</cp:coreProperties>
</file>