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DE" w:rsidRDefault="009B46DE" w:rsidP="009B46DE">
      <w:pPr>
        <w:ind w:firstLine="851"/>
        <w:jc w:val="center"/>
        <w:rPr>
          <w:b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b/>
          <w:color w:val="000000"/>
          <w:sz w:val="30"/>
          <w:szCs w:val="30"/>
          <w:shd w:val="clear" w:color="auto" w:fill="FFFFFF"/>
        </w:rPr>
        <w:t>Безопасность на воде</w:t>
      </w:r>
    </w:p>
    <w:p w:rsidR="009B46DE" w:rsidRPr="00AD62C8" w:rsidRDefault="009B46DE" w:rsidP="009B46DE">
      <w:pPr>
        <w:ind w:firstLine="851"/>
        <w:jc w:val="center"/>
        <w:rPr>
          <w:color w:val="000000"/>
          <w:sz w:val="30"/>
          <w:szCs w:val="30"/>
          <w:shd w:val="clear" w:color="auto" w:fill="FFFFFF"/>
        </w:rPr>
      </w:pPr>
    </w:p>
    <w:p w:rsidR="009B46DE" w:rsidRDefault="009B46DE" w:rsidP="009B46DE">
      <w:pPr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 w:rsidRPr="00AD62C8">
        <w:rPr>
          <w:color w:val="000000"/>
          <w:sz w:val="30"/>
          <w:szCs w:val="30"/>
          <w:shd w:val="clear" w:color="auto" w:fill="FFFFFF"/>
        </w:rPr>
        <w:t>Безопасность на водоёмах – это один из самых важных аспектов, которые нужно учитывать при любых водных развлечениях: купание, рыбалка и т.д. Вода может быть опасной, особенно для тех, кто не знает или игнорирует правила безопасности.</w:t>
      </w:r>
    </w:p>
    <w:p w:rsidR="009B46DE" w:rsidRPr="00C562D9" w:rsidRDefault="009B46DE" w:rsidP="009B46DE">
      <w:pPr>
        <w:ind w:firstLine="851"/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C562D9">
        <w:rPr>
          <w:color w:val="000000"/>
          <w:sz w:val="30"/>
          <w:szCs w:val="30"/>
          <w:u w:val="single"/>
          <w:shd w:val="clear" w:color="auto" w:fill="FFFFFF"/>
        </w:rPr>
        <w:t xml:space="preserve">Перед тем, как отправиться на водоём, нужно убедиться, что вы знаете правила безопасности на воде. </w:t>
      </w:r>
    </w:p>
    <w:p w:rsidR="009B46DE" w:rsidRDefault="009B46DE" w:rsidP="009B46DE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562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Необходимо купаться только на оборудованных пляжах. В незнакомых водоемах дно может нести опасность в виде разбитых стекол, коряг, металл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ических прутов и прочего мусора. </w:t>
      </w:r>
      <w:r w:rsidRPr="00C562D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Интерактивная карта мест, разрешенных для купания в Гомельской области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 размещена на официальном сайте Гомельского областного управления МЧС (</w:t>
      </w:r>
      <w:hyperlink r:id="rId6" w:history="1">
        <w:r w:rsidRPr="00EB54D5">
          <w:rPr>
            <w:rStyle w:val="a3"/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https://gomel.mchs.gov.by/novosti/487153/</w:t>
        </w:r>
      </w:hyperlink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). </w:t>
      </w:r>
    </w:p>
    <w:p w:rsidR="009B46DE" w:rsidRPr="00C562D9" w:rsidRDefault="009B46DE" w:rsidP="009B46DE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562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Нельзя купаться в заболоченных местах и там, где есть тина и водоросли. Лучше всего выбирать водоемы с песчаным дном или галькой.</w:t>
      </w:r>
    </w:p>
    <w:p w:rsidR="009B46DE" w:rsidRPr="008D46DC" w:rsidRDefault="009B46DE" w:rsidP="009B46DE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sz w:val="30"/>
          <w:szCs w:val="30"/>
        </w:rPr>
      </w:pPr>
      <w:r w:rsidRPr="008D46DC">
        <w:rPr>
          <w:color w:val="000000"/>
          <w:sz w:val="30"/>
          <w:szCs w:val="30"/>
          <w:shd w:val="clear" w:color="auto" w:fill="FFFFFF"/>
        </w:rPr>
        <w:t>Старайтесь не плавать в одиночку. Друг или товарищ сможет помочь в случае необходимости.</w:t>
      </w:r>
    </w:p>
    <w:p w:rsidR="009B46DE" w:rsidRPr="008D46DC" w:rsidRDefault="009B46DE" w:rsidP="009B46DE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sz w:val="30"/>
          <w:szCs w:val="30"/>
        </w:rPr>
      </w:pPr>
      <w:r w:rsidRPr="008D46DC">
        <w:rPr>
          <w:sz w:val="30"/>
          <w:szCs w:val="30"/>
        </w:rPr>
        <w:t>Не заплывайте за буйки, старайтесь держаться ближе к берегу.</w:t>
      </w:r>
    </w:p>
    <w:p w:rsidR="009B46DE" w:rsidRPr="008D46DC" w:rsidRDefault="009B46DE" w:rsidP="009B46DE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sz w:val="30"/>
          <w:szCs w:val="30"/>
        </w:rPr>
      </w:pPr>
      <w:r w:rsidRPr="008D46DC">
        <w:rPr>
          <w:color w:val="000000"/>
          <w:sz w:val="30"/>
          <w:szCs w:val="30"/>
          <w:shd w:val="clear" w:color="auto" w:fill="FFFFFF"/>
        </w:rPr>
        <w:t>Никогда не купайтесь во время грозы. Это опасно для жизни.</w:t>
      </w:r>
    </w:p>
    <w:p w:rsidR="009B46DE" w:rsidRPr="008D46DC" w:rsidRDefault="009B46DE" w:rsidP="009B46D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D46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Запреща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Pr="008D46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тся прыгать в воду с большой высоты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а также </w:t>
      </w:r>
      <w:r w:rsidRPr="008D46DC">
        <w:rPr>
          <w:rFonts w:ascii="Times New Roman" w:hAnsi="Times New Roman" w:cs="Times New Roman"/>
          <w:sz w:val="30"/>
          <w:szCs w:val="30"/>
        </w:rPr>
        <w:t>с лодок, катеров, пирсов и прочих объектов, не приспособленных для этих целей</w:t>
      </w:r>
      <w:r w:rsidRPr="008D46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Это может привести к травмам и переломам.</w:t>
      </w:r>
    </w:p>
    <w:p w:rsidR="009B46DE" w:rsidRPr="008D46DC" w:rsidRDefault="009B46DE" w:rsidP="009B46DE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D46DC">
        <w:rPr>
          <w:rFonts w:ascii="Times New Roman" w:hAnsi="Times New Roman" w:cs="Times New Roman"/>
          <w:sz w:val="30"/>
          <w:szCs w:val="30"/>
        </w:rPr>
        <w:t>Строго запрещается купаться</w:t>
      </w:r>
      <w:r w:rsidRPr="008D46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состоянии алкогольного опьянения или наркотического воздействия. Это увеличивает риск несчастного случая.</w:t>
      </w:r>
    </w:p>
    <w:p w:rsidR="00AF697D" w:rsidRDefault="009B46DE" w:rsidP="009B46DE">
      <w:pPr>
        <w:ind w:firstLine="708"/>
        <w:jc w:val="both"/>
      </w:pPr>
      <w:r w:rsidRPr="00AD62C8">
        <w:rPr>
          <w:color w:val="000000"/>
          <w:sz w:val="30"/>
          <w:szCs w:val="30"/>
        </w:rPr>
        <w:t>Лето –</w:t>
      </w:r>
      <w:r>
        <w:rPr>
          <w:color w:val="000000"/>
          <w:sz w:val="30"/>
          <w:szCs w:val="30"/>
        </w:rPr>
        <w:t xml:space="preserve"> самая любимая пора</w:t>
      </w:r>
      <w:r w:rsidRPr="00AD62C8">
        <w:rPr>
          <w:color w:val="000000"/>
          <w:sz w:val="30"/>
          <w:szCs w:val="30"/>
        </w:rPr>
        <w:t xml:space="preserve"> детей</w:t>
      </w:r>
      <w:r>
        <w:rPr>
          <w:color w:val="000000"/>
          <w:sz w:val="30"/>
          <w:szCs w:val="30"/>
        </w:rPr>
        <w:t xml:space="preserve"> и подростков</w:t>
      </w:r>
      <w:r w:rsidRPr="00AD62C8">
        <w:rPr>
          <w:color w:val="000000"/>
          <w:sz w:val="30"/>
          <w:szCs w:val="30"/>
        </w:rPr>
        <w:t>. Особый акцент хочется сделать</w:t>
      </w:r>
      <w:r>
        <w:rPr>
          <w:color w:val="000000"/>
          <w:sz w:val="30"/>
          <w:szCs w:val="30"/>
        </w:rPr>
        <w:t xml:space="preserve"> именно</w:t>
      </w:r>
      <w:r w:rsidRPr="00AD62C8">
        <w:rPr>
          <w:color w:val="000000"/>
          <w:sz w:val="30"/>
          <w:szCs w:val="30"/>
        </w:rPr>
        <w:t xml:space="preserve"> на </w:t>
      </w:r>
      <w:r>
        <w:rPr>
          <w:color w:val="000000"/>
          <w:sz w:val="30"/>
          <w:szCs w:val="30"/>
        </w:rPr>
        <w:t xml:space="preserve">их </w:t>
      </w:r>
      <w:r w:rsidRPr="00AD62C8">
        <w:rPr>
          <w:color w:val="000000"/>
          <w:sz w:val="30"/>
          <w:szCs w:val="30"/>
        </w:rPr>
        <w:t>безопасности у водоёмов.</w:t>
      </w:r>
      <w:r>
        <w:rPr>
          <w:color w:val="000000"/>
          <w:sz w:val="30"/>
          <w:szCs w:val="30"/>
        </w:rPr>
        <w:t xml:space="preserve"> Дети</w:t>
      </w:r>
      <w:r w:rsidRPr="00AD62C8">
        <w:rPr>
          <w:color w:val="000000"/>
          <w:sz w:val="30"/>
          <w:szCs w:val="30"/>
        </w:rPr>
        <w:t xml:space="preserve"> порой ведут себя </w:t>
      </w:r>
      <w:r w:rsidRPr="00914D78">
        <w:rPr>
          <w:color w:val="000000"/>
          <w:sz w:val="30"/>
          <w:szCs w:val="30"/>
        </w:rPr>
        <w:t>слишком беспечно и самоуверенно</w:t>
      </w:r>
      <w:r w:rsidRPr="00AD62C8">
        <w:rPr>
          <w:color w:val="000000"/>
          <w:sz w:val="30"/>
          <w:szCs w:val="30"/>
        </w:rPr>
        <w:t>, не чувствуя никакой опасности</w:t>
      </w:r>
      <w:r w:rsidRPr="00914D78">
        <w:rPr>
          <w:color w:val="000000"/>
          <w:sz w:val="30"/>
          <w:szCs w:val="30"/>
        </w:rPr>
        <w:t xml:space="preserve">. </w:t>
      </w:r>
      <w:r w:rsidRPr="00AD62C8">
        <w:rPr>
          <w:color w:val="000000"/>
          <w:sz w:val="30"/>
          <w:szCs w:val="30"/>
        </w:rPr>
        <w:t>Родители должны понимать, что, сколько бы не было лет ребенку, будь он дошкольником или учащимся, он не должен находиться у воды без присмотра взрослых.</w:t>
      </w:r>
      <w:r w:rsidRPr="00914D78">
        <w:rPr>
          <w:color w:val="000000"/>
          <w:sz w:val="30"/>
          <w:szCs w:val="30"/>
        </w:rPr>
        <w:t xml:space="preserve"> </w:t>
      </w:r>
      <w:r w:rsidRPr="00AD62C8">
        <w:rPr>
          <w:color w:val="000000"/>
          <w:sz w:val="30"/>
          <w:szCs w:val="30"/>
        </w:rPr>
        <w:t>И именно родители обязаны поговорить с детьми обо всем, что может произойти, предупредить об оп</w:t>
      </w:r>
      <w:r w:rsidRPr="00914D78">
        <w:rPr>
          <w:color w:val="000000"/>
          <w:sz w:val="30"/>
          <w:szCs w:val="30"/>
        </w:rPr>
        <w:t>асности и объяснить последствия.</w:t>
      </w:r>
      <w:r>
        <w:rPr>
          <w:color w:val="000000"/>
          <w:sz w:val="30"/>
          <w:szCs w:val="30"/>
        </w:rPr>
        <w:t xml:space="preserve"> Купите ребенку спасательный жилет, никогда н</w:t>
      </w:r>
      <w:r w:rsidRPr="00C562D9">
        <w:rPr>
          <w:color w:val="000000"/>
          <w:sz w:val="30"/>
          <w:szCs w:val="30"/>
        </w:rPr>
        <w:t xml:space="preserve">е отпускайте </w:t>
      </w:r>
      <w:r>
        <w:rPr>
          <w:color w:val="000000"/>
          <w:sz w:val="30"/>
          <w:szCs w:val="30"/>
        </w:rPr>
        <w:t xml:space="preserve">его </w:t>
      </w:r>
      <w:r w:rsidRPr="00C562D9">
        <w:rPr>
          <w:color w:val="000000"/>
          <w:sz w:val="30"/>
          <w:szCs w:val="30"/>
        </w:rPr>
        <w:t>на пляж одного. Не упускайте</w:t>
      </w:r>
      <w:r>
        <w:rPr>
          <w:color w:val="000000"/>
          <w:sz w:val="30"/>
          <w:szCs w:val="30"/>
        </w:rPr>
        <w:t xml:space="preserve"> из виду, когда он плавает</w:t>
      </w:r>
      <w:r w:rsidRPr="00C562D9">
        <w:rPr>
          <w:color w:val="000000"/>
          <w:sz w:val="30"/>
          <w:szCs w:val="30"/>
        </w:rPr>
        <w:t>, не позволя</w:t>
      </w:r>
      <w:r>
        <w:rPr>
          <w:color w:val="000000"/>
          <w:sz w:val="30"/>
          <w:szCs w:val="30"/>
        </w:rPr>
        <w:t>йте</w:t>
      </w:r>
      <w:r w:rsidRPr="00C562D9">
        <w:rPr>
          <w:color w:val="000000"/>
          <w:sz w:val="30"/>
          <w:szCs w:val="30"/>
        </w:rPr>
        <w:t xml:space="preserve"> нырять с ограждений или берега, пресека</w:t>
      </w:r>
      <w:r>
        <w:rPr>
          <w:color w:val="000000"/>
          <w:sz w:val="30"/>
          <w:szCs w:val="30"/>
        </w:rPr>
        <w:t>йте</w:t>
      </w:r>
      <w:r w:rsidRPr="00C562D9">
        <w:rPr>
          <w:color w:val="000000"/>
          <w:sz w:val="30"/>
          <w:szCs w:val="30"/>
        </w:rPr>
        <w:t xml:space="preserve"> опасные игры на воде, связанные с захватами, удержаниями и принудительными погружениями под воду. Предупредите, что плавать можно только в специально оборудованных местах, недалеко от берега, ведь там дежурят спасатели. Объясните ребёнку, что не стоит хвастаться перед друзьями умением плавать и устраивать соревновани</w:t>
      </w:r>
      <w:r>
        <w:rPr>
          <w:color w:val="000000"/>
          <w:sz w:val="30"/>
          <w:szCs w:val="30"/>
        </w:rPr>
        <w:t>я.</w:t>
      </w:r>
    </w:p>
    <w:sectPr w:rsidR="00AF697D" w:rsidSect="009B46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DE"/>
    <w:rsid w:val="009B46DE"/>
    <w:rsid w:val="00A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46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6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46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6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mel.mchs.gov.by/novosti/4871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2025-06-09T13:35:00Z</dcterms:created>
  <dcterms:modified xsi:type="dcterms:W3CDTF">2025-06-09T13:37:00Z</dcterms:modified>
</cp:coreProperties>
</file>