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B5" w:rsidRPr="00121325" w:rsidRDefault="00121325" w:rsidP="00B4733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b/>
          <w:color w:val="FF0000"/>
          <w:sz w:val="36"/>
          <w:szCs w:val="36"/>
        </w:rPr>
      </w:pPr>
      <w:r w:rsidRPr="00121325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-43815</wp:posOffset>
            </wp:positionV>
            <wp:extent cx="2239645" cy="1466850"/>
            <wp:effectExtent l="19050" t="0" r="8255" b="0"/>
            <wp:wrapSquare wrapText="bothSides"/>
            <wp:docPr id="1" name="Рисунок 1" descr="C:\Documents and Settings\Admin\Рабочий стол\f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fi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8B5" w:rsidRPr="00121325">
        <w:rPr>
          <w:b/>
          <w:color w:val="FF0000"/>
          <w:sz w:val="36"/>
          <w:szCs w:val="36"/>
        </w:rPr>
        <w:t>Безопасность в лесу</w:t>
      </w:r>
      <w:bookmarkStart w:id="0" w:name="_GoBack"/>
      <w:bookmarkEnd w:id="0"/>
    </w:p>
    <w:p w:rsidR="00B4733A" w:rsidRPr="002D78B5" w:rsidRDefault="00B4733A" w:rsidP="00B4733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434B55"/>
          <w:sz w:val="28"/>
          <w:szCs w:val="28"/>
        </w:rPr>
      </w:pPr>
      <w:r w:rsidRPr="002D78B5">
        <w:rPr>
          <w:color w:val="434B55"/>
          <w:sz w:val="28"/>
          <w:szCs w:val="28"/>
        </w:rPr>
        <w:t>Лес – прекрасная возможность отдохнуть вдали от шумного города. Но лес полон неожиданностей и здесь нужно быть внимательным и осторожным. Важным условием безопасности является умение человека ориентироваться на местности.</w:t>
      </w:r>
      <w:r w:rsidRPr="002D78B5">
        <w:rPr>
          <w:rStyle w:val="apple-converted-space"/>
          <w:color w:val="434B55"/>
          <w:sz w:val="28"/>
          <w:szCs w:val="28"/>
        </w:rPr>
        <w:t> </w:t>
      </w:r>
    </w:p>
    <w:p w:rsidR="00B4733A" w:rsidRPr="002D78B5" w:rsidRDefault="00B4733A" w:rsidP="00B4733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434B55"/>
          <w:sz w:val="28"/>
          <w:szCs w:val="28"/>
        </w:rPr>
      </w:pPr>
      <w:r w:rsidRPr="002D78B5">
        <w:rPr>
          <w:color w:val="434B55"/>
          <w:sz w:val="28"/>
          <w:szCs w:val="28"/>
        </w:rPr>
        <w:t xml:space="preserve">3 июля в 11-55 в центр оперативного управления Гомельского городского отдела по ЧС поступило сообщение от гражданки 1955 года рождения о том, что она и ее внучка 2009 года рождения заблудились в лесном массиве по адресу: Гомельский район, садоводческое товарищество «Диколовка-3» </w:t>
      </w:r>
      <w:proofErr w:type="spellStart"/>
      <w:r w:rsidRPr="002D78B5">
        <w:rPr>
          <w:color w:val="434B55"/>
          <w:sz w:val="28"/>
          <w:szCs w:val="28"/>
        </w:rPr>
        <w:t>Терюхского</w:t>
      </w:r>
      <w:proofErr w:type="spellEnd"/>
      <w:r w:rsidRPr="002D78B5">
        <w:rPr>
          <w:color w:val="434B55"/>
          <w:sz w:val="28"/>
          <w:szCs w:val="28"/>
        </w:rPr>
        <w:t xml:space="preserve"> сельсовета.</w:t>
      </w:r>
      <w:r w:rsidRPr="002D78B5">
        <w:rPr>
          <w:rStyle w:val="apple-converted-space"/>
          <w:color w:val="434B55"/>
          <w:sz w:val="28"/>
          <w:szCs w:val="28"/>
        </w:rPr>
        <w:t> </w:t>
      </w:r>
    </w:p>
    <w:p w:rsidR="00B4733A" w:rsidRPr="002D78B5" w:rsidRDefault="00B4733A" w:rsidP="00B4733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434B55"/>
          <w:sz w:val="28"/>
          <w:szCs w:val="28"/>
        </w:rPr>
      </w:pPr>
      <w:r w:rsidRPr="002D78B5">
        <w:rPr>
          <w:color w:val="434B55"/>
          <w:sz w:val="28"/>
          <w:szCs w:val="28"/>
        </w:rPr>
        <w:t>В ходе разбирательства было установлено, что пенсионерка и ее внучка в 10.00 ушли в лес для сбора грибов и заблудились.</w:t>
      </w:r>
      <w:r w:rsidRPr="002D78B5">
        <w:rPr>
          <w:rStyle w:val="apple-converted-space"/>
          <w:color w:val="434B55"/>
          <w:sz w:val="28"/>
          <w:szCs w:val="28"/>
        </w:rPr>
        <w:t> </w:t>
      </w:r>
    </w:p>
    <w:p w:rsidR="00B4733A" w:rsidRPr="002D78B5" w:rsidRDefault="00B4733A" w:rsidP="00B4733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434B55"/>
          <w:sz w:val="28"/>
          <w:szCs w:val="28"/>
        </w:rPr>
      </w:pPr>
      <w:r w:rsidRPr="002D78B5">
        <w:rPr>
          <w:color w:val="434B55"/>
          <w:sz w:val="28"/>
          <w:szCs w:val="28"/>
        </w:rPr>
        <w:t>На поиск пропавшей женщины и девочки были направлены автоцистерна пожарного аварийно-спасательного поста №15 Гомельского районного отдела по ЧС, милиция и скорая медицинская помощь.</w:t>
      </w:r>
      <w:r w:rsidRPr="002D78B5">
        <w:rPr>
          <w:rStyle w:val="apple-converted-space"/>
          <w:color w:val="434B55"/>
          <w:sz w:val="28"/>
          <w:szCs w:val="28"/>
        </w:rPr>
        <w:t> </w:t>
      </w:r>
    </w:p>
    <w:p w:rsidR="00B4733A" w:rsidRPr="002D78B5" w:rsidRDefault="00B4733A" w:rsidP="00B4733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434B55"/>
          <w:sz w:val="28"/>
          <w:szCs w:val="28"/>
        </w:rPr>
      </w:pPr>
      <w:r w:rsidRPr="002D78B5">
        <w:rPr>
          <w:color w:val="434B55"/>
          <w:sz w:val="28"/>
          <w:szCs w:val="28"/>
        </w:rPr>
        <w:t>В 13-10 потерявшиеся услышали звуки сирены пожарной машины и вышли навстречу автомобилю. Не пострадали, в госпитализации не нуждались.</w:t>
      </w:r>
      <w:r w:rsidRPr="002D78B5">
        <w:rPr>
          <w:rStyle w:val="apple-converted-space"/>
          <w:color w:val="434B55"/>
          <w:sz w:val="28"/>
          <w:szCs w:val="28"/>
        </w:rPr>
        <w:t> </w:t>
      </w:r>
    </w:p>
    <w:p w:rsidR="00B4733A" w:rsidRPr="002D78B5" w:rsidRDefault="00B4733A" w:rsidP="00B4733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434B55"/>
          <w:sz w:val="28"/>
          <w:szCs w:val="28"/>
        </w:rPr>
      </w:pPr>
      <w:r w:rsidRPr="002D78B5">
        <w:rPr>
          <w:b/>
          <w:bCs/>
          <w:color w:val="434B55"/>
          <w:sz w:val="28"/>
          <w:szCs w:val="28"/>
        </w:rPr>
        <w:t>Собираясь в лес, соблюдайте следующие рекомендации:</w:t>
      </w:r>
      <w:r w:rsidRPr="002D78B5">
        <w:rPr>
          <w:rStyle w:val="apple-converted-space"/>
          <w:color w:val="434B55"/>
          <w:sz w:val="28"/>
          <w:szCs w:val="28"/>
        </w:rPr>
        <w:t> </w:t>
      </w:r>
    </w:p>
    <w:p w:rsidR="00B4733A" w:rsidRPr="002D78B5" w:rsidRDefault="00B4733A" w:rsidP="00B4733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434B55"/>
          <w:sz w:val="28"/>
          <w:szCs w:val="28"/>
        </w:rPr>
      </w:pPr>
      <w:r w:rsidRPr="002D78B5">
        <w:rPr>
          <w:color w:val="434B55"/>
          <w:sz w:val="28"/>
          <w:szCs w:val="28"/>
        </w:rPr>
        <w:t>По возможности, не отправляйтесь в лес в одиночку;</w:t>
      </w:r>
      <w:r w:rsidRPr="002D78B5">
        <w:rPr>
          <w:rStyle w:val="apple-converted-space"/>
          <w:color w:val="434B55"/>
          <w:sz w:val="28"/>
          <w:szCs w:val="28"/>
        </w:rPr>
        <w:t> </w:t>
      </w:r>
    </w:p>
    <w:p w:rsidR="00B4733A" w:rsidRPr="002D78B5" w:rsidRDefault="00B4733A" w:rsidP="00B4733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434B55"/>
          <w:sz w:val="28"/>
          <w:szCs w:val="28"/>
        </w:rPr>
      </w:pPr>
      <w:r w:rsidRPr="002D78B5">
        <w:rPr>
          <w:color w:val="434B55"/>
          <w:sz w:val="28"/>
          <w:szCs w:val="28"/>
        </w:rPr>
        <w:t>Научитесь пользоваться компасом, изучите основные правила ориентирования в лесу;</w:t>
      </w:r>
      <w:r w:rsidRPr="002D78B5">
        <w:rPr>
          <w:rStyle w:val="apple-converted-space"/>
          <w:color w:val="434B55"/>
          <w:sz w:val="28"/>
          <w:szCs w:val="28"/>
        </w:rPr>
        <w:t> </w:t>
      </w:r>
    </w:p>
    <w:p w:rsidR="00B4733A" w:rsidRPr="002D78B5" w:rsidRDefault="00B4733A" w:rsidP="00B4733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434B55"/>
          <w:sz w:val="28"/>
          <w:szCs w:val="28"/>
        </w:rPr>
      </w:pPr>
      <w:r w:rsidRPr="002D78B5">
        <w:rPr>
          <w:color w:val="434B55"/>
          <w:sz w:val="28"/>
          <w:szCs w:val="28"/>
        </w:rPr>
        <w:t>Обращайте внимание на погодные условия – в пасмурную погоду поход лучше отложить;</w:t>
      </w:r>
      <w:r w:rsidRPr="002D78B5">
        <w:rPr>
          <w:rStyle w:val="apple-converted-space"/>
          <w:color w:val="434B55"/>
          <w:sz w:val="28"/>
          <w:szCs w:val="28"/>
        </w:rPr>
        <w:t> </w:t>
      </w:r>
    </w:p>
    <w:p w:rsidR="00B4733A" w:rsidRPr="002D78B5" w:rsidRDefault="00B4733A" w:rsidP="00B4733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434B55"/>
          <w:sz w:val="28"/>
          <w:szCs w:val="28"/>
        </w:rPr>
      </w:pPr>
      <w:r w:rsidRPr="002D78B5">
        <w:rPr>
          <w:color w:val="434B55"/>
          <w:sz w:val="28"/>
          <w:szCs w:val="28"/>
        </w:rPr>
        <w:t>Надевайте удобную, непромокаемую одежду и обувь;</w:t>
      </w:r>
      <w:r w:rsidRPr="002D78B5">
        <w:rPr>
          <w:rStyle w:val="apple-converted-space"/>
          <w:color w:val="434B55"/>
          <w:sz w:val="28"/>
          <w:szCs w:val="28"/>
        </w:rPr>
        <w:t> </w:t>
      </w:r>
    </w:p>
    <w:p w:rsidR="00B4733A" w:rsidRPr="002D78B5" w:rsidRDefault="00B4733A" w:rsidP="00B4733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434B55"/>
          <w:sz w:val="28"/>
          <w:szCs w:val="28"/>
        </w:rPr>
      </w:pPr>
      <w:r w:rsidRPr="002D78B5">
        <w:rPr>
          <w:color w:val="434B55"/>
          <w:sz w:val="28"/>
          <w:szCs w:val="28"/>
        </w:rPr>
        <w:t>Возьмите с собой компас, телефон, воду, нож, спички;</w:t>
      </w:r>
      <w:r w:rsidRPr="002D78B5">
        <w:rPr>
          <w:rStyle w:val="apple-converted-space"/>
          <w:color w:val="434B55"/>
          <w:sz w:val="28"/>
          <w:szCs w:val="28"/>
        </w:rPr>
        <w:t> </w:t>
      </w:r>
    </w:p>
    <w:p w:rsidR="00B4733A" w:rsidRPr="002D78B5" w:rsidRDefault="00B4733A" w:rsidP="00B4733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434B55"/>
          <w:sz w:val="28"/>
          <w:szCs w:val="28"/>
        </w:rPr>
      </w:pPr>
      <w:r w:rsidRPr="002D78B5">
        <w:rPr>
          <w:color w:val="434B55"/>
          <w:sz w:val="28"/>
          <w:szCs w:val="28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  <w:r w:rsidRPr="002D78B5">
        <w:rPr>
          <w:rStyle w:val="apple-converted-space"/>
          <w:color w:val="434B55"/>
          <w:sz w:val="28"/>
          <w:szCs w:val="28"/>
        </w:rPr>
        <w:t> </w:t>
      </w:r>
    </w:p>
    <w:p w:rsidR="00B4733A" w:rsidRPr="002D78B5" w:rsidRDefault="00B4733A" w:rsidP="00B4733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434B55"/>
          <w:sz w:val="28"/>
          <w:szCs w:val="28"/>
        </w:rPr>
      </w:pPr>
      <w:r w:rsidRPr="002D78B5">
        <w:rPr>
          <w:color w:val="434B55"/>
          <w:sz w:val="28"/>
          <w:szCs w:val="28"/>
        </w:rPr>
        <w:t>Прежде чем углубиться в лес, обратите внимание на солнце, запомните с какой стороны оно расположено. Если солнце справа, то при выходе в том же направлении из леса нужно, чтобы оно оказалось слева.</w:t>
      </w:r>
      <w:r w:rsidRPr="002D78B5">
        <w:rPr>
          <w:rStyle w:val="apple-converted-space"/>
          <w:color w:val="434B55"/>
          <w:sz w:val="28"/>
          <w:szCs w:val="28"/>
        </w:rPr>
        <w:t> </w:t>
      </w:r>
    </w:p>
    <w:p w:rsidR="00B4733A" w:rsidRPr="002D78B5" w:rsidRDefault="00B4733A" w:rsidP="00B4733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434B55"/>
          <w:sz w:val="28"/>
          <w:szCs w:val="28"/>
        </w:rPr>
      </w:pPr>
      <w:r w:rsidRPr="002D78B5">
        <w:rPr>
          <w:b/>
          <w:bCs/>
          <w:color w:val="434B55"/>
          <w:sz w:val="28"/>
          <w:szCs w:val="28"/>
        </w:rPr>
        <w:t xml:space="preserve">И самое главное! Установите на ваш мобильный телефон или смартфон мобильное приложение "МЧС Беларуси. Помощь рядом". Там вы сможете найти ответы на </w:t>
      </w:r>
      <w:r w:rsidR="002D78B5" w:rsidRPr="002D78B5">
        <w:rPr>
          <w:b/>
          <w:bCs/>
          <w:color w:val="434B55"/>
          <w:sz w:val="28"/>
          <w:szCs w:val="28"/>
        </w:rPr>
        <w:t>все вопросы,</w:t>
      </w:r>
      <w:r w:rsidRPr="002D78B5">
        <w:rPr>
          <w:b/>
          <w:bCs/>
          <w:color w:val="434B55"/>
          <w:sz w:val="28"/>
          <w:szCs w:val="28"/>
        </w:rPr>
        <w:t xml:space="preserve"> возникающие в чрезвычайных ситуациях.</w:t>
      </w:r>
    </w:p>
    <w:p w:rsidR="001A1165" w:rsidRPr="002D78B5" w:rsidRDefault="00121325">
      <w:pPr>
        <w:rPr>
          <w:rFonts w:ascii="Times New Roman" w:hAnsi="Times New Roman" w:cs="Times New Roman"/>
          <w:sz w:val="28"/>
          <w:szCs w:val="28"/>
        </w:rPr>
      </w:pPr>
    </w:p>
    <w:sectPr w:rsidR="001A1165" w:rsidRPr="002D78B5" w:rsidSect="00FC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D09"/>
    <w:rsid w:val="00121325"/>
    <w:rsid w:val="002D78B5"/>
    <w:rsid w:val="00357D09"/>
    <w:rsid w:val="003C62B6"/>
    <w:rsid w:val="008E3F0F"/>
    <w:rsid w:val="00B4733A"/>
    <w:rsid w:val="00FC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33A"/>
  </w:style>
  <w:style w:type="paragraph" w:styleId="a4">
    <w:name w:val="Balloon Text"/>
    <w:basedOn w:val="a"/>
    <w:link w:val="a5"/>
    <w:uiPriority w:val="99"/>
    <w:semiHidden/>
    <w:unhideWhenUsed/>
    <w:rsid w:val="0012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sad2</cp:lastModifiedBy>
  <cp:revision>5</cp:revision>
  <dcterms:created xsi:type="dcterms:W3CDTF">2017-07-08T06:12:00Z</dcterms:created>
  <dcterms:modified xsi:type="dcterms:W3CDTF">2017-08-10T11:40:00Z</dcterms:modified>
</cp:coreProperties>
</file>