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2F8" w:rsidRPr="00E1481A" w:rsidRDefault="003822F8" w:rsidP="00E1481A">
      <w:pPr>
        <w:shd w:val="clear" w:color="auto" w:fill="FFFFFF"/>
        <w:spacing w:after="0" w:line="240" w:lineRule="auto"/>
        <w:ind w:right="-153"/>
        <w:jc w:val="right"/>
        <w:outlineLvl w:val="0"/>
        <w:rPr>
          <w:rFonts w:ascii="Times New Roman" w:eastAsia="Times New Roman" w:hAnsi="Times New Roman" w:cs="Times New Roman"/>
          <w:b/>
          <w:color w:val="2C2C2C"/>
          <w:kern w:val="36"/>
          <w:sz w:val="36"/>
          <w:szCs w:val="36"/>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481A">
        <w:rPr>
          <w:rFonts w:ascii="Times New Roman" w:eastAsia="Times New Roman" w:hAnsi="Times New Roman" w:cs="Times New Roman"/>
          <w:b/>
          <w:color w:val="2C2C2C"/>
          <w:kern w:val="36"/>
          <w:sz w:val="36"/>
          <w:szCs w:val="36"/>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МИХАЙЛОВСКИЙ СКВЕР В МИНСКЕ</w:t>
      </w:r>
    </w:p>
    <w:p w:rsidR="003822F8" w:rsidRDefault="003822F8" w:rsidP="00E1481A">
      <w:pPr>
        <w:shd w:val="clear" w:color="auto" w:fill="FFFFFF"/>
        <w:spacing w:after="96" w:line="293" w:lineRule="atLeast"/>
        <w:rPr>
          <w:rFonts w:ascii="Arial" w:eastAsia="Times New Roman" w:hAnsi="Arial" w:cs="Arial"/>
          <w:color w:val="2C2C2C"/>
          <w:sz w:val="20"/>
          <w:szCs w:val="20"/>
          <w:lang w:eastAsia="ru-RU"/>
        </w:rPr>
      </w:pPr>
    </w:p>
    <w:p w:rsidR="003822F8" w:rsidRDefault="003822F8" w:rsidP="00DD27BE">
      <w:pPr>
        <w:shd w:val="clear" w:color="auto" w:fill="FFFFFF"/>
        <w:spacing w:after="96" w:line="293" w:lineRule="atLeast"/>
        <w:jc w:val="center"/>
        <w:rPr>
          <w:rFonts w:ascii="Arial" w:eastAsia="Times New Roman" w:hAnsi="Arial" w:cs="Arial"/>
          <w:color w:val="2C2C2C"/>
          <w:sz w:val="20"/>
          <w:szCs w:val="20"/>
          <w:lang w:eastAsia="ru-RU"/>
        </w:rPr>
      </w:pPr>
    </w:p>
    <w:p w:rsidR="003822F8" w:rsidRDefault="003822F8" w:rsidP="003822F8">
      <w:pPr>
        <w:shd w:val="clear" w:color="auto" w:fill="FFFFFF"/>
        <w:spacing w:after="96" w:line="293" w:lineRule="atLeast"/>
        <w:rPr>
          <w:rFonts w:ascii="Arial" w:eastAsia="Times New Roman" w:hAnsi="Arial" w:cs="Arial"/>
          <w:color w:val="2C2C2C"/>
          <w:sz w:val="20"/>
          <w:szCs w:val="20"/>
          <w:lang w:eastAsia="ru-RU"/>
        </w:rPr>
        <w:sectPr w:rsidR="003822F8" w:rsidSect="00DD27BE">
          <w:pgSz w:w="16838" w:h="11906" w:orient="landscape"/>
          <w:pgMar w:top="851" w:right="1134" w:bottom="850" w:left="1134" w:header="708" w:footer="708" w:gutter="0"/>
          <w:cols w:num="3" w:space="708"/>
          <w:docGrid w:linePitch="360"/>
        </w:sectPr>
      </w:pPr>
    </w:p>
    <w:p w:rsidR="003822F8" w:rsidRPr="003822F8" w:rsidRDefault="003822F8" w:rsidP="003822F8">
      <w:pPr>
        <w:shd w:val="clear" w:color="auto" w:fill="FFFFFF"/>
        <w:spacing w:after="96" w:line="293" w:lineRule="atLeast"/>
        <w:rPr>
          <w:rFonts w:ascii="Arial" w:eastAsia="Times New Roman" w:hAnsi="Arial" w:cs="Arial"/>
          <w:noProof/>
          <w:color w:val="FF601A"/>
          <w:sz w:val="20"/>
          <w:szCs w:val="20"/>
          <w:lang w:eastAsia="ru-RU"/>
        </w:rPr>
        <w:sectPr w:rsidR="003822F8" w:rsidRPr="003822F8" w:rsidSect="00E1481A">
          <w:type w:val="continuous"/>
          <w:pgSz w:w="16838" w:h="11906" w:orient="landscape"/>
          <w:pgMar w:top="1135" w:right="1134" w:bottom="850" w:left="1134" w:header="708" w:footer="708" w:gutter="0"/>
          <w:cols w:space="708"/>
          <w:docGrid w:linePitch="360"/>
        </w:sectPr>
      </w:pPr>
      <w:r>
        <w:rPr>
          <w:rFonts w:ascii="Arial" w:eastAsia="Times New Roman" w:hAnsi="Arial" w:cs="Arial"/>
          <w:color w:val="2C2C2C"/>
          <w:sz w:val="20"/>
          <w:szCs w:val="20"/>
          <w:lang w:eastAsia="ru-RU"/>
        </w:rPr>
        <w:lastRenderedPageBreak/>
        <w:t xml:space="preserve">             </w:t>
      </w:r>
      <w:r w:rsidRPr="00DD27BE">
        <w:rPr>
          <w:rFonts w:ascii="Arial" w:eastAsia="Times New Roman" w:hAnsi="Arial" w:cs="Arial"/>
          <w:noProof/>
          <w:color w:val="FF601A"/>
          <w:sz w:val="20"/>
          <w:szCs w:val="20"/>
          <w:lang w:eastAsia="ru-RU"/>
        </w:rPr>
        <w:drawing>
          <wp:inline distT="0" distB="0" distL="0" distR="0" wp14:anchorId="50088932" wp14:editId="7284343A">
            <wp:extent cx="2400300" cy="1943100"/>
            <wp:effectExtent l="0" t="0" r="0" b="0"/>
            <wp:docPr id="8" name="Рисунок 8" descr="Михайловский сквер в Минск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йловский сквер в Минске">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943100"/>
                    </a:xfrm>
                    <a:prstGeom prst="rect">
                      <a:avLst/>
                    </a:prstGeom>
                    <a:noFill/>
                    <a:ln>
                      <a:noFill/>
                    </a:ln>
                  </pic:spPr>
                </pic:pic>
              </a:graphicData>
            </a:graphic>
          </wp:inline>
        </w:drawing>
      </w:r>
      <w:r>
        <w:rPr>
          <w:rFonts w:ascii="Arial" w:eastAsia="Times New Roman" w:hAnsi="Arial" w:cs="Arial"/>
          <w:noProof/>
          <w:color w:val="FF601A"/>
          <w:sz w:val="20"/>
          <w:szCs w:val="20"/>
          <w:lang w:eastAsia="ru-RU"/>
        </w:rPr>
        <w:t xml:space="preserve">                                                                                 </w:t>
      </w:r>
      <w:r w:rsidRPr="00DD27BE">
        <w:rPr>
          <w:rFonts w:ascii="Arial" w:eastAsia="Times New Roman" w:hAnsi="Arial" w:cs="Arial"/>
          <w:noProof/>
          <w:color w:val="FF601A"/>
          <w:sz w:val="20"/>
          <w:szCs w:val="20"/>
          <w:lang w:eastAsia="ru-RU"/>
        </w:rPr>
        <w:drawing>
          <wp:inline distT="0" distB="0" distL="0" distR="0" wp14:anchorId="466D0F63" wp14:editId="60F4214E">
            <wp:extent cx="3409950" cy="2466975"/>
            <wp:effectExtent l="0" t="0" r="0" b="0"/>
            <wp:docPr id="13" name="Рисунок 13" descr="Михайловский сквер - скульптура &amp;laquo;Минчанка&amp;raqu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хайловский сквер - скульптура &amp;laquo;Минчанка&amp;raqu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065" cy="2469228"/>
                    </a:xfrm>
                    <a:prstGeom prst="rect">
                      <a:avLst/>
                    </a:prstGeom>
                    <a:noFill/>
                    <a:ln>
                      <a:noFill/>
                    </a:ln>
                  </pic:spPr>
                </pic:pic>
              </a:graphicData>
            </a:graphic>
          </wp:inline>
        </w:drawing>
      </w:r>
    </w:p>
    <w:p w:rsidR="00DD27BE" w:rsidRDefault="00DD27BE" w:rsidP="00DD27BE">
      <w:pPr>
        <w:shd w:val="clear" w:color="auto" w:fill="FFFFFF"/>
        <w:spacing w:after="96" w:line="293" w:lineRule="atLeast"/>
        <w:jc w:val="both"/>
        <w:rPr>
          <w:rFonts w:ascii="Arial" w:eastAsia="Times New Roman" w:hAnsi="Arial" w:cs="Arial"/>
          <w:color w:val="2C2C2C"/>
          <w:sz w:val="20"/>
          <w:szCs w:val="20"/>
          <w:lang w:eastAsia="ru-RU"/>
        </w:rPr>
        <w:sectPr w:rsidR="00DD27BE" w:rsidSect="00DD27BE">
          <w:type w:val="continuous"/>
          <w:pgSz w:w="16838" w:h="11906" w:orient="landscape"/>
          <w:pgMar w:top="1701" w:right="1134" w:bottom="850" w:left="1134" w:header="708" w:footer="708" w:gutter="0"/>
          <w:cols w:num="3" w:space="708"/>
          <w:docGrid w:linePitch="360"/>
        </w:sectPr>
      </w:pPr>
    </w:p>
    <w:p w:rsidR="00DD27BE" w:rsidRPr="00DD27BE" w:rsidRDefault="00DD27BE" w:rsidP="00DD27BE">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3822F8">
        <w:rPr>
          <w:rFonts w:ascii="Times New Roman" w:eastAsia="Times New Roman" w:hAnsi="Times New Roman" w:cs="Times New Roman"/>
          <w:b/>
          <w:bCs/>
          <w:color w:val="2C2C2C"/>
          <w:sz w:val="28"/>
          <w:szCs w:val="28"/>
          <w:lang w:eastAsia="ru-RU"/>
        </w:rPr>
        <w:lastRenderedPageBreak/>
        <w:t>Михайловский сквер в Минске – одно из самых полюбившихся мест отдыха горожан и приезжих гостей столицы Беларуси.</w:t>
      </w:r>
      <w:r w:rsidRPr="003822F8">
        <w:rPr>
          <w:rFonts w:ascii="Times New Roman" w:eastAsia="Times New Roman" w:hAnsi="Times New Roman" w:cs="Times New Roman"/>
          <w:color w:val="2C2C2C"/>
          <w:sz w:val="28"/>
          <w:szCs w:val="28"/>
          <w:lang w:eastAsia="ru-RU"/>
        </w:rPr>
        <w:t> </w:t>
      </w:r>
      <w:r w:rsidRPr="00DD27BE">
        <w:rPr>
          <w:rFonts w:ascii="Times New Roman" w:eastAsia="Times New Roman" w:hAnsi="Times New Roman" w:cs="Times New Roman"/>
          <w:color w:val="2C2C2C"/>
          <w:sz w:val="28"/>
          <w:szCs w:val="28"/>
          <w:lang w:eastAsia="ru-RU"/>
        </w:rPr>
        <w:t>По скверу особенно любят прогуливаться студенты и пассажиры с железнодорожного вокзала, который находится недалеко от парка.</w:t>
      </w:r>
    </w:p>
    <w:p w:rsidR="003822F8" w:rsidRPr="003822F8" w:rsidRDefault="00DD27BE"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DD27BE">
        <w:rPr>
          <w:rFonts w:ascii="Times New Roman" w:eastAsia="Times New Roman" w:hAnsi="Times New Roman" w:cs="Times New Roman"/>
          <w:color w:val="2C2C2C"/>
          <w:sz w:val="28"/>
          <w:szCs w:val="28"/>
          <w:lang w:eastAsia="ru-RU"/>
        </w:rPr>
        <w:t>Михайловский сквер продолжительное время находился на реставрации, но в конце 20-го века бы</w:t>
      </w:r>
      <w:r w:rsidRPr="003822F8">
        <w:rPr>
          <w:rFonts w:ascii="Times New Roman" w:eastAsia="Times New Roman" w:hAnsi="Times New Roman" w:cs="Times New Roman"/>
          <w:color w:val="2C2C2C"/>
          <w:sz w:val="28"/>
          <w:szCs w:val="28"/>
          <w:lang w:eastAsia="ru-RU"/>
        </w:rPr>
        <w:t>л открыт для посетителей. Сквер</w:t>
      </w:r>
      <w:r w:rsidR="00E1481A">
        <w:rPr>
          <w:rFonts w:ascii="Times New Roman" w:eastAsia="Times New Roman" w:hAnsi="Times New Roman" w:cs="Times New Roman"/>
          <w:color w:val="2C2C2C"/>
          <w:sz w:val="28"/>
          <w:szCs w:val="28"/>
          <w:lang w:eastAsia="ru-RU"/>
        </w:rPr>
        <w:t> выполнен в современном стиле</w:t>
      </w:r>
      <w:r w:rsidRPr="00DD27BE">
        <w:rPr>
          <w:rFonts w:ascii="Times New Roman" w:eastAsia="Times New Roman" w:hAnsi="Times New Roman" w:cs="Times New Roman"/>
          <w:color w:val="2C2C2C"/>
          <w:sz w:val="28"/>
          <w:szCs w:val="28"/>
          <w:lang w:eastAsia="ru-RU"/>
        </w:rPr>
        <w:t>: изысканная плитка, красивые по форме фонар</w:t>
      </w:r>
      <w:r w:rsidR="003822F8" w:rsidRPr="003822F8">
        <w:rPr>
          <w:rFonts w:ascii="Times New Roman" w:eastAsia="Times New Roman" w:hAnsi="Times New Roman" w:cs="Times New Roman"/>
          <w:color w:val="2C2C2C"/>
          <w:sz w:val="28"/>
          <w:szCs w:val="28"/>
          <w:lang w:eastAsia="ru-RU"/>
        </w:rPr>
        <w:t xml:space="preserve">и и </w:t>
      </w:r>
      <w:r w:rsidRPr="00DD27BE">
        <w:rPr>
          <w:rFonts w:ascii="Times New Roman" w:eastAsia="Times New Roman" w:hAnsi="Times New Roman" w:cs="Times New Roman"/>
          <w:color w:val="2C2C2C"/>
          <w:sz w:val="28"/>
          <w:szCs w:val="28"/>
          <w:lang w:eastAsia="ru-RU"/>
        </w:rPr>
        <w:t>множество восхитительных клумб. В парке находится несколько потрясающих скульптур. Все скульптуры выполнены известным белорусским скульптором Влади</w:t>
      </w:r>
      <w:r w:rsidR="003822F8" w:rsidRPr="003822F8">
        <w:rPr>
          <w:rFonts w:ascii="Times New Roman" w:eastAsia="Times New Roman" w:hAnsi="Times New Roman" w:cs="Times New Roman"/>
          <w:color w:val="2C2C2C"/>
          <w:sz w:val="28"/>
          <w:szCs w:val="28"/>
          <w:lang w:eastAsia="ru-RU"/>
        </w:rPr>
        <w:t xml:space="preserve">миром </w:t>
      </w:r>
      <w:proofErr w:type="spellStart"/>
      <w:r w:rsidR="003822F8" w:rsidRPr="003822F8">
        <w:rPr>
          <w:rFonts w:ascii="Times New Roman" w:eastAsia="Times New Roman" w:hAnsi="Times New Roman" w:cs="Times New Roman"/>
          <w:color w:val="2C2C2C"/>
          <w:sz w:val="28"/>
          <w:szCs w:val="28"/>
          <w:lang w:eastAsia="ru-RU"/>
        </w:rPr>
        <w:t>Жбановым</w:t>
      </w:r>
      <w:proofErr w:type="spellEnd"/>
      <w:r w:rsidR="003822F8" w:rsidRPr="003822F8">
        <w:rPr>
          <w:rFonts w:ascii="Times New Roman" w:eastAsia="Times New Roman" w:hAnsi="Times New Roman" w:cs="Times New Roman"/>
          <w:color w:val="2C2C2C"/>
          <w:sz w:val="28"/>
          <w:szCs w:val="28"/>
          <w:lang w:eastAsia="ru-RU"/>
        </w:rPr>
        <w:t xml:space="preserve">. Около них очень </w:t>
      </w:r>
      <w:r w:rsidR="003822F8" w:rsidRPr="00DD27BE">
        <w:rPr>
          <w:rFonts w:ascii="Times New Roman" w:eastAsia="Times New Roman" w:hAnsi="Times New Roman" w:cs="Times New Roman"/>
          <w:color w:val="2C2C2C"/>
          <w:sz w:val="28"/>
          <w:szCs w:val="28"/>
          <w:lang w:eastAsia="ru-RU"/>
        </w:rPr>
        <w:t xml:space="preserve">любят </w:t>
      </w:r>
      <w:r w:rsidR="003822F8" w:rsidRPr="00DD27BE">
        <w:rPr>
          <w:rFonts w:ascii="Times New Roman" w:eastAsia="Times New Roman" w:hAnsi="Times New Roman" w:cs="Times New Roman"/>
          <w:color w:val="2C2C2C"/>
          <w:sz w:val="28"/>
          <w:szCs w:val="28"/>
          <w:lang w:eastAsia="ru-RU"/>
        </w:rPr>
        <w:lastRenderedPageBreak/>
        <w:t>фотографиро</w:t>
      </w:r>
      <w:r w:rsidR="003822F8" w:rsidRPr="003822F8">
        <w:rPr>
          <w:rFonts w:ascii="Times New Roman" w:eastAsia="Times New Roman" w:hAnsi="Times New Roman" w:cs="Times New Roman"/>
          <w:color w:val="2C2C2C"/>
          <w:sz w:val="28"/>
          <w:szCs w:val="28"/>
          <w:lang w:eastAsia="ru-RU"/>
        </w:rPr>
        <w:t xml:space="preserve">ваться горожане и гости города, </w:t>
      </w:r>
      <w:r w:rsidR="003822F8" w:rsidRPr="00DD27BE">
        <w:rPr>
          <w:rFonts w:ascii="Times New Roman" w:eastAsia="Times New Roman" w:hAnsi="Times New Roman" w:cs="Times New Roman"/>
          <w:color w:val="2C2C2C"/>
          <w:sz w:val="28"/>
          <w:szCs w:val="28"/>
          <w:lang w:eastAsia="ru-RU"/>
        </w:rPr>
        <w:t>пожелавшие посетить красоты белорусской столицы.</w:t>
      </w:r>
    </w:p>
    <w:p w:rsidR="003822F8" w:rsidRPr="003822F8"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3822F8">
        <w:rPr>
          <w:rFonts w:ascii="Times New Roman" w:eastAsia="Times New Roman" w:hAnsi="Times New Roman" w:cs="Times New Roman"/>
          <w:b/>
          <w:bCs/>
          <w:color w:val="2C2C2C"/>
          <w:sz w:val="28"/>
          <w:szCs w:val="28"/>
          <w:lang w:eastAsia="ru-RU"/>
        </w:rPr>
        <w:t>Среди них популярная скульптура «</w:t>
      </w:r>
      <w:proofErr w:type="spellStart"/>
      <w:r w:rsidRPr="003822F8">
        <w:rPr>
          <w:rFonts w:ascii="Times New Roman" w:eastAsia="Times New Roman" w:hAnsi="Times New Roman" w:cs="Times New Roman"/>
          <w:b/>
          <w:bCs/>
          <w:color w:val="2C2C2C"/>
          <w:sz w:val="28"/>
          <w:szCs w:val="28"/>
          <w:lang w:eastAsia="ru-RU"/>
        </w:rPr>
        <w:t>Минчанка</w:t>
      </w:r>
      <w:proofErr w:type="spellEnd"/>
      <w:r w:rsidRPr="003822F8">
        <w:rPr>
          <w:rFonts w:ascii="Times New Roman" w:eastAsia="Times New Roman" w:hAnsi="Times New Roman" w:cs="Times New Roman"/>
          <w:b/>
          <w:bCs/>
          <w:color w:val="2C2C2C"/>
          <w:sz w:val="28"/>
          <w:szCs w:val="28"/>
          <w:lang w:eastAsia="ru-RU"/>
        </w:rPr>
        <w:t>»</w:t>
      </w:r>
      <w:r w:rsidRPr="003822F8">
        <w:rPr>
          <w:rFonts w:ascii="Times New Roman" w:eastAsia="Times New Roman" w:hAnsi="Times New Roman" w:cs="Times New Roman"/>
          <w:color w:val="2C2C2C"/>
          <w:sz w:val="28"/>
          <w:szCs w:val="28"/>
          <w:lang w:eastAsia="ru-RU"/>
        </w:rPr>
        <w:t>, которая была установлена в 1998 году. Она главная модель для фотографий в сквере. Скульптура изображает хрупкую женщину, которая отдыхает на скамейке в тени парка.</w:t>
      </w:r>
    </w:p>
    <w:p w:rsidR="003822F8" w:rsidRPr="003822F8"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3822F8">
        <w:rPr>
          <w:rFonts w:ascii="Times New Roman" w:eastAsia="Times New Roman" w:hAnsi="Times New Roman" w:cs="Times New Roman"/>
          <w:color w:val="2C2C2C"/>
          <w:sz w:val="28"/>
          <w:szCs w:val="28"/>
          <w:lang w:eastAsia="ru-RU"/>
        </w:rPr>
        <w:t> </w:t>
      </w:r>
    </w:p>
    <w:p w:rsidR="003822F8" w:rsidRPr="003822F8" w:rsidRDefault="003822F8" w:rsidP="003822F8">
      <w:pPr>
        <w:shd w:val="clear" w:color="auto" w:fill="FFFFFF"/>
        <w:spacing w:after="96" w:line="293" w:lineRule="atLeast"/>
        <w:jc w:val="both"/>
        <w:rPr>
          <w:rFonts w:ascii="Times New Roman" w:eastAsia="Times New Roman" w:hAnsi="Times New Roman" w:cs="Times New Roman"/>
          <w:b/>
          <w:bCs/>
          <w:color w:val="2C2C2C"/>
          <w:sz w:val="28"/>
          <w:szCs w:val="28"/>
          <w:lang w:eastAsia="ru-RU"/>
        </w:rPr>
      </w:pPr>
    </w:p>
    <w:p w:rsidR="003822F8" w:rsidRPr="003822F8" w:rsidRDefault="003822F8" w:rsidP="003822F8">
      <w:pPr>
        <w:shd w:val="clear" w:color="auto" w:fill="FFFFFF"/>
        <w:spacing w:after="96" w:line="293" w:lineRule="atLeast"/>
        <w:jc w:val="both"/>
        <w:rPr>
          <w:rFonts w:ascii="Times New Roman" w:eastAsia="Times New Roman" w:hAnsi="Times New Roman" w:cs="Times New Roman"/>
          <w:b/>
          <w:bCs/>
          <w:color w:val="2C2C2C"/>
          <w:sz w:val="28"/>
          <w:szCs w:val="28"/>
          <w:lang w:eastAsia="ru-RU"/>
        </w:rPr>
      </w:pPr>
    </w:p>
    <w:p w:rsidR="003822F8" w:rsidRPr="003822F8" w:rsidRDefault="003822F8" w:rsidP="003822F8">
      <w:pPr>
        <w:shd w:val="clear" w:color="auto" w:fill="FFFFFF"/>
        <w:spacing w:after="96" w:line="293" w:lineRule="atLeast"/>
        <w:jc w:val="both"/>
        <w:rPr>
          <w:rFonts w:ascii="Times New Roman" w:eastAsia="Times New Roman" w:hAnsi="Times New Roman" w:cs="Times New Roman"/>
          <w:b/>
          <w:bCs/>
          <w:color w:val="2C2C2C"/>
          <w:sz w:val="28"/>
          <w:szCs w:val="28"/>
          <w:lang w:eastAsia="ru-RU"/>
        </w:rPr>
      </w:pPr>
    </w:p>
    <w:p w:rsidR="003822F8" w:rsidRPr="003822F8" w:rsidRDefault="003822F8" w:rsidP="003822F8">
      <w:pPr>
        <w:shd w:val="clear" w:color="auto" w:fill="FFFFFF"/>
        <w:spacing w:after="96" w:line="293" w:lineRule="atLeast"/>
        <w:jc w:val="both"/>
        <w:rPr>
          <w:rFonts w:ascii="Times New Roman" w:eastAsia="Times New Roman" w:hAnsi="Times New Roman" w:cs="Times New Roman"/>
          <w:b/>
          <w:bCs/>
          <w:color w:val="2C2C2C"/>
          <w:sz w:val="28"/>
          <w:szCs w:val="28"/>
          <w:lang w:eastAsia="ru-RU"/>
        </w:rPr>
      </w:pPr>
    </w:p>
    <w:p w:rsidR="003822F8" w:rsidRPr="003822F8"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p>
    <w:p w:rsidR="003822F8" w:rsidRPr="00DD27BE"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3822F8">
        <w:rPr>
          <w:rFonts w:ascii="Times New Roman" w:eastAsia="Times New Roman" w:hAnsi="Times New Roman" w:cs="Times New Roman"/>
          <w:b/>
          <w:bCs/>
          <w:color w:val="2C2C2C"/>
          <w:sz w:val="28"/>
          <w:szCs w:val="28"/>
          <w:lang w:eastAsia="ru-RU"/>
        </w:rPr>
        <w:lastRenderedPageBreak/>
        <w:t>Скульптура «Прикуривший»</w:t>
      </w:r>
      <w:r w:rsidRPr="003822F8">
        <w:rPr>
          <w:rFonts w:ascii="Times New Roman" w:eastAsia="Times New Roman" w:hAnsi="Times New Roman" w:cs="Times New Roman"/>
          <w:color w:val="2C2C2C"/>
          <w:sz w:val="28"/>
          <w:szCs w:val="28"/>
          <w:lang w:eastAsia="ru-RU"/>
        </w:rPr>
        <w:t> </w:t>
      </w:r>
      <w:r w:rsidRPr="00DD27BE">
        <w:rPr>
          <w:rFonts w:ascii="Times New Roman" w:eastAsia="Times New Roman" w:hAnsi="Times New Roman" w:cs="Times New Roman"/>
          <w:color w:val="2C2C2C"/>
          <w:sz w:val="28"/>
          <w:szCs w:val="28"/>
          <w:lang w:eastAsia="ru-RU"/>
        </w:rPr>
        <w:t xml:space="preserve">была установлена в 1999 году. Это наиболее мистическая фигура сквера. Скульптура изображает мужчину в кепке, который, протягивая руку, будто бы просит сигарету. Образцом для фигуры послужил реальный человек, кинопродюсер Владимир </w:t>
      </w:r>
      <w:proofErr w:type="spellStart"/>
      <w:r w:rsidRPr="00DD27BE">
        <w:rPr>
          <w:rFonts w:ascii="Times New Roman" w:eastAsia="Times New Roman" w:hAnsi="Times New Roman" w:cs="Times New Roman"/>
          <w:color w:val="2C2C2C"/>
          <w:sz w:val="28"/>
          <w:szCs w:val="28"/>
          <w:lang w:eastAsia="ru-RU"/>
        </w:rPr>
        <w:t>Голынский</w:t>
      </w:r>
      <w:proofErr w:type="spellEnd"/>
      <w:r w:rsidRPr="00DD27BE">
        <w:rPr>
          <w:rFonts w:ascii="Times New Roman" w:eastAsia="Times New Roman" w:hAnsi="Times New Roman" w:cs="Times New Roman"/>
          <w:color w:val="2C2C2C"/>
          <w:sz w:val="28"/>
          <w:szCs w:val="28"/>
          <w:lang w:eastAsia="ru-RU"/>
        </w:rPr>
        <w:t xml:space="preserve">. Скульптура была заказана у </w:t>
      </w:r>
      <w:proofErr w:type="spellStart"/>
      <w:r w:rsidRPr="00DD27BE">
        <w:rPr>
          <w:rFonts w:ascii="Times New Roman" w:eastAsia="Times New Roman" w:hAnsi="Times New Roman" w:cs="Times New Roman"/>
          <w:color w:val="2C2C2C"/>
          <w:sz w:val="28"/>
          <w:szCs w:val="28"/>
          <w:lang w:eastAsia="ru-RU"/>
        </w:rPr>
        <w:t>Жбанова</w:t>
      </w:r>
      <w:proofErr w:type="spellEnd"/>
      <w:r w:rsidRPr="00DD27BE">
        <w:rPr>
          <w:rFonts w:ascii="Times New Roman" w:eastAsia="Times New Roman" w:hAnsi="Times New Roman" w:cs="Times New Roman"/>
          <w:color w:val="2C2C2C"/>
          <w:sz w:val="28"/>
          <w:szCs w:val="28"/>
          <w:lang w:eastAsia="ru-RU"/>
        </w:rPr>
        <w:t xml:space="preserve"> для поднятия интереса к новому фильму «Дело </w:t>
      </w:r>
      <w:proofErr w:type="spellStart"/>
      <w:r w:rsidRPr="00DD27BE">
        <w:rPr>
          <w:rFonts w:ascii="Times New Roman" w:eastAsia="Times New Roman" w:hAnsi="Times New Roman" w:cs="Times New Roman"/>
          <w:color w:val="2C2C2C"/>
          <w:sz w:val="28"/>
          <w:szCs w:val="28"/>
          <w:lang w:eastAsia="ru-RU"/>
        </w:rPr>
        <w:t>Лаховского</w:t>
      </w:r>
      <w:proofErr w:type="spellEnd"/>
      <w:r w:rsidRPr="00DD27BE">
        <w:rPr>
          <w:rFonts w:ascii="Times New Roman" w:eastAsia="Times New Roman" w:hAnsi="Times New Roman" w:cs="Times New Roman"/>
          <w:color w:val="2C2C2C"/>
          <w:sz w:val="28"/>
          <w:szCs w:val="28"/>
          <w:lang w:eastAsia="ru-RU"/>
        </w:rPr>
        <w:t>». Но кинопродюсер погиб в момент, когда скульптор приступал к отливу памятника. Жбанов все же закончил свою работу.</w:t>
      </w:r>
    </w:p>
    <w:p w:rsidR="003822F8" w:rsidRPr="00DD27BE" w:rsidRDefault="003822F8" w:rsidP="003822F8">
      <w:pPr>
        <w:shd w:val="clear" w:color="auto" w:fill="FFFFFF"/>
        <w:spacing w:after="96" w:line="293" w:lineRule="atLeast"/>
        <w:jc w:val="center"/>
        <w:rPr>
          <w:rFonts w:ascii="Times New Roman" w:eastAsia="Times New Roman" w:hAnsi="Times New Roman" w:cs="Times New Roman"/>
          <w:color w:val="2C2C2C"/>
          <w:sz w:val="28"/>
          <w:szCs w:val="28"/>
          <w:lang w:eastAsia="ru-RU"/>
        </w:rPr>
      </w:pPr>
      <w:r w:rsidRPr="00DD27BE">
        <w:rPr>
          <w:rFonts w:ascii="Arial" w:eastAsia="Times New Roman" w:hAnsi="Arial" w:cs="Arial"/>
          <w:noProof/>
          <w:color w:val="FF601A"/>
          <w:sz w:val="20"/>
          <w:szCs w:val="20"/>
          <w:lang w:eastAsia="ru-RU"/>
        </w:rPr>
        <w:drawing>
          <wp:inline distT="0" distB="0" distL="0" distR="0" wp14:anchorId="00BADF47" wp14:editId="1C146702">
            <wp:extent cx="2419350" cy="3010503"/>
            <wp:effectExtent l="0" t="0" r="0" b="0"/>
            <wp:docPr id="14" name="Рисунок 14" descr="Михайловский сквер - Скульптура &amp;laquo;Прикуривший&amp;raqu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хайловский сквер - Скульптура &amp;laquo;Прикуривший&amp;raqu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3010503"/>
                    </a:xfrm>
                    <a:prstGeom prst="rect">
                      <a:avLst/>
                    </a:prstGeom>
                    <a:noFill/>
                    <a:ln>
                      <a:noFill/>
                    </a:ln>
                  </pic:spPr>
                </pic:pic>
              </a:graphicData>
            </a:graphic>
          </wp:inline>
        </w:drawing>
      </w:r>
    </w:p>
    <w:p w:rsidR="003822F8" w:rsidRPr="003822F8"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p>
    <w:p w:rsidR="003822F8" w:rsidRDefault="003822F8" w:rsidP="003822F8">
      <w:pPr>
        <w:shd w:val="clear" w:color="auto" w:fill="FFFFFF"/>
        <w:spacing w:after="96" w:line="293" w:lineRule="atLeast"/>
        <w:jc w:val="both"/>
        <w:rPr>
          <w:rFonts w:ascii="Arial" w:eastAsia="Times New Roman" w:hAnsi="Arial" w:cs="Arial"/>
          <w:b/>
          <w:bCs/>
          <w:color w:val="2C2C2C"/>
          <w:sz w:val="20"/>
          <w:szCs w:val="20"/>
          <w:lang w:eastAsia="ru-RU"/>
        </w:rPr>
      </w:pPr>
    </w:p>
    <w:p w:rsidR="003822F8" w:rsidRDefault="003822F8" w:rsidP="003822F8">
      <w:pPr>
        <w:shd w:val="clear" w:color="auto" w:fill="FFFFFF"/>
        <w:spacing w:after="96" w:line="293" w:lineRule="atLeast"/>
        <w:jc w:val="both"/>
        <w:rPr>
          <w:rFonts w:ascii="Arial" w:eastAsia="Times New Roman" w:hAnsi="Arial" w:cs="Arial"/>
          <w:b/>
          <w:bCs/>
          <w:color w:val="2C2C2C"/>
          <w:sz w:val="20"/>
          <w:szCs w:val="20"/>
          <w:lang w:eastAsia="ru-RU"/>
        </w:rPr>
      </w:pPr>
    </w:p>
    <w:p w:rsidR="003822F8" w:rsidRDefault="003822F8" w:rsidP="003822F8">
      <w:pPr>
        <w:shd w:val="clear" w:color="auto" w:fill="FFFFFF"/>
        <w:spacing w:after="96" w:line="293" w:lineRule="atLeast"/>
        <w:jc w:val="both"/>
        <w:rPr>
          <w:rFonts w:ascii="Arial" w:eastAsia="Times New Roman" w:hAnsi="Arial" w:cs="Arial"/>
          <w:b/>
          <w:bCs/>
          <w:color w:val="2C2C2C"/>
          <w:sz w:val="20"/>
          <w:szCs w:val="20"/>
          <w:lang w:eastAsia="ru-RU"/>
        </w:rPr>
      </w:pPr>
    </w:p>
    <w:p w:rsidR="003822F8" w:rsidRPr="00DD27BE" w:rsidRDefault="003822F8" w:rsidP="003822F8">
      <w:pPr>
        <w:shd w:val="clear" w:color="auto" w:fill="FFFFFF"/>
        <w:spacing w:after="96" w:line="293" w:lineRule="atLeast"/>
        <w:jc w:val="both"/>
        <w:rPr>
          <w:rFonts w:ascii="Times New Roman" w:eastAsia="Times New Roman" w:hAnsi="Times New Roman" w:cs="Times New Roman"/>
          <w:color w:val="2C2C2C"/>
          <w:sz w:val="28"/>
          <w:szCs w:val="28"/>
          <w:lang w:eastAsia="ru-RU"/>
        </w:rPr>
      </w:pPr>
      <w:r w:rsidRPr="003822F8">
        <w:rPr>
          <w:rFonts w:ascii="Times New Roman" w:eastAsia="Times New Roman" w:hAnsi="Times New Roman" w:cs="Times New Roman"/>
          <w:b/>
          <w:bCs/>
          <w:color w:val="2C2C2C"/>
          <w:sz w:val="28"/>
          <w:szCs w:val="28"/>
          <w:lang w:eastAsia="ru-RU"/>
        </w:rPr>
        <w:lastRenderedPageBreak/>
        <w:t>Еще одна известная скульптура под названием «Девочка с зонтиком»</w:t>
      </w:r>
      <w:r w:rsidRPr="003822F8">
        <w:rPr>
          <w:rFonts w:ascii="Times New Roman" w:eastAsia="Times New Roman" w:hAnsi="Times New Roman" w:cs="Times New Roman"/>
          <w:color w:val="2C2C2C"/>
          <w:sz w:val="28"/>
          <w:szCs w:val="28"/>
          <w:lang w:eastAsia="ru-RU"/>
        </w:rPr>
        <w:t> </w:t>
      </w:r>
      <w:r w:rsidRPr="00DD27BE">
        <w:rPr>
          <w:rFonts w:ascii="Times New Roman" w:eastAsia="Times New Roman" w:hAnsi="Times New Roman" w:cs="Times New Roman"/>
          <w:color w:val="2C2C2C"/>
          <w:sz w:val="28"/>
          <w:szCs w:val="28"/>
          <w:lang w:eastAsia="ru-RU"/>
        </w:rPr>
        <w:t>часто становится объектом для фотографий туристов. Она воплощает собой печаль. Изначально скульптор хотел создать образ девочки, которая под дождем ожидает общественный транспорт. Но трагедия, случившаяся на Немиге (станции метро) изменила намерения творца. В результате трагедии на станции метро погибло 53 человека, многие из которых оказались молодыми девушками. Скульптура была установлена в начале нынешнего столетия в память о погибших.</w:t>
      </w:r>
    </w:p>
    <w:p w:rsidR="003822F8" w:rsidRPr="003822F8" w:rsidRDefault="003822F8" w:rsidP="003822F8">
      <w:pPr>
        <w:shd w:val="clear" w:color="auto" w:fill="FFFFFF"/>
        <w:spacing w:after="96" w:line="293" w:lineRule="atLeast"/>
        <w:jc w:val="center"/>
        <w:rPr>
          <w:rFonts w:ascii="Times New Roman" w:eastAsia="Times New Roman" w:hAnsi="Times New Roman" w:cs="Times New Roman"/>
          <w:color w:val="2C2C2C"/>
          <w:sz w:val="28"/>
          <w:szCs w:val="28"/>
          <w:lang w:eastAsia="ru-RU"/>
        </w:rPr>
      </w:pPr>
      <w:r w:rsidRPr="00DD27BE">
        <w:rPr>
          <w:rFonts w:ascii="Arial" w:eastAsia="Times New Roman" w:hAnsi="Arial" w:cs="Arial"/>
          <w:noProof/>
          <w:color w:val="FF601A"/>
          <w:sz w:val="20"/>
          <w:szCs w:val="20"/>
          <w:lang w:eastAsia="ru-RU"/>
        </w:rPr>
        <w:drawing>
          <wp:inline distT="0" distB="0" distL="0" distR="0" wp14:anchorId="2190B1ED" wp14:editId="47068506">
            <wp:extent cx="3695700" cy="2743200"/>
            <wp:effectExtent l="0" t="0" r="0" b="0"/>
            <wp:docPr id="15" name="Рисунок 15" descr="Михайловский сквер - скульптура &amp;laquo;Девочка с зонтиком&amp;raqu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хайловский сквер - скульптура &amp;laquo;Девочка с зонтиком&amp;raqu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6647" cy="2743903"/>
                    </a:xfrm>
                    <a:prstGeom prst="rect">
                      <a:avLst/>
                    </a:prstGeom>
                    <a:noFill/>
                    <a:ln>
                      <a:noFill/>
                    </a:ln>
                  </pic:spPr>
                </pic:pic>
              </a:graphicData>
            </a:graphic>
          </wp:inline>
        </w:drawing>
      </w:r>
    </w:p>
    <w:p w:rsidR="003822F8" w:rsidRDefault="003822F8" w:rsidP="003822F8">
      <w:pPr>
        <w:rPr>
          <w:rFonts w:ascii="Times New Roman" w:hAnsi="Times New Roman" w:cs="Times New Roman"/>
          <w:sz w:val="24"/>
          <w:szCs w:val="24"/>
        </w:rPr>
      </w:pPr>
    </w:p>
    <w:p w:rsidR="004930E6" w:rsidRDefault="004930E6" w:rsidP="003822F8">
      <w:pPr>
        <w:rPr>
          <w:rFonts w:ascii="Times New Roman" w:hAnsi="Times New Roman" w:cs="Times New Roman"/>
          <w:sz w:val="24"/>
          <w:szCs w:val="24"/>
        </w:rPr>
      </w:pPr>
    </w:p>
    <w:p w:rsidR="004930E6" w:rsidRPr="003822F8" w:rsidRDefault="004930E6" w:rsidP="003822F8">
      <w:pPr>
        <w:rPr>
          <w:rFonts w:ascii="Times New Roman" w:hAnsi="Times New Roman" w:cs="Times New Roman"/>
          <w:sz w:val="24"/>
          <w:szCs w:val="24"/>
        </w:rPr>
      </w:pPr>
    </w:p>
    <w:p w:rsidR="0001711C" w:rsidRPr="0001711C" w:rsidRDefault="0001711C" w:rsidP="0001711C">
      <w:pPr>
        <w:pStyle w:val="a5"/>
        <w:shd w:val="clear" w:color="auto" w:fill="FFFFFF"/>
        <w:spacing w:before="0" w:after="0" w:afterAutospacing="0"/>
        <w:jc w:val="center"/>
        <w:rPr>
          <w:b/>
          <w:sz w:val="28"/>
          <w:szCs w:val="28"/>
        </w:rPr>
      </w:pPr>
      <w:r w:rsidRPr="0001711C">
        <w:rPr>
          <w:b/>
          <w:sz w:val="28"/>
          <w:szCs w:val="28"/>
        </w:rPr>
        <w:lastRenderedPageBreak/>
        <w:t>Замки Мира и Несвижа</w:t>
      </w:r>
    </w:p>
    <w:p w:rsidR="0001711C" w:rsidRPr="0001711C" w:rsidRDefault="0001711C" w:rsidP="0001711C">
      <w:pPr>
        <w:pStyle w:val="a5"/>
        <w:shd w:val="clear" w:color="auto" w:fill="FFFFFF"/>
        <w:spacing w:before="0" w:beforeAutospacing="0" w:after="0" w:afterAutospacing="0"/>
        <w:jc w:val="both"/>
        <w:textAlignment w:val="baseline"/>
        <w:rPr>
          <w:sz w:val="28"/>
          <w:szCs w:val="28"/>
        </w:rPr>
      </w:pPr>
      <w:r w:rsidRPr="0001711C">
        <w:rPr>
          <w:sz w:val="28"/>
          <w:szCs w:val="28"/>
        </w:rPr>
        <w:t xml:space="preserve">На экскурсии Вы посетите величественный замок в Мире и сказочный дворец в Несвиже, узнаете о могущественном роде </w:t>
      </w:r>
      <w:proofErr w:type="spellStart"/>
      <w:r w:rsidRPr="0001711C">
        <w:rPr>
          <w:sz w:val="28"/>
          <w:szCs w:val="28"/>
        </w:rPr>
        <w:t>Радзивиллов</w:t>
      </w:r>
      <w:proofErr w:type="spellEnd"/>
      <w:r w:rsidRPr="0001711C">
        <w:rPr>
          <w:sz w:val="28"/>
          <w:szCs w:val="28"/>
        </w:rPr>
        <w:t xml:space="preserve"> и окунетесь в атмосферу эпохи наших далеких предков с удивительными легендами.</w:t>
      </w:r>
    </w:p>
    <w:p w:rsidR="0001711C" w:rsidRDefault="0001711C" w:rsidP="0001711C">
      <w:pPr>
        <w:pStyle w:val="a5"/>
        <w:shd w:val="clear" w:color="auto" w:fill="FFFFFF"/>
        <w:spacing w:before="0" w:beforeAutospacing="0" w:after="0" w:afterAutospacing="0"/>
        <w:jc w:val="both"/>
        <w:textAlignment w:val="baseline"/>
        <w:rPr>
          <w:sz w:val="28"/>
          <w:szCs w:val="28"/>
        </w:rPr>
      </w:pPr>
      <w:r w:rsidRPr="0001711C">
        <w:rPr>
          <w:sz w:val="28"/>
          <w:szCs w:val="28"/>
        </w:rPr>
        <w:t xml:space="preserve">В Несвиже Вы также сможете прогуляться по вековым паркам и посетить костел XVI века с родовой усыпальницей </w:t>
      </w:r>
      <w:proofErr w:type="spellStart"/>
      <w:r w:rsidRPr="0001711C">
        <w:rPr>
          <w:sz w:val="28"/>
          <w:szCs w:val="28"/>
        </w:rPr>
        <w:t>Радзивиллов</w:t>
      </w:r>
      <w:proofErr w:type="spellEnd"/>
      <w:r w:rsidRPr="0001711C">
        <w:rPr>
          <w:sz w:val="28"/>
          <w:szCs w:val="28"/>
        </w:rPr>
        <w:t>, а, если повезет, то и повстречать Черную Панну — привидение дворца.</w:t>
      </w:r>
    </w:p>
    <w:p w:rsidR="0001711C" w:rsidRDefault="0001711C" w:rsidP="0001711C">
      <w:pPr>
        <w:pStyle w:val="a5"/>
        <w:shd w:val="clear" w:color="auto" w:fill="FFFFFF"/>
        <w:spacing w:before="0" w:beforeAutospacing="0" w:after="0" w:afterAutospacing="0"/>
        <w:jc w:val="both"/>
        <w:textAlignment w:val="baseline"/>
        <w:rPr>
          <w:sz w:val="28"/>
          <w:szCs w:val="28"/>
        </w:rPr>
      </w:pPr>
    </w:p>
    <w:p w:rsidR="0001711C" w:rsidRDefault="0001711C" w:rsidP="0001711C">
      <w:pPr>
        <w:pStyle w:val="a5"/>
        <w:shd w:val="clear" w:color="auto" w:fill="FFFFFF"/>
        <w:spacing w:before="0" w:beforeAutospacing="0" w:after="0" w:afterAutospacing="0"/>
        <w:jc w:val="both"/>
        <w:textAlignment w:val="baseline"/>
        <w:rPr>
          <w:sz w:val="28"/>
          <w:szCs w:val="28"/>
        </w:rPr>
      </w:pPr>
    </w:p>
    <w:p w:rsidR="0001711C" w:rsidRPr="0001711C" w:rsidRDefault="0001711C" w:rsidP="0001711C">
      <w:pPr>
        <w:pStyle w:val="a5"/>
        <w:shd w:val="clear" w:color="auto" w:fill="FFFFFF"/>
        <w:spacing w:before="0" w:beforeAutospacing="0" w:after="225" w:afterAutospacing="0" w:line="375" w:lineRule="atLeast"/>
        <w:jc w:val="both"/>
        <w:textAlignment w:val="baseline"/>
        <w:rPr>
          <w:sz w:val="28"/>
          <w:szCs w:val="28"/>
        </w:rPr>
      </w:pPr>
      <w:r>
        <w:rPr>
          <w:rFonts w:ascii="inherit" w:hAnsi="inherit" w:cs="Arial"/>
          <w:noProof/>
          <w:color w:val="008BE5"/>
          <w:sz w:val="27"/>
          <w:szCs w:val="27"/>
          <w:bdr w:val="none" w:sz="0" w:space="0" w:color="auto" w:frame="1"/>
        </w:rPr>
        <w:drawing>
          <wp:inline distT="0" distB="0" distL="0" distR="0" wp14:anchorId="2E74E2C6" wp14:editId="552C980D">
            <wp:extent cx="2057400" cy="1581150"/>
            <wp:effectExtent l="0" t="0" r="0" b="0"/>
            <wp:docPr id="22" name="Рисунок 22" descr="zamok-0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mok-0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581150"/>
                    </a:xfrm>
                    <a:prstGeom prst="rect">
                      <a:avLst/>
                    </a:prstGeom>
                    <a:noFill/>
                    <a:ln>
                      <a:noFill/>
                    </a:ln>
                  </pic:spPr>
                </pic:pic>
              </a:graphicData>
            </a:graphic>
          </wp:inline>
        </w:drawing>
      </w:r>
      <w:r w:rsidRPr="0001711C">
        <w:rPr>
          <w:rFonts w:ascii="inherit" w:hAnsi="inherit" w:cs="Arial"/>
          <w:noProof/>
          <w:color w:val="008BE5"/>
          <w:sz w:val="27"/>
          <w:szCs w:val="27"/>
          <w:bdr w:val="none" w:sz="0" w:space="0" w:color="auto" w:frame="1"/>
        </w:rPr>
        <w:t xml:space="preserve"> </w:t>
      </w:r>
      <w:r>
        <w:rPr>
          <w:rFonts w:asciiTheme="minorHAnsi" w:hAnsiTheme="minorHAnsi" w:cs="Arial"/>
          <w:noProof/>
          <w:color w:val="008BE5"/>
          <w:sz w:val="27"/>
          <w:szCs w:val="27"/>
          <w:bdr w:val="none" w:sz="0" w:space="0" w:color="auto" w:frame="1"/>
        </w:rPr>
        <w:t xml:space="preserve">  </w:t>
      </w:r>
      <w:r>
        <w:rPr>
          <w:rFonts w:ascii="inherit" w:hAnsi="inherit" w:cs="Arial"/>
          <w:noProof/>
          <w:color w:val="008BE5"/>
          <w:sz w:val="27"/>
          <w:szCs w:val="27"/>
          <w:bdr w:val="none" w:sz="0" w:space="0" w:color="auto" w:frame="1"/>
        </w:rPr>
        <w:drawing>
          <wp:inline distT="0" distB="0" distL="0" distR="0" wp14:anchorId="36FE6293" wp14:editId="581880A3">
            <wp:extent cx="1971675" cy="1578769"/>
            <wp:effectExtent l="0" t="0" r="0" b="2540"/>
            <wp:docPr id="23" name="Рисунок 23" descr="0_83fa9_fb675a64_ori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_83fa9_fb675a64_ori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578769"/>
                    </a:xfrm>
                    <a:prstGeom prst="rect">
                      <a:avLst/>
                    </a:prstGeom>
                    <a:noFill/>
                    <a:ln>
                      <a:noFill/>
                    </a:ln>
                  </pic:spPr>
                </pic:pic>
              </a:graphicData>
            </a:graphic>
          </wp:inline>
        </w:drawing>
      </w:r>
    </w:p>
    <w:p w:rsidR="0001711C" w:rsidRPr="0001711C" w:rsidRDefault="0001711C" w:rsidP="0001711C">
      <w:pPr>
        <w:pStyle w:val="a5"/>
        <w:shd w:val="clear" w:color="auto" w:fill="FFFFFF"/>
        <w:spacing w:before="0" w:beforeAutospacing="0" w:after="225" w:afterAutospacing="0" w:line="375" w:lineRule="atLeast"/>
        <w:jc w:val="both"/>
        <w:textAlignment w:val="baseline"/>
        <w:rPr>
          <w:sz w:val="28"/>
          <w:szCs w:val="28"/>
        </w:rPr>
      </w:pPr>
      <w:r>
        <w:rPr>
          <w:rFonts w:ascii="inherit" w:hAnsi="inherit" w:cs="Arial"/>
          <w:noProof/>
          <w:color w:val="008BE5"/>
          <w:sz w:val="27"/>
          <w:szCs w:val="27"/>
          <w:bdr w:val="none" w:sz="0" w:space="0" w:color="auto" w:frame="1"/>
        </w:rPr>
        <w:drawing>
          <wp:inline distT="0" distB="0" distL="0" distR="0" wp14:anchorId="37657C6C" wp14:editId="4B630DF4">
            <wp:extent cx="2009775" cy="1619250"/>
            <wp:effectExtent l="0" t="0" r="9525" b="0"/>
            <wp:docPr id="24" name="Рисунок 24" descr="mirkij-zamok_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rkij-zamok_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3396" cy="1622167"/>
                    </a:xfrm>
                    <a:prstGeom prst="rect">
                      <a:avLst/>
                    </a:prstGeom>
                    <a:noFill/>
                    <a:ln>
                      <a:noFill/>
                    </a:ln>
                  </pic:spPr>
                </pic:pic>
              </a:graphicData>
            </a:graphic>
          </wp:inline>
        </w:drawing>
      </w:r>
      <w:r w:rsidRPr="0001711C">
        <w:rPr>
          <w:sz w:val="28"/>
          <w:szCs w:val="28"/>
        </w:rPr>
        <w:t> </w:t>
      </w:r>
      <w:r>
        <w:rPr>
          <w:rFonts w:asciiTheme="minorHAnsi" w:hAnsiTheme="minorHAnsi" w:cs="Arial"/>
          <w:noProof/>
          <w:color w:val="008BE5"/>
          <w:sz w:val="27"/>
          <w:szCs w:val="27"/>
          <w:bdr w:val="none" w:sz="0" w:space="0" w:color="auto" w:frame="1"/>
        </w:rPr>
        <w:t xml:space="preserve">  </w:t>
      </w:r>
      <w:r>
        <w:rPr>
          <w:rFonts w:ascii="inherit" w:hAnsi="inherit" w:cs="Arial"/>
          <w:noProof/>
          <w:color w:val="008BE5"/>
          <w:sz w:val="27"/>
          <w:szCs w:val="27"/>
          <w:bdr w:val="none" w:sz="0" w:space="0" w:color="auto" w:frame="1"/>
        </w:rPr>
        <w:drawing>
          <wp:inline distT="0" distB="0" distL="0" distR="0" wp14:anchorId="73CB386D" wp14:editId="56409945">
            <wp:extent cx="2019300" cy="1609725"/>
            <wp:effectExtent l="0" t="0" r="0" b="9525"/>
            <wp:docPr id="25" name="Рисунок 25" descr="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p>
    <w:p w:rsidR="0001711C" w:rsidRDefault="0001711C" w:rsidP="0001711C">
      <w:pPr>
        <w:pStyle w:val="a5"/>
        <w:shd w:val="clear" w:color="auto" w:fill="FFFFFF"/>
        <w:spacing w:before="0" w:beforeAutospacing="0" w:after="0" w:afterAutospacing="0" w:line="375" w:lineRule="atLeast"/>
        <w:jc w:val="center"/>
        <w:textAlignment w:val="baseline"/>
        <w:rPr>
          <w:rFonts w:ascii="Arial" w:hAnsi="Arial" w:cs="Arial"/>
          <w:color w:val="666666"/>
          <w:sz w:val="27"/>
          <w:szCs w:val="27"/>
        </w:rPr>
      </w:pPr>
      <w:r>
        <w:rPr>
          <w:rFonts w:asciiTheme="minorHAnsi" w:hAnsiTheme="minorHAnsi" w:cs="Arial"/>
          <w:noProof/>
          <w:color w:val="008BE5"/>
          <w:sz w:val="27"/>
          <w:szCs w:val="27"/>
          <w:bdr w:val="none" w:sz="0" w:space="0" w:color="auto" w:frame="1"/>
        </w:rPr>
        <w:lastRenderedPageBreak/>
        <w:t xml:space="preserve">      </w:t>
      </w:r>
      <w:r>
        <w:rPr>
          <w:rFonts w:ascii="inherit" w:hAnsi="inherit" w:cs="Arial"/>
          <w:noProof/>
          <w:color w:val="008BE5"/>
          <w:sz w:val="27"/>
          <w:szCs w:val="27"/>
          <w:bdr w:val="none" w:sz="0" w:space="0" w:color="auto" w:frame="1"/>
        </w:rPr>
        <w:drawing>
          <wp:inline distT="0" distB="0" distL="0" distR="0" wp14:anchorId="7A717B09" wp14:editId="6E89F1B1">
            <wp:extent cx="2857500" cy="2143125"/>
            <wp:effectExtent l="0" t="0" r="0" b="9525"/>
            <wp:docPr id="20" name="Рисунок 20" descr="Замак-палац_у_Нясьвіжы_знутры">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мак-палац_у_Нясьвіжы_знутры">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Style w:val="apple-converted-space"/>
          <w:rFonts w:ascii="Arial" w:hAnsi="Arial" w:cs="Arial"/>
          <w:color w:val="666666"/>
          <w:sz w:val="27"/>
          <w:szCs w:val="27"/>
        </w:rPr>
        <w:t> </w:t>
      </w:r>
      <w:r>
        <w:rPr>
          <w:rFonts w:ascii="inherit" w:hAnsi="inherit" w:cs="Arial"/>
          <w:noProof/>
          <w:color w:val="008BE5"/>
          <w:sz w:val="27"/>
          <w:szCs w:val="27"/>
          <w:bdr w:val="none" w:sz="0" w:space="0" w:color="auto" w:frame="1"/>
        </w:rPr>
        <w:drawing>
          <wp:inline distT="0" distB="0" distL="0" distR="0" wp14:anchorId="3D0A0305" wp14:editId="4422AA10">
            <wp:extent cx="2857500" cy="2143125"/>
            <wp:effectExtent l="0" t="0" r="0" b="9525"/>
            <wp:docPr id="21" name="Рисунок 21" descr="59272517_1274362558_farnuy_kostel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9272517_1274362558_farnuy_kostel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822F8" w:rsidRDefault="003822F8" w:rsidP="00DD27BE">
      <w:pPr>
        <w:shd w:val="clear" w:color="auto" w:fill="FFFFFF"/>
        <w:spacing w:after="96" w:line="293" w:lineRule="atLeast"/>
        <w:jc w:val="both"/>
        <w:rPr>
          <w:rFonts w:ascii="Times New Roman" w:eastAsia="Times New Roman" w:hAnsi="Times New Roman" w:cs="Times New Roman"/>
          <w:sz w:val="28"/>
          <w:szCs w:val="28"/>
          <w:lang w:eastAsia="ru-RU"/>
        </w:rPr>
      </w:pPr>
    </w:p>
    <w:p w:rsidR="004930E6" w:rsidRDefault="004930E6" w:rsidP="00DD27BE">
      <w:pPr>
        <w:shd w:val="clear" w:color="auto" w:fill="FFFFFF"/>
        <w:spacing w:after="96" w:line="293" w:lineRule="atLeast"/>
        <w:jc w:val="both"/>
        <w:rPr>
          <w:rFonts w:ascii="Times New Roman" w:eastAsia="Times New Roman" w:hAnsi="Times New Roman" w:cs="Times New Roman"/>
          <w:sz w:val="28"/>
          <w:szCs w:val="28"/>
          <w:lang w:eastAsia="ru-RU"/>
        </w:rPr>
      </w:pPr>
    </w:p>
    <w:p w:rsidR="004930E6" w:rsidRDefault="004930E6" w:rsidP="00DD27BE">
      <w:pPr>
        <w:shd w:val="clear" w:color="auto" w:fill="FFFFFF"/>
        <w:spacing w:after="96" w:line="293" w:lineRule="atLeast"/>
        <w:jc w:val="both"/>
        <w:rPr>
          <w:rFonts w:ascii="Times New Roman" w:eastAsia="Times New Roman" w:hAnsi="Times New Roman" w:cs="Times New Roman"/>
          <w:sz w:val="28"/>
          <w:szCs w:val="28"/>
          <w:lang w:eastAsia="ru-RU"/>
        </w:rPr>
      </w:pPr>
    </w:p>
    <w:p w:rsidR="004930E6" w:rsidRPr="0001711C" w:rsidRDefault="004930E6" w:rsidP="00DD27BE">
      <w:pPr>
        <w:shd w:val="clear" w:color="auto" w:fill="FFFFFF"/>
        <w:spacing w:after="96" w:line="293" w:lineRule="atLeast"/>
        <w:jc w:val="both"/>
        <w:rPr>
          <w:rFonts w:ascii="Times New Roman" w:eastAsia="Times New Roman" w:hAnsi="Times New Roman" w:cs="Times New Roman"/>
          <w:sz w:val="28"/>
          <w:szCs w:val="28"/>
          <w:lang w:eastAsia="ru-RU"/>
        </w:rPr>
      </w:pPr>
    </w:p>
    <w:p w:rsidR="003822F8" w:rsidRPr="0001711C" w:rsidRDefault="003822F8" w:rsidP="00DD27BE">
      <w:pPr>
        <w:shd w:val="clear" w:color="auto" w:fill="FFFFFF"/>
        <w:spacing w:after="96" w:line="293" w:lineRule="atLeast"/>
        <w:jc w:val="both"/>
        <w:rPr>
          <w:rFonts w:ascii="Times New Roman" w:eastAsia="Times New Roman" w:hAnsi="Times New Roman" w:cs="Times New Roman"/>
          <w:sz w:val="28"/>
          <w:szCs w:val="28"/>
          <w:lang w:eastAsia="ru-RU"/>
        </w:rPr>
      </w:pPr>
    </w:p>
    <w:p w:rsidR="003822F8" w:rsidRDefault="003822F8" w:rsidP="00DD27BE">
      <w:pPr>
        <w:shd w:val="clear" w:color="auto" w:fill="FFFFFF"/>
        <w:spacing w:after="96" w:line="293" w:lineRule="atLeast"/>
        <w:jc w:val="both"/>
        <w:rPr>
          <w:rFonts w:ascii="Arial" w:eastAsia="Times New Roman" w:hAnsi="Arial" w:cs="Arial"/>
          <w:color w:val="2C2C2C"/>
          <w:sz w:val="20"/>
          <w:szCs w:val="20"/>
          <w:lang w:eastAsia="ru-RU"/>
        </w:rPr>
      </w:pPr>
    </w:p>
    <w:p w:rsidR="0001711C" w:rsidRPr="00E1481A" w:rsidRDefault="00E1481A" w:rsidP="00CD5F4A">
      <w:pPr>
        <w:spacing w:after="225" w:line="240" w:lineRule="auto"/>
        <w:jc w:val="center"/>
        <w:outlineLvl w:val="0"/>
        <w:rPr>
          <w:rFonts w:ascii="Times New Roman" w:eastAsia="Times New Roman" w:hAnsi="Times New Roman" w:cs="Times New Roman"/>
          <w:b/>
          <w:bCs/>
          <w:caps/>
          <w:color w:val="E36C0A" w:themeColor="accent6" w:themeShade="BF"/>
          <w:kern w:val="36"/>
          <w:sz w:val="36"/>
          <w:szCs w:val="3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1481A">
        <w:rPr>
          <w:rFonts w:ascii="Times New Roman" w:eastAsia="Times New Roman" w:hAnsi="Times New Roman" w:cs="Times New Roman"/>
          <w:b/>
          <w:bCs/>
          <w:caps/>
          <w:color w:val="E36C0A" w:themeColor="accent6" w:themeShade="BF"/>
          <w:kern w:val="36"/>
          <w:sz w:val="36"/>
          <w:szCs w:val="3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ДОСТОПРИМЕЧАТЕЛЬНОСТИ БРЕСТСКОЙ ОБЛАСТИ</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r w:rsidRPr="00E1481A">
        <w:rPr>
          <w:rFonts w:ascii="Times New Roman" w:eastAsia="Times New Roman" w:hAnsi="Times New Roman" w:cs="Times New Roman"/>
          <w:b/>
          <w:bCs/>
          <w:color w:val="E36C0A" w:themeColor="accent6" w:themeShade="BF"/>
          <w:sz w:val="28"/>
          <w:szCs w:val="28"/>
          <w:u w:val="single"/>
          <w:lang w:eastAsia="ru-RU"/>
        </w:rPr>
        <w:t>Брестская крепость-герой</w:t>
      </w:r>
    </w:p>
    <w:p w:rsidR="00E1481A" w:rsidRDefault="0001711C" w:rsidP="00E1481A">
      <w:pPr>
        <w:spacing w:after="225" w:line="240" w:lineRule="auto"/>
        <w:jc w:val="both"/>
        <w:rPr>
          <w:rFonts w:ascii="Arial" w:eastAsia="Times New Roman" w:hAnsi="Arial" w:cs="Arial"/>
          <w:sz w:val="18"/>
          <w:szCs w:val="18"/>
          <w:lang w:eastAsia="ru-RU"/>
        </w:rPr>
      </w:pPr>
      <w:r w:rsidRPr="0001711C">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0" wp14:anchorId="2C1CE4EF" wp14:editId="6B8778AB">
            <wp:simplePos x="0" y="0"/>
            <wp:positionH relativeFrom="column">
              <wp:align>left</wp:align>
            </wp:positionH>
            <wp:positionV relativeFrom="line">
              <wp:posOffset>0</wp:posOffset>
            </wp:positionV>
            <wp:extent cx="4457700" cy="1905000"/>
            <wp:effectExtent l="0" t="0" r="0" b="0"/>
            <wp:wrapSquare wrapText="bothSides"/>
            <wp:docPr id="26" name="Рисунок 2" descr="Брестская крепость-ге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естская крепость-геро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В начале</w:t>
      </w:r>
      <w:r w:rsidRPr="00CD5F4A">
        <w:rPr>
          <w:rFonts w:ascii="Times New Roman" w:eastAsia="Times New Roman" w:hAnsi="Times New Roman" w:cs="Times New Roman"/>
          <w:sz w:val="28"/>
          <w:szCs w:val="28"/>
          <w:lang w:eastAsia="ru-RU"/>
        </w:rPr>
        <w:t> </w:t>
      </w:r>
      <w:hyperlink r:id="rId27" w:history="1">
        <w:r w:rsidRPr="00CD5F4A">
          <w:rPr>
            <w:rFonts w:ascii="Times New Roman" w:eastAsia="Times New Roman" w:hAnsi="Times New Roman" w:cs="Times New Roman"/>
            <w:b/>
            <w:bCs/>
            <w:sz w:val="28"/>
            <w:szCs w:val="28"/>
            <w:u w:val="single"/>
            <w:lang w:eastAsia="ru-RU"/>
          </w:rPr>
          <w:t>Великой Отечественной войны</w:t>
        </w:r>
      </w:hyperlink>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главная цитадель Беларуси</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первой приняла удар и 28 дней сдерживала натиск немецко-фашистских захватчиков. В честь защитников</w:t>
      </w:r>
      <w:r w:rsidRPr="00CD5F4A">
        <w:rPr>
          <w:rFonts w:ascii="Times New Roman" w:eastAsia="Times New Roman" w:hAnsi="Times New Roman" w:cs="Times New Roman"/>
          <w:sz w:val="28"/>
          <w:szCs w:val="28"/>
          <w:lang w:eastAsia="ru-RU"/>
        </w:rPr>
        <w:t> </w:t>
      </w:r>
      <w:hyperlink r:id="rId28" w:history="1">
        <w:r w:rsidRPr="00CD5F4A">
          <w:rPr>
            <w:rFonts w:ascii="Times New Roman" w:eastAsia="Times New Roman" w:hAnsi="Times New Roman" w:cs="Times New Roman"/>
            <w:b/>
            <w:bCs/>
            <w:sz w:val="28"/>
            <w:szCs w:val="28"/>
            <w:u w:val="single"/>
            <w:lang w:eastAsia="ru-RU"/>
          </w:rPr>
          <w:t>крепости</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был возведен грандиозный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мемориальный комплекс</w:t>
      </w:r>
      <w:r w:rsidRPr="0001711C">
        <w:rPr>
          <w:rFonts w:ascii="Times New Roman" w:eastAsia="Times New Roman" w:hAnsi="Times New Roman" w:cs="Times New Roman"/>
          <w:sz w:val="28"/>
          <w:szCs w:val="28"/>
          <w:lang w:eastAsia="ru-RU"/>
        </w:rPr>
        <w:t>, в центре которого установлен</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монумент "Мужество"</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высотой 33,5 м с изображением воина и знамени. Уникальный архитектурно-скульптурный ансамбль под открытым небом рассказывает о событиях героической обороны. Здесь можно увидеть 100-метровый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штык-обелиск</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 символ победы над врагом, </w:t>
      </w:r>
      <w:r w:rsidR="00CD5F4A" w:rsidRPr="00CD5F4A">
        <w:rPr>
          <w:rFonts w:ascii="Times New Roman" w:eastAsia="Times New Roman" w:hAnsi="Times New Roman" w:cs="Times New Roman"/>
          <w:sz w:val="28"/>
          <w:szCs w:val="28"/>
          <w:lang w:eastAsia="ru-RU"/>
        </w:rPr>
        <w:t xml:space="preserve">почтить память павших </w:t>
      </w:r>
      <w:r w:rsidR="00CD5F4A" w:rsidRPr="0001711C">
        <w:rPr>
          <w:rFonts w:ascii="Times New Roman" w:eastAsia="Times New Roman" w:hAnsi="Times New Roman" w:cs="Times New Roman"/>
          <w:sz w:val="28"/>
          <w:szCs w:val="28"/>
          <w:lang w:eastAsia="ru-RU"/>
        </w:rPr>
        <w:t>на</w:t>
      </w:r>
      <w:r w:rsidR="00CD5F4A" w:rsidRPr="00CD5F4A">
        <w:rPr>
          <w:rFonts w:ascii="Times New Roman" w:eastAsia="Times New Roman" w:hAnsi="Times New Roman" w:cs="Times New Roman"/>
          <w:sz w:val="28"/>
          <w:szCs w:val="28"/>
          <w:lang w:eastAsia="ru-RU"/>
        </w:rPr>
        <w:t> </w:t>
      </w:r>
      <w:r w:rsidR="00CD5F4A" w:rsidRPr="00CD5F4A">
        <w:rPr>
          <w:rFonts w:ascii="Times New Roman" w:eastAsia="Times New Roman" w:hAnsi="Times New Roman" w:cs="Times New Roman"/>
          <w:b/>
          <w:bCs/>
          <w:sz w:val="28"/>
          <w:szCs w:val="28"/>
          <w:lang w:eastAsia="ru-RU"/>
        </w:rPr>
        <w:t>площади Церемониалов</w:t>
      </w:r>
      <w:r w:rsidR="00CD5F4A" w:rsidRPr="0001711C">
        <w:rPr>
          <w:rFonts w:ascii="Times New Roman" w:eastAsia="Times New Roman" w:hAnsi="Times New Roman" w:cs="Times New Roman"/>
          <w:sz w:val="28"/>
          <w:szCs w:val="28"/>
          <w:lang w:eastAsia="ru-RU"/>
        </w:rPr>
        <w:t>, посетить</w:t>
      </w:r>
      <w:r w:rsidR="00CD5F4A" w:rsidRPr="00CD5F4A">
        <w:rPr>
          <w:rFonts w:ascii="Times New Roman" w:eastAsia="Times New Roman" w:hAnsi="Times New Roman" w:cs="Times New Roman"/>
          <w:sz w:val="28"/>
          <w:szCs w:val="28"/>
          <w:lang w:eastAsia="ru-RU"/>
        </w:rPr>
        <w:t> </w:t>
      </w:r>
      <w:r w:rsidR="00CD5F4A" w:rsidRPr="00CD5F4A">
        <w:rPr>
          <w:rFonts w:ascii="Times New Roman" w:eastAsia="Times New Roman" w:hAnsi="Times New Roman" w:cs="Times New Roman"/>
          <w:b/>
          <w:bCs/>
          <w:sz w:val="28"/>
          <w:szCs w:val="28"/>
          <w:lang w:eastAsia="ru-RU"/>
        </w:rPr>
        <w:t>музей обороны Брестской крепости</w:t>
      </w:r>
      <w:r w:rsidR="00E1481A">
        <w:rPr>
          <w:rFonts w:ascii="Times New Roman" w:eastAsia="Times New Roman" w:hAnsi="Times New Roman" w:cs="Times New Roman"/>
          <w:b/>
          <w:bCs/>
          <w:sz w:val="28"/>
          <w:szCs w:val="28"/>
          <w:lang w:eastAsia="ru-RU"/>
        </w:rPr>
        <w:t>.</w:t>
      </w:r>
    </w:p>
    <w:p w:rsidR="0001711C" w:rsidRPr="00E1481A" w:rsidRDefault="0001711C" w:rsidP="00E1481A">
      <w:pPr>
        <w:spacing w:after="225" w:line="240" w:lineRule="auto"/>
        <w:jc w:val="center"/>
        <w:rPr>
          <w:rFonts w:ascii="Arial" w:eastAsia="Times New Roman" w:hAnsi="Arial" w:cs="Arial"/>
          <w:color w:val="E36C0A" w:themeColor="accent6" w:themeShade="BF"/>
          <w:sz w:val="18"/>
          <w:szCs w:val="18"/>
          <w:lang w:eastAsia="ru-RU"/>
        </w:rPr>
      </w:pPr>
      <w:r w:rsidRPr="00E1481A">
        <w:rPr>
          <w:rFonts w:ascii="Times New Roman" w:eastAsia="Times New Roman" w:hAnsi="Times New Roman" w:cs="Times New Roman"/>
          <w:b/>
          <w:bCs/>
          <w:color w:val="E36C0A" w:themeColor="accent6" w:themeShade="BF"/>
          <w:sz w:val="28"/>
          <w:szCs w:val="28"/>
          <w:u w:val="single"/>
          <w:lang w:eastAsia="ru-RU"/>
        </w:rPr>
        <w:lastRenderedPageBreak/>
        <w:t>Беловежская пуща</w:t>
      </w:r>
    </w:p>
    <w:p w:rsidR="0001711C" w:rsidRDefault="0001711C" w:rsidP="00CD5F4A">
      <w:pPr>
        <w:spacing w:after="225" w:line="240" w:lineRule="auto"/>
        <w:jc w:val="both"/>
        <w:rPr>
          <w:rFonts w:ascii="Times New Roman" w:eastAsia="Times New Roman" w:hAnsi="Times New Roman" w:cs="Times New Roman"/>
          <w:sz w:val="28"/>
          <w:szCs w:val="28"/>
          <w:lang w:eastAsia="ru-RU"/>
        </w:rPr>
      </w:pPr>
      <w:r w:rsidRPr="0001711C">
        <w:rPr>
          <w:rFonts w:ascii="Times New Roman" w:eastAsia="Times New Roman" w:hAnsi="Times New Roman" w:cs="Times New Roman"/>
          <w:sz w:val="28"/>
          <w:szCs w:val="28"/>
          <w:lang w:eastAsia="ru-RU"/>
        </w:rPr>
        <w:t>Легендарная</w:t>
      </w:r>
      <w:r w:rsidRPr="00CD5F4A">
        <w:rPr>
          <w:rFonts w:ascii="Times New Roman" w:eastAsia="Times New Roman" w:hAnsi="Times New Roman" w:cs="Times New Roman"/>
          <w:sz w:val="28"/>
          <w:szCs w:val="28"/>
          <w:lang w:eastAsia="ru-RU"/>
        </w:rPr>
        <w:t> </w:t>
      </w:r>
      <w:hyperlink r:id="rId29" w:history="1">
        <w:r w:rsidRPr="00CD5F4A">
          <w:rPr>
            <w:rFonts w:ascii="Times New Roman" w:eastAsia="Times New Roman" w:hAnsi="Times New Roman" w:cs="Times New Roman"/>
            <w:b/>
            <w:bCs/>
            <w:sz w:val="28"/>
            <w:szCs w:val="28"/>
            <w:u w:val="single"/>
            <w:lang w:eastAsia="ru-RU"/>
          </w:rPr>
          <w:t>Беловежская пуща</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один из</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старейших заповедников в мире</w:t>
      </w:r>
      <w:r w:rsidRPr="0001711C">
        <w:rPr>
          <w:rFonts w:ascii="Times New Roman" w:eastAsia="Times New Roman" w:hAnsi="Times New Roman" w:cs="Times New Roman"/>
          <w:sz w:val="28"/>
          <w:szCs w:val="28"/>
          <w:lang w:eastAsia="ru-RU"/>
        </w:rPr>
        <w:t>, крупнейшая из сохранивших частей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огромного реликтового леса Европы</w:t>
      </w:r>
      <w:r w:rsidRPr="0001711C">
        <w:rPr>
          <w:rFonts w:ascii="Times New Roman" w:eastAsia="Times New Roman" w:hAnsi="Times New Roman" w:cs="Times New Roman"/>
          <w:sz w:val="28"/>
          <w:szCs w:val="28"/>
          <w:lang w:eastAsia="ru-RU"/>
        </w:rPr>
        <w:t>, который многие века назад простирался от</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Балтийского моря</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до</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Буга</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и от</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Одера</w:t>
      </w:r>
      <w:r w:rsidR="004930E6">
        <w:rPr>
          <w:rFonts w:ascii="Times New Roman" w:eastAsia="Times New Roman" w:hAnsi="Times New Roman" w:cs="Times New Roman"/>
          <w:b/>
          <w:bCs/>
          <w:sz w:val="28"/>
          <w:szCs w:val="28"/>
          <w:lang w:eastAsia="ru-RU"/>
        </w:rPr>
        <w:t xml:space="preserve"> </w:t>
      </w:r>
      <w:r w:rsidRPr="0001711C">
        <w:rPr>
          <w:rFonts w:ascii="Times New Roman" w:eastAsia="Times New Roman" w:hAnsi="Times New Roman" w:cs="Times New Roman"/>
          <w:sz w:val="28"/>
          <w:szCs w:val="28"/>
          <w:lang w:eastAsia="ru-RU"/>
        </w:rPr>
        <w:t>до</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Днепра</w:t>
      </w:r>
      <w:r w:rsidRPr="0001711C">
        <w:rPr>
          <w:rFonts w:ascii="Times New Roman" w:eastAsia="Times New Roman" w:hAnsi="Times New Roman" w:cs="Times New Roman"/>
          <w:sz w:val="28"/>
          <w:szCs w:val="28"/>
          <w:lang w:eastAsia="ru-RU"/>
        </w:rPr>
        <w:t>. Уникальная природная территория, которая объединяет Беларусь и Польшу, включена в</w:t>
      </w:r>
      <w:r w:rsidRPr="00CD5F4A">
        <w:rPr>
          <w:rFonts w:ascii="Times New Roman" w:eastAsia="Times New Roman" w:hAnsi="Times New Roman" w:cs="Times New Roman"/>
          <w:sz w:val="28"/>
          <w:szCs w:val="28"/>
          <w:lang w:eastAsia="ru-RU"/>
        </w:rPr>
        <w:t> </w:t>
      </w:r>
      <w:hyperlink r:id="rId30" w:history="1">
        <w:r w:rsidRPr="00CD5F4A">
          <w:rPr>
            <w:rFonts w:ascii="Times New Roman" w:eastAsia="Times New Roman" w:hAnsi="Times New Roman" w:cs="Times New Roman"/>
            <w:b/>
            <w:bCs/>
            <w:sz w:val="28"/>
            <w:szCs w:val="28"/>
            <w:u w:val="single"/>
            <w:lang w:eastAsia="ru-RU"/>
          </w:rPr>
          <w:t>Список всемирного наследия ЮНЕСКО</w:t>
        </w:r>
      </w:hyperlink>
      <w:r w:rsidRPr="0001711C">
        <w:rPr>
          <w:rFonts w:ascii="Times New Roman" w:eastAsia="Times New Roman" w:hAnsi="Times New Roman" w:cs="Times New Roman"/>
          <w:sz w:val="28"/>
          <w:szCs w:val="28"/>
          <w:lang w:eastAsia="ru-RU"/>
        </w:rPr>
        <w:t>. Кроме того,</w:t>
      </w:r>
      <w:r w:rsidR="00CD5F4A">
        <w:rPr>
          <w:rFonts w:ascii="Times New Roman" w:eastAsia="Times New Roman" w:hAnsi="Times New Roman" w:cs="Times New Roman"/>
          <w:sz w:val="28"/>
          <w:szCs w:val="28"/>
          <w:lang w:eastAsia="ru-RU"/>
        </w:rPr>
        <w:t xml:space="preserve"> </w:t>
      </w:r>
      <w:r w:rsidRPr="00CD5F4A">
        <w:rPr>
          <w:rFonts w:ascii="Times New Roman" w:eastAsia="Times New Roman" w:hAnsi="Times New Roman" w:cs="Times New Roman"/>
          <w:b/>
          <w:bCs/>
          <w:sz w:val="28"/>
          <w:szCs w:val="28"/>
          <w:lang w:eastAsia="ru-RU"/>
        </w:rPr>
        <w:t>Беловежская пуща</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самый большой из четырех</w:t>
      </w:r>
      <w:r w:rsidRPr="00CD5F4A">
        <w:rPr>
          <w:rFonts w:ascii="Times New Roman" w:eastAsia="Times New Roman" w:hAnsi="Times New Roman" w:cs="Times New Roman"/>
          <w:sz w:val="28"/>
          <w:szCs w:val="28"/>
          <w:lang w:eastAsia="ru-RU"/>
        </w:rPr>
        <w:t> </w:t>
      </w:r>
      <w:hyperlink r:id="rId31" w:history="1">
        <w:r w:rsidRPr="00CD5F4A">
          <w:rPr>
            <w:rFonts w:ascii="Times New Roman" w:eastAsia="Times New Roman" w:hAnsi="Times New Roman" w:cs="Times New Roman"/>
            <w:b/>
            <w:bCs/>
            <w:sz w:val="28"/>
            <w:szCs w:val="28"/>
            <w:u w:val="single"/>
            <w:lang w:eastAsia="ru-RU"/>
          </w:rPr>
          <w:t>национальных парков Беларуси</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(площадь составляет почти 153 тысячи га). В 1993 году он получил статус биосферного заповедника, в 1997 г. награжден дипломом Совета Европы как одно из эталонных природоохранных учреждений на континенте.</w:t>
      </w:r>
    </w:p>
    <w:p w:rsidR="00CD5F4A" w:rsidRDefault="00CD5F4A" w:rsidP="00CD5F4A">
      <w:pPr>
        <w:spacing w:after="225" w:line="240" w:lineRule="auto"/>
        <w:jc w:val="both"/>
        <w:rPr>
          <w:rFonts w:ascii="Times New Roman" w:eastAsia="Times New Roman" w:hAnsi="Times New Roman" w:cs="Times New Roman"/>
          <w:sz w:val="28"/>
          <w:szCs w:val="28"/>
          <w:lang w:eastAsia="ru-RU"/>
        </w:rPr>
      </w:pPr>
      <w:r w:rsidRPr="0001711C">
        <w:rPr>
          <w:rFonts w:ascii="Arial" w:eastAsia="Times New Roman" w:hAnsi="Arial" w:cs="Arial"/>
          <w:noProof/>
          <w:color w:val="7EA741"/>
          <w:sz w:val="24"/>
          <w:szCs w:val="24"/>
          <w:lang w:eastAsia="ru-RU"/>
        </w:rPr>
        <w:drawing>
          <wp:anchor distT="0" distB="0" distL="0" distR="0" simplePos="0" relativeHeight="251698176" behindDoc="0" locked="0" layoutInCell="1" allowOverlap="0" wp14:anchorId="630D4317" wp14:editId="0ED3B960">
            <wp:simplePos x="0" y="0"/>
            <wp:positionH relativeFrom="column">
              <wp:posOffset>396875</wp:posOffset>
            </wp:positionH>
            <wp:positionV relativeFrom="line">
              <wp:posOffset>55880</wp:posOffset>
            </wp:positionV>
            <wp:extent cx="3581400" cy="1905000"/>
            <wp:effectExtent l="0" t="0" r="0" b="0"/>
            <wp:wrapSquare wrapText="bothSides"/>
            <wp:docPr id="71" name="Рисунок 71" descr="Беловежские зуб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ловежские зубр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F4A" w:rsidRPr="0001711C" w:rsidRDefault="00CD5F4A" w:rsidP="00CD5F4A">
      <w:pPr>
        <w:spacing w:after="225" w:line="240" w:lineRule="auto"/>
        <w:jc w:val="both"/>
        <w:rPr>
          <w:rFonts w:ascii="Times New Roman" w:eastAsia="Times New Roman" w:hAnsi="Times New Roman" w:cs="Times New Roman"/>
          <w:sz w:val="28"/>
          <w:szCs w:val="28"/>
          <w:lang w:eastAsia="ru-RU"/>
        </w:rPr>
      </w:pPr>
    </w:p>
    <w:p w:rsidR="00CD5F4A" w:rsidRDefault="00CD5F4A" w:rsidP="00CD5F4A">
      <w:pPr>
        <w:spacing w:after="225" w:line="240" w:lineRule="auto"/>
        <w:jc w:val="both"/>
        <w:rPr>
          <w:rFonts w:ascii="Times New Roman" w:eastAsia="Times New Roman" w:hAnsi="Times New Roman" w:cs="Times New Roman"/>
          <w:sz w:val="28"/>
          <w:szCs w:val="28"/>
          <w:lang w:eastAsia="ru-RU"/>
        </w:rPr>
      </w:pPr>
    </w:p>
    <w:p w:rsidR="00CD5F4A" w:rsidRDefault="00CD5F4A" w:rsidP="00CD5F4A">
      <w:pPr>
        <w:spacing w:after="225" w:line="240" w:lineRule="auto"/>
        <w:jc w:val="both"/>
        <w:rPr>
          <w:rFonts w:ascii="Times New Roman" w:eastAsia="Times New Roman" w:hAnsi="Times New Roman" w:cs="Times New Roman"/>
          <w:sz w:val="28"/>
          <w:szCs w:val="28"/>
          <w:lang w:eastAsia="ru-RU"/>
        </w:rPr>
      </w:pPr>
    </w:p>
    <w:p w:rsidR="00CD5F4A" w:rsidRDefault="00CD5F4A" w:rsidP="00CD5F4A">
      <w:pPr>
        <w:spacing w:before="100" w:beforeAutospacing="1" w:after="100" w:afterAutospacing="1" w:line="240" w:lineRule="auto"/>
        <w:jc w:val="both"/>
        <w:outlineLvl w:val="1"/>
        <w:rPr>
          <w:rFonts w:ascii="Times New Roman" w:eastAsia="Times New Roman" w:hAnsi="Times New Roman" w:cs="Times New Roman"/>
          <w:b/>
          <w:bCs/>
          <w:color w:val="4D4D4D"/>
          <w:sz w:val="28"/>
          <w:szCs w:val="28"/>
          <w:lang w:eastAsia="ru-RU"/>
        </w:rPr>
      </w:pPr>
    </w:p>
    <w:p w:rsidR="00CD5F4A" w:rsidRDefault="00CD5F4A" w:rsidP="00CD5F4A">
      <w:pPr>
        <w:spacing w:before="100" w:beforeAutospacing="1" w:after="100" w:afterAutospacing="1" w:line="240" w:lineRule="auto"/>
        <w:jc w:val="both"/>
        <w:outlineLvl w:val="1"/>
        <w:rPr>
          <w:rFonts w:ascii="Times New Roman" w:eastAsia="Times New Roman" w:hAnsi="Times New Roman" w:cs="Times New Roman"/>
          <w:b/>
          <w:bCs/>
          <w:color w:val="4D4D4D"/>
          <w:sz w:val="28"/>
          <w:szCs w:val="28"/>
          <w:lang w:eastAsia="ru-RU"/>
        </w:rPr>
      </w:pPr>
    </w:p>
    <w:p w:rsidR="0001711C" w:rsidRPr="00E1481A" w:rsidRDefault="0001711C" w:rsidP="004930E6">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r w:rsidRPr="00E1481A">
        <w:rPr>
          <w:rFonts w:ascii="Times New Roman" w:eastAsia="Times New Roman" w:hAnsi="Times New Roman" w:cs="Times New Roman"/>
          <w:b/>
          <w:bCs/>
          <w:color w:val="E36C0A" w:themeColor="accent6" w:themeShade="BF"/>
          <w:sz w:val="28"/>
          <w:szCs w:val="28"/>
          <w:u w:val="single"/>
          <w:lang w:eastAsia="ru-RU"/>
        </w:rPr>
        <w:t>Беловежские зубры</w:t>
      </w:r>
    </w:p>
    <w:p w:rsidR="0001711C" w:rsidRPr="0001711C" w:rsidRDefault="0001711C" w:rsidP="00CD5F4A">
      <w:pPr>
        <w:spacing w:after="0" w:line="240" w:lineRule="auto"/>
        <w:jc w:val="both"/>
        <w:rPr>
          <w:rFonts w:ascii="Times New Roman" w:eastAsia="Times New Roman" w:hAnsi="Times New Roman" w:cs="Times New Roman"/>
          <w:sz w:val="28"/>
          <w:szCs w:val="28"/>
          <w:lang w:eastAsia="ru-RU"/>
        </w:rPr>
      </w:pPr>
      <w:r w:rsidRPr="0001711C">
        <w:rPr>
          <w:rFonts w:ascii="Times New Roman" w:eastAsia="Times New Roman" w:hAnsi="Times New Roman" w:cs="Times New Roman"/>
          <w:sz w:val="28"/>
          <w:szCs w:val="28"/>
          <w:lang w:eastAsia="ru-RU"/>
        </w:rPr>
        <w:t>Главное богатство знаменитой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пущи</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w:t>
      </w:r>
      <w:r w:rsidRPr="00CD5F4A">
        <w:rPr>
          <w:rFonts w:ascii="Times New Roman" w:eastAsia="Times New Roman" w:hAnsi="Times New Roman" w:cs="Times New Roman"/>
          <w:sz w:val="28"/>
          <w:szCs w:val="28"/>
          <w:lang w:eastAsia="ru-RU"/>
        </w:rPr>
        <w:t> </w:t>
      </w:r>
      <w:hyperlink r:id="rId33" w:history="1">
        <w:r w:rsidRPr="00CD5F4A">
          <w:rPr>
            <w:rFonts w:ascii="Times New Roman" w:eastAsia="Times New Roman" w:hAnsi="Times New Roman" w:cs="Times New Roman"/>
            <w:b/>
            <w:bCs/>
            <w:sz w:val="28"/>
            <w:szCs w:val="28"/>
            <w:u w:val="single"/>
            <w:lang w:eastAsia="ru-RU"/>
          </w:rPr>
          <w:t>вторая по величине популяция зубров</w:t>
        </w:r>
      </w:hyperlink>
      <w:r w:rsidR="00CD5F4A">
        <w:rPr>
          <w:rFonts w:ascii="Times New Roman" w:eastAsia="Times New Roman" w:hAnsi="Times New Roman" w:cs="Times New Roman"/>
          <w:b/>
          <w:bCs/>
          <w:sz w:val="28"/>
          <w:szCs w:val="28"/>
          <w:lang w:eastAsia="ru-RU"/>
        </w:rPr>
        <w:t xml:space="preserve"> </w:t>
      </w:r>
      <w:r w:rsidRPr="00CD5F4A">
        <w:rPr>
          <w:rFonts w:ascii="Times New Roman" w:eastAsia="Times New Roman" w:hAnsi="Times New Roman" w:cs="Times New Roman"/>
          <w:b/>
          <w:bCs/>
          <w:sz w:val="28"/>
          <w:szCs w:val="28"/>
          <w:lang w:eastAsia="ru-RU"/>
        </w:rPr>
        <w:t>беловежской линии</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на </w:t>
      </w:r>
      <w:r w:rsidRPr="0001711C">
        <w:rPr>
          <w:rFonts w:ascii="Times New Roman" w:eastAsia="Times New Roman" w:hAnsi="Times New Roman" w:cs="Times New Roman"/>
          <w:sz w:val="28"/>
          <w:szCs w:val="28"/>
          <w:lang w:eastAsia="ru-RU"/>
        </w:rPr>
        <w:lastRenderedPageBreak/>
        <w:t>планете. Еще в 1926 году в мире насчитывалось всего 52 европейских зубра, из них в спасении вида от полного исчезновения участвовало только</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шесть особей беловежской линии</w:t>
      </w:r>
      <w:r w:rsidRPr="0001711C">
        <w:rPr>
          <w:rFonts w:ascii="Times New Roman" w:eastAsia="Times New Roman" w:hAnsi="Times New Roman" w:cs="Times New Roman"/>
          <w:sz w:val="28"/>
          <w:szCs w:val="28"/>
          <w:lang w:eastAsia="ru-RU"/>
        </w:rPr>
        <w:t>. А сегодня</w:t>
      </w:r>
      <w:r w:rsidRPr="00CD5F4A">
        <w:rPr>
          <w:rFonts w:ascii="Times New Roman" w:eastAsia="Times New Roman" w:hAnsi="Times New Roman" w:cs="Times New Roman"/>
          <w:sz w:val="28"/>
          <w:szCs w:val="28"/>
          <w:lang w:eastAsia="ru-RU"/>
        </w:rPr>
        <w:t> </w:t>
      </w:r>
      <w:hyperlink r:id="rId34" w:history="1">
        <w:r w:rsidRPr="00CD5F4A">
          <w:rPr>
            <w:rFonts w:ascii="Times New Roman" w:eastAsia="Times New Roman" w:hAnsi="Times New Roman" w:cs="Times New Roman"/>
            <w:b/>
            <w:bCs/>
            <w:sz w:val="28"/>
            <w:szCs w:val="28"/>
            <w:u w:val="single"/>
            <w:lang w:eastAsia="ru-RU"/>
          </w:rPr>
          <w:t>Беларусь</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является вторым государством по численности этих величественных "современников" мамонтов и шерстистых носорогов: в стране около 1200 из 4,5 тысячи зубров планеты. В белорусских лесах живут 9 </w:t>
      </w:r>
      <w:proofErr w:type="spellStart"/>
      <w:r w:rsidRPr="0001711C">
        <w:rPr>
          <w:rFonts w:ascii="Times New Roman" w:eastAsia="Times New Roman" w:hAnsi="Times New Roman" w:cs="Times New Roman"/>
          <w:sz w:val="28"/>
          <w:szCs w:val="28"/>
          <w:lang w:eastAsia="ru-RU"/>
        </w:rPr>
        <w:t>микропопуляций</w:t>
      </w:r>
      <w:proofErr w:type="spellEnd"/>
      <w:r w:rsidRPr="0001711C">
        <w:rPr>
          <w:rFonts w:ascii="Times New Roman" w:eastAsia="Times New Roman" w:hAnsi="Times New Roman" w:cs="Times New Roman"/>
          <w:sz w:val="28"/>
          <w:szCs w:val="28"/>
          <w:lang w:eastAsia="ru-RU"/>
        </w:rPr>
        <w:t xml:space="preserve">: </w:t>
      </w:r>
      <w:proofErr w:type="gramStart"/>
      <w:r w:rsidRPr="0001711C">
        <w:rPr>
          <w:rFonts w:ascii="Times New Roman" w:eastAsia="Times New Roman" w:hAnsi="Times New Roman" w:cs="Times New Roman"/>
          <w:sz w:val="28"/>
          <w:szCs w:val="28"/>
          <w:lang w:eastAsia="ru-RU"/>
        </w:rPr>
        <w:t>самая</w:t>
      </w:r>
      <w:proofErr w:type="gramEnd"/>
      <w:r w:rsidRPr="0001711C">
        <w:rPr>
          <w:rFonts w:ascii="Times New Roman" w:eastAsia="Times New Roman" w:hAnsi="Times New Roman" w:cs="Times New Roman"/>
          <w:sz w:val="28"/>
          <w:szCs w:val="28"/>
          <w:lang w:eastAsia="ru-RU"/>
        </w:rPr>
        <w:t xml:space="preserve"> большая</w:t>
      </w:r>
      <w:r w:rsidRPr="00CD5F4A">
        <w:rPr>
          <w:rFonts w:ascii="Times New Roman" w:eastAsia="Times New Roman" w:hAnsi="Times New Roman" w:cs="Times New Roman"/>
          <w:sz w:val="28"/>
          <w:szCs w:val="28"/>
          <w:lang w:eastAsia="ru-RU"/>
        </w:rPr>
        <w:t> </w:t>
      </w:r>
      <w:hyperlink r:id="rId35" w:history="1">
        <w:r w:rsidRPr="00CD5F4A">
          <w:rPr>
            <w:rFonts w:ascii="Times New Roman" w:eastAsia="Times New Roman" w:hAnsi="Times New Roman" w:cs="Times New Roman"/>
            <w:b/>
            <w:bCs/>
            <w:sz w:val="28"/>
            <w:szCs w:val="28"/>
            <w:u w:val="single"/>
            <w:lang w:eastAsia="ru-RU"/>
          </w:rPr>
          <w:t>беловежская</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(460),</w:t>
      </w:r>
      <w:r w:rsidR="00CD5F4A">
        <w:rPr>
          <w:rFonts w:ascii="Times New Roman" w:eastAsia="Times New Roman" w:hAnsi="Times New Roman" w:cs="Times New Roman"/>
          <w:sz w:val="28"/>
          <w:szCs w:val="28"/>
          <w:lang w:eastAsia="ru-RU"/>
        </w:rPr>
        <w:t xml:space="preserve"> </w:t>
      </w:r>
      <w:proofErr w:type="spellStart"/>
      <w:r w:rsidRPr="00CD5F4A">
        <w:rPr>
          <w:rFonts w:ascii="Times New Roman" w:eastAsia="Times New Roman" w:hAnsi="Times New Roman" w:cs="Times New Roman"/>
          <w:b/>
          <w:bCs/>
          <w:sz w:val="28"/>
          <w:szCs w:val="28"/>
          <w:lang w:eastAsia="ru-RU"/>
        </w:rPr>
        <w:t>борисовско-березинская</w:t>
      </w:r>
      <w:proofErr w:type="spellEnd"/>
      <w:r w:rsidR="00CD5F4A">
        <w:rPr>
          <w:rFonts w:ascii="Times New Roman" w:eastAsia="Times New Roman" w:hAnsi="Times New Roman" w:cs="Times New Roman"/>
          <w:sz w:val="28"/>
          <w:szCs w:val="28"/>
          <w:lang w:eastAsia="ru-RU"/>
        </w:rPr>
        <w:t xml:space="preserve">, </w:t>
      </w:r>
      <w:proofErr w:type="spellStart"/>
      <w:r w:rsidR="00CD5F4A">
        <w:rPr>
          <w:rFonts w:ascii="Times New Roman" w:eastAsia="Times New Roman" w:hAnsi="Times New Roman" w:cs="Times New Roman"/>
          <w:sz w:val="28"/>
          <w:szCs w:val="28"/>
          <w:lang w:eastAsia="ru-RU"/>
        </w:rPr>
        <w:t>озеранская</w:t>
      </w:r>
      <w:proofErr w:type="spellEnd"/>
      <w:r w:rsidR="00CD5F4A">
        <w:rPr>
          <w:rFonts w:ascii="Times New Roman" w:eastAsia="Times New Roman" w:hAnsi="Times New Roman" w:cs="Times New Roman"/>
          <w:sz w:val="28"/>
          <w:szCs w:val="28"/>
          <w:lang w:eastAsia="ru-RU"/>
        </w:rPr>
        <w:t xml:space="preserve">, </w:t>
      </w:r>
      <w:proofErr w:type="spellStart"/>
      <w:r w:rsidRPr="0001711C">
        <w:rPr>
          <w:rFonts w:ascii="Times New Roman" w:eastAsia="Times New Roman" w:hAnsi="Times New Roman" w:cs="Times New Roman"/>
          <w:sz w:val="28"/>
          <w:szCs w:val="28"/>
          <w:lang w:eastAsia="ru-RU"/>
        </w:rPr>
        <w:t>найдянская</w:t>
      </w:r>
      <w:proofErr w:type="spellEnd"/>
      <w:r w:rsidRPr="0001711C">
        <w:rPr>
          <w:rFonts w:ascii="Times New Roman" w:eastAsia="Times New Roman" w:hAnsi="Times New Roman" w:cs="Times New Roman"/>
          <w:sz w:val="28"/>
          <w:szCs w:val="28"/>
          <w:lang w:eastAsia="ru-RU"/>
        </w:rPr>
        <w:t>,</w:t>
      </w:r>
      <w:r w:rsidRPr="00CD5F4A">
        <w:rPr>
          <w:rFonts w:ascii="Times New Roman" w:eastAsia="Times New Roman" w:hAnsi="Times New Roman" w:cs="Times New Roman"/>
          <w:sz w:val="28"/>
          <w:szCs w:val="28"/>
          <w:lang w:eastAsia="ru-RU"/>
        </w:rPr>
        <w:t> </w:t>
      </w:r>
      <w:r w:rsidR="00CD5F4A">
        <w:rPr>
          <w:rFonts w:ascii="Times New Roman" w:eastAsia="Times New Roman" w:hAnsi="Times New Roman" w:cs="Times New Roman"/>
          <w:sz w:val="28"/>
          <w:szCs w:val="28"/>
          <w:lang w:eastAsia="ru-RU"/>
        </w:rPr>
        <w:t xml:space="preserve"> </w:t>
      </w:r>
      <w:hyperlink r:id="rId36" w:history="1">
        <w:proofErr w:type="spellStart"/>
        <w:r w:rsidRPr="00CD5F4A">
          <w:rPr>
            <w:rFonts w:ascii="Times New Roman" w:eastAsia="Times New Roman" w:hAnsi="Times New Roman" w:cs="Times New Roman"/>
            <w:b/>
            <w:bCs/>
            <w:sz w:val="28"/>
            <w:szCs w:val="28"/>
            <w:u w:val="single"/>
            <w:lang w:eastAsia="ru-RU"/>
          </w:rPr>
          <w:t>лясковичская</w:t>
        </w:r>
        <w:proofErr w:type="spellEnd"/>
      </w:hyperlink>
      <w:r w:rsidRPr="0001711C">
        <w:rPr>
          <w:rFonts w:ascii="Times New Roman" w:eastAsia="Times New Roman" w:hAnsi="Times New Roman" w:cs="Times New Roman"/>
          <w:sz w:val="28"/>
          <w:szCs w:val="28"/>
          <w:lang w:eastAsia="ru-RU"/>
        </w:rPr>
        <w:t xml:space="preserve">, </w:t>
      </w:r>
      <w:proofErr w:type="spellStart"/>
      <w:r w:rsidRPr="0001711C">
        <w:rPr>
          <w:rFonts w:ascii="Times New Roman" w:eastAsia="Times New Roman" w:hAnsi="Times New Roman" w:cs="Times New Roman"/>
          <w:sz w:val="28"/>
          <w:szCs w:val="28"/>
          <w:lang w:eastAsia="ru-RU"/>
        </w:rPr>
        <w:t>осиповичская</w:t>
      </w:r>
      <w:proofErr w:type="spellEnd"/>
      <w:r w:rsidRPr="0001711C">
        <w:rPr>
          <w:rFonts w:ascii="Times New Roman" w:eastAsia="Times New Roman" w:hAnsi="Times New Roman" w:cs="Times New Roman"/>
          <w:sz w:val="28"/>
          <w:szCs w:val="28"/>
          <w:lang w:eastAsia="ru-RU"/>
        </w:rPr>
        <w:t xml:space="preserve">, </w:t>
      </w:r>
      <w:proofErr w:type="spellStart"/>
      <w:r w:rsidRPr="0001711C">
        <w:rPr>
          <w:rFonts w:ascii="Times New Roman" w:eastAsia="Times New Roman" w:hAnsi="Times New Roman" w:cs="Times New Roman"/>
          <w:sz w:val="28"/>
          <w:szCs w:val="28"/>
          <w:lang w:eastAsia="ru-RU"/>
        </w:rPr>
        <w:t>полесская</w:t>
      </w:r>
      <w:proofErr w:type="spellEnd"/>
      <w:r w:rsidRPr="0001711C">
        <w:rPr>
          <w:rFonts w:ascii="Times New Roman" w:eastAsia="Times New Roman" w:hAnsi="Times New Roman" w:cs="Times New Roman"/>
          <w:sz w:val="28"/>
          <w:szCs w:val="28"/>
          <w:lang w:eastAsia="ru-RU"/>
        </w:rPr>
        <w:t xml:space="preserve">, </w:t>
      </w:r>
      <w:proofErr w:type="spellStart"/>
      <w:r w:rsidRPr="0001711C">
        <w:rPr>
          <w:rFonts w:ascii="Times New Roman" w:eastAsia="Times New Roman" w:hAnsi="Times New Roman" w:cs="Times New Roman"/>
          <w:sz w:val="28"/>
          <w:szCs w:val="28"/>
          <w:lang w:eastAsia="ru-RU"/>
        </w:rPr>
        <w:t>налибокская</w:t>
      </w:r>
      <w:proofErr w:type="spellEnd"/>
      <w:r w:rsidRPr="0001711C">
        <w:rPr>
          <w:rFonts w:ascii="Times New Roman" w:eastAsia="Times New Roman" w:hAnsi="Times New Roman" w:cs="Times New Roman"/>
          <w:sz w:val="28"/>
          <w:szCs w:val="28"/>
          <w:lang w:eastAsia="ru-RU"/>
        </w:rPr>
        <w:t xml:space="preserve"> и </w:t>
      </w:r>
      <w:proofErr w:type="spellStart"/>
      <w:r w:rsidRPr="0001711C">
        <w:rPr>
          <w:rFonts w:ascii="Times New Roman" w:eastAsia="Times New Roman" w:hAnsi="Times New Roman" w:cs="Times New Roman"/>
          <w:sz w:val="28"/>
          <w:szCs w:val="28"/>
          <w:lang w:eastAsia="ru-RU"/>
        </w:rPr>
        <w:t>озерская</w:t>
      </w:r>
      <w:proofErr w:type="spellEnd"/>
      <w:r w:rsidRPr="0001711C">
        <w:rPr>
          <w:rFonts w:ascii="Times New Roman" w:eastAsia="Times New Roman" w:hAnsi="Times New Roman" w:cs="Times New Roman"/>
          <w:sz w:val="28"/>
          <w:szCs w:val="28"/>
          <w:lang w:eastAsia="ru-RU"/>
        </w:rPr>
        <w:t xml:space="preserve">. В рамках программы Союзного </w:t>
      </w:r>
      <w:proofErr w:type="spellStart"/>
      <w:r w:rsidRPr="0001711C">
        <w:rPr>
          <w:rFonts w:ascii="Times New Roman" w:eastAsia="Times New Roman" w:hAnsi="Times New Roman" w:cs="Times New Roman"/>
          <w:sz w:val="28"/>
          <w:szCs w:val="28"/>
          <w:lang w:eastAsia="ru-RU"/>
        </w:rPr>
        <w:t>государства</w:t>
      </w:r>
      <w:hyperlink r:id="rId37" w:history="1">
        <w:r w:rsidRPr="00CD5F4A">
          <w:rPr>
            <w:rFonts w:ascii="Times New Roman" w:eastAsia="Times New Roman" w:hAnsi="Times New Roman" w:cs="Times New Roman"/>
            <w:b/>
            <w:bCs/>
            <w:sz w:val="28"/>
            <w:szCs w:val="28"/>
            <w:u w:val="single"/>
            <w:lang w:eastAsia="ru-RU"/>
          </w:rPr>
          <w:t>"Дорожная</w:t>
        </w:r>
        <w:proofErr w:type="spellEnd"/>
        <w:r w:rsidRPr="00CD5F4A">
          <w:rPr>
            <w:rFonts w:ascii="Times New Roman" w:eastAsia="Times New Roman" w:hAnsi="Times New Roman" w:cs="Times New Roman"/>
            <w:b/>
            <w:bCs/>
            <w:sz w:val="28"/>
            <w:szCs w:val="28"/>
            <w:u w:val="single"/>
            <w:lang w:eastAsia="ru-RU"/>
          </w:rPr>
          <w:t xml:space="preserve"> карта для зубра"</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на 2014 – 2018 годы в Беловежской пуще создается </w:t>
      </w:r>
      <w:proofErr w:type="spellStart"/>
      <w:r w:rsidRPr="0001711C">
        <w:rPr>
          <w:rFonts w:ascii="Times New Roman" w:eastAsia="Times New Roman" w:hAnsi="Times New Roman" w:cs="Times New Roman"/>
          <w:sz w:val="28"/>
          <w:szCs w:val="28"/>
          <w:lang w:eastAsia="ru-RU"/>
        </w:rPr>
        <w:t>зубропитомник</w:t>
      </w:r>
      <w:proofErr w:type="spellEnd"/>
      <w:r w:rsidRPr="0001711C">
        <w:rPr>
          <w:rFonts w:ascii="Times New Roman" w:eastAsia="Times New Roman" w:hAnsi="Times New Roman" w:cs="Times New Roman"/>
          <w:sz w:val="28"/>
          <w:szCs w:val="28"/>
          <w:lang w:eastAsia="ru-RU"/>
        </w:rPr>
        <w:t xml:space="preserve"> европейского уровня.</w:t>
      </w:r>
    </w:p>
    <w:p w:rsidR="0001711C" w:rsidRPr="0001711C" w:rsidRDefault="0001711C" w:rsidP="0001711C">
      <w:pPr>
        <w:spacing w:after="225" w:line="240" w:lineRule="auto"/>
        <w:rPr>
          <w:rFonts w:ascii="Times New Roman" w:eastAsia="Times New Roman" w:hAnsi="Times New Roman" w:cs="Times New Roman"/>
          <w:sz w:val="28"/>
          <w:szCs w:val="28"/>
          <w:lang w:eastAsia="ru-RU"/>
        </w:rPr>
      </w:pPr>
      <w:r w:rsidRPr="0001711C">
        <w:rPr>
          <w:rFonts w:ascii="Times New Roman" w:eastAsia="Times New Roman" w:hAnsi="Times New Roman" w:cs="Times New Roman"/>
          <w:sz w:val="28"/>
          <w:szCs w:val="28"/>
          <w:lang w:eastAsia="ru-RU"/>
        </w:rPr>
        <w:t>Именно</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зубр</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стал талисманом проходившего в Минске</w:t>
      </w:r>
      <w:r w:rsidRPr="00CD5F4A">
        <w:rPr>
          <w:rFonts w:ascii="Times New Roman" w:eastAsia="Times New Roman" w:hAnsi="Times New Roman" w:cs="Times New Roman"/>
          <w:sz w:val="28"/>
          <w:szCs w:val="28"/>
          <w:lang w:eastAsia="ru-RU"/>
        </w:rPr>
        <w:t> </w:t>
      </w:r>
      <w:hyperlink r:id="rId38" w:history="1">
        <w:r w:rsidRPr="00CD5F4A">
          <w:rPr>
            <w:rFonts w:ascii="Times New Roman" w:eastAsia="Times New Roman" w:hAnsi="Times New Roman" w:cs="Times New Roman"/>
            <w:b/>
            <w:bCs/>
            <w:sz w:val="28"/>
            <w:szCs w:val="28"/>
            <w:u w:val="single"/>
            <w:lang w:eastAsia="ru-RU"/>
          </w:rPr>
          <w:t>чемпионата мира по хоккею-2014</w:t>
        </w:r>
      </w:hyperlink>
      <w:r w:rsidRPr="0001711C">
        <w:rPr>
          <w:rFonts w:ascii="Times New Roman" w:eastAsia="Times New Roman" w:hAnsi="Times New Roman" w:cs="Times New Roman"/>
          <w:sz w:val="28"/>
          <w:szCs w:val="28"/>
          <w:lang w:eastAsia="ru-RU"/>
        </w:rPr>
        <w:t>.</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r w:rsidRPr="00E1481A">
        <w:rPr>
          <w:rFonts w:ascii="Times New Roman" w:eastAsia="Times New Roman" w:hAnsi="Times New Roman" w:cs="Times New Roman"/>
          <w:b/>
          <w:bCs/>
          <w:color w:val="E36C0A" w:themeColor="accent6" w:themeShade="BF"/>
          <w:sz w:val="28"/>
          <w:szCs w:val="28"/>
          <w:u w:val="single"/>
          <w:lang w:eastAsia="ru-RU"/>
        </w:rPr>
        <w:t>Поместье Деда Мороза</w:t>
      </w:r>
    </w:p>
    <w:p w:rsidR="0001711C" w:rsidRPr="0001711C" w:rsidRDefault="0001711C" w:rsidP="00CD5F4A">
      <w:pPr>
        <w:spacing w:after="0" w:line="240" w:lineRule="auto"/>
        <w:jc w:val="both"/>
        <w:rPr>
          <w:rFonts w:ascii="Arial" w:eastAsia="Times New Roman" w:hAnsi="Arial" w:cs="Arial"/>
          <w:color w:val="4D4D4D"/>
          <w:sz w:val="18"/>
          <w:szCs w:val="18"/>
          <w:lang w:eastAsia="ru-RU"/>
        </w:rPr>
      </w:pPr>
      <w:r w:rsidRPr="0001711C">
        <w:rPr>
          <w:rFonts w:ascii="Times New Roman" w:eastAsia="Times New Roman" w:hAnsi="Times New Roman" w:cs="Times New Roman"/>
          <w:noProof/>
          <w:sz w:val="28"/>
          <w:szCs w:val="28"/>
          <w:lang w:eastAsia="ru-RU"/>
        </w:rPr>
        <w:lastRenderedPageBreak/>
        <w:drawing>
          <wp:anchor distT="0" distB="0" distL="0" distR="0" simplePos="0" relativeHeight="251674624" behindDoc="0" locked="0" layoutInCell="1" allowOverlap="0" wp14:anchorId="1F64C243" wp14:editId="777D4633">
            <wp:simplePos x="0" y="0"/>
            <wp:positionH relativeFrom="column">
              <wp:align>left</wp:align>
            </wp:positionH>
            <wp:positionV relativeFrom="line">
              <wp:posOffset>0</wp:posOffset>
            </wp:positionV>
            <wp:extent cx="4457700" cy="1905000"/>
            <wp:effectExtent l="0" t="0" r="0" b="0"/>
            <wp:wrapSquare wrapText="bothSides"/>
            <wp:docPr id="44" name="Рисунок 44" descr="Поместье Деда Мо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местье Деда Мороз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В древнейшем заповедном лесу находится еще одна</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достопримечательность страны</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w:t>
      </w:r>
      <w:r w:rsidRPr="00CD5F4A">
        <w:rPr>
          <w:rFonts w:ascii="Times New Roman" w:eastAsia="Times New Roman" w:hAnsi="Times New Roman" w:cs="Times New Roman"/>
          <w:sz w:val="28"/>
          <w:szCs w:val="28"/>
          <w:lang w:eastAsia="ru-RU"/>
        </w:rPr>
        <w:t> </w:t>
      </w:r>
      <w:hyperlink r:id="rId40" w:history="1">
        <w:r w:rsidRPr="00CD5F4A">
          <w:rPr>
            <w:rFonts w:ascii="Times New Roman" w:eastAsia="Times New Roman" w:hAnsi="Times New Roman" w:cs="Times New Roman"/>
            <w:b/>
            <w:bCs/>
            <w:sz w:val="28"/>
            <w:szCs w:val="28"/>
            <w:u w:val="single"/>
            <w:lang w:eastAsia="ru-RU"/>
          </w:rPr>
          <w:t>резиденция белорусского Деда Мороза</w:t>
        </w:r>
      </w:hyperlink>
      <w:r w:rsidRPr="0001711C">
        <w:rPr>
          <w:rFonts w:ascii="Times New Roman" w:eastAsia="Times New Roman" w:hAnsi="Times New Roman" w:cs="Times New Roman"/>
          <w:sz w:val="28"/>
          <w:szCs w:val="28"/>
          <w:lang w:eastAsia="ru-RU"/>
        </w:rPr>
        <w:t>. Деревянные домики, украшенные ажурной резьбой, оригинальные скульптуры волшебных персонажей, и, конечно, сами сказочные герои, встречающие гостей – все это создает атмосферу новогоднего чуда. Здесь можно помочь Снегурочке взбить подушки в доме Деда Мороза, побывать на</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Волшебной мельнице</w:t>
      </w:r>
      <w:r w:rsidRPr="0001711C">
        <w:rPr>
          <w:rFonts w:ascii="Times New Roman" w:eastAsia="Times New Roman" w:hAnsi="Times New Roman" w:cs="Times New Roman"/>
          <w:sz w:val="28"/>
          <w:szCs w:val="28"/>
          <w:lang w:eastAsia="ru-RU"/>
        </w:rPr>
        <w:t>, превращающей плохие поступки в пыль, раскрыть секрет изготовления снежинок в</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мастерской Матушки Зимы</w:t>
      </w:r>
      <w:r w:rsidRPr="0001711C">
        <w:rPr>
          <w:rFonts w:ascii="Times New Roman" w:eastAsia="Times New Roman" w:hAnsi="Times New Roman" w:cs="Times New Roman"/>
          <w:sz w:val="28"/>
          <w:szCs w:val="28"/>
          <w:lang w:eastAsia="ru-RU"/>
        </w:rPr>
        <w:t>, посетить</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Музей ледяного быта</w:t>
      </w:r>
      <w:r w:rsidRPr="0001711C">
        <w:rPr>
          <w:rFonts w:ascii="Times New Roman" w:eastAsia="Times New Roman" w:hAnsi="Times New Roman" w:cs="Times New Roman"/>
          <w:sz w:val="28"/>
          <w:szCs w:val="28"/>
          <w:lang w:eastAsia="ru-RU"/>
        </w:rPr>
        <w:t xml:space="preserve">, а также поводить </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proofErr w:type="spellStart"/>
      <w:r w:rsidRPr="00E1481A">
        <w:rPr>
          <w:rFonts w:ascii="Times New Roman" w:eastAsia="Times New Roman" w:hAnsi="Times New Roman" w:cs="Times New Roman"/>
          <w:b/>
          <w:bCs/>
          <w:color w:val="E36C0A" w:themeColor="accent6" w:themeShade="BF"/>
          <w:sz w:val="28"/>
          <w:szCs w:val="28"/>
          <w:u w:val="single"/>
          <w:lang w:eastAsia="ru-RU"/>
        </w:rPr>
        <w:t>Каменецкая</w:t>
      </w:r>
      <w:proofErr w:type="spellEnd"/>
      <w:r w:rsidRPr="00E1481A">
        <w:rPr>
          <w:rFonts w:ascii="Times New Roman" w:eastAsia="Times New Roman" w:hAnsi="Times New Roman" w:cs="Times New Roman"/>
          <w:b/>
          <w:bCs/>
          <w:color w:val="E36C0A" w:themeColor="accent6" w:themeShade="BF"/>
          <w:sz w:val="28"/>
          <w:szCs w:val="28"/>
          <w:u w:val="single"/>
          <w:lang w:eastAsia="ru-RU"/>
        </w:rPr>
        <w:t xml:space="preserve"> башня</w:t>
      </w:r>
    </w:p>
    <w:p w:rsidR="0001711C" w:rsidRPr="0001711C" w:rsidRDefault="0001711C" w:rsidP="00CD5F4A">
      <w:pPr>
        <w:spacing w:after="0" w:line="240" w:lineRule="auto"/>
        <w:jc w:val="both"/>
        <w:rPr>
          <w:rFonts w:ascii="Times New Roman" w:eastAsia="Times New Roman" w:hAnsi="Times New Roman" w:cs="Times New Roman"/>
          <w:sz w:val="28"/>
          <w:szCs w:val="28"/>
          <w:lang w:eastAsia="ru-RU"/>
        </w:rPr>
      </w:pPr>
      <w:r w:rsidRPr="0001711C">
        <w:rPr>
          <w:rFonts w:ascii="Times New Roman" w:eastAsia="Times New Roman" w:hAnsi="Times New Roman" w:cs="Times New Roman"/>
          <w:noProof/>
          <w:sz w:val="28"/>
          <w:szCs w:val="28"/>
          <w:lang w:eastAsia="ru-RU"/>
        </w:rPr>
        <w:drawing>
          <wp:anchor distT="0" distB="0" distL="0" distR="0" simplePos="0" relativeHeight="251677696" behindDoc="0" locked="0" layoutInCell="1" allowOverlap="0" wp14:anchorId="4D78F64D" wp14:editId="348DB453">
            <wp:simplePos x="0" y="0"/>
            <wp:positionH relativeFrom="column">
              <wp:align>left</wp:align>
            </wp:positionH>
            <wp:positionV relativeFrom="line">
              <wp:posOffset>0</wp:posOffset>
            </wp:positionV>
            <wp:extent cx="4457700" cy="1905000"/>
            <wp:effectExtent l="0" t="0" r="0" b="0"/>
            <wp:wrapSquare wrapText="bothSides"/>
            <wp:docPr id="48" name="Рисунок 48" descr="Каменецкая ба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менецкая башн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700-летняя башня-донжон, которую часто называют</w:t>
      </w:r>
      <w:r w:rsidRPr="00CD5F4A">
        <w:rPr>
          <w:rFonts w:ascii="Times New Roman" w:eastAsia="Times New Roman" w:hAnsi="Times New Roman" w:cs="Times New Roman"/>
          <w:sz w:val="28"/>
          <w:szCs w:val="28"/>
          <w:lang w:eastAsia="ru-RU"/>
        </w:rPr>
        <w:t> </w:t>
      </w:r>
      <w:hyperlink r:id="rId42" w:history="1">
        <w:r w:rsidRPr="00CD5F4A">
          <w:rPr>
            <w:rFonts w:ascii="Times New Roman" w:eastAsia="Times New Roman" w:hAnsi="Times New Roman" w:cs="Times New Roman"/>
            <w:b/>
            <w:bCs/>
            <w:sz w:val="28"/>
            <w:szCs w:val="28"/>
            <w:u w:val="single"/>
            <w:lang w:eastAsia="ru-RU"/>
          </w:rPr>
          <w:t>Белой вежей</w:t>
        </w:r>
      </w:hyperlink>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узнаваемый архитектурный символ</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Беларуси</w:t>
      </w:r>
      <w:r w:rsidRPr="0001711C">
        <w:rPr>
          <w:rFonts w:ascii="Times New Roman" w:eastAsia="Times New Roman" w:hAnsi="Times New Roman" w:cs="Times New Roman"/>
          <w:sz w:val="28"/>
          <w:szCs w:val="28"/>
          <w:lang w:eastAsia="ru-RU"/>
        </w:rPr>
        <w:t>. Столп высотой 30 м с мощными стенами, узкими бойницами и прямоугольными зубьями возвели во второй половине XIII века по приказу</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 xml:space="preserve">князя Владимира </w:t>
      </w:r>
      <w:proofErr w:type="spellStart"/>
      <w:r w:rsidRPr="00CD5F4A">
        <w:rPr>
          <w:rFonts w:ascii="Times New Roman" w:eastAsia="Times New Roman" w:hAnsi="Times New Roman" w:cs="Times New Roman"/>
          <w:b/>
          <w:bCs/>
          <w:sz w:val="28"/>
          <w:szCs w:val="28"/>
          <w:lang w:eastAsia="ru-RU"/>
        </w:rPr>
        <w:t>Васильковича</w:t>
      </w:r>
      <w:proofErr w:type="spellEnd"/>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для укрепления границ </w:t>
      </w:r>
      <w:r w:rsidRPr="0001711C">
        <w:rPr>
          <w:rFonts w:ascii="Times New Roman" w:eastAsia="Times New Roman" w:hAnsi="Times New Roman" w:cs="Times New Roman"/>
          <w:sz w:val="28"/>
          <w:szCs w:val="28"/>
          <w:lang w:eastAsia="ru-RU"/>
        </w:rPr>
        <w:lastRenderedPageBreak/>
        <w:t>Галицко-Волынских земель. За свою историю башня не однажды выдерживала осады крестоносцев и татар, становилась местом сражений войск князей-соседей. И сегодня это</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единственное</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уцелевшее сооружение подобного типа в </w:t>
      </w:r>
      <w:proofErr w:type="spellStart"/>
      <w:r w:rsidRPr="0001711C">
        <w:rPr>
          <w:rFonts w:ascii="Times New Roman" w:eastAsia="Times New Roman" w:hAnsi="Times New Roman" w:cs="Times New Roman"/>
          <w:sz w:val="28"/>
          <w:szCs w:val="28"/>
          <w:lang w:eastAsia="ru-RU"/>
        </w:rPr>
        <w:t>Беларуси</w:t>
      </w:r>
      <w:proofErr w:type="gramStart"/>
      <w:r w:rsidRPr="0001711C">
        <w:rPr>
          <w:rFonts w:ascii="Times New Roman" w:eastAsia="Times New Roman" w:hAnsi="Times New Roman" w:cs="Times New Roman"/>
          <w:sz w:val="28"/>
          <w:szCs w:val="28"/>
          <w:lang w:eastAsia="ru-RU"/>
        </w:rPr>
        <w:t>.</w:t>
      </w:r>
      <w:r w:rsidRPr="00CD5F4A">
        <w:rPr>
          <w:rFonts w:ascii="Times New Roman" w:eastAsia="Times New Roman" w:hAnsi="Times New Roman" w:cs="Times New Roman"/>
          <w:b/>
          <w:bCs/>
          <w:sz w:val="28"/>
          <w:szCs w:val="28"/>
          <w:lang w:eastAsia="ru-RU"/>
        </w:rPr>
        <w:t>К</w:t>
      </w:r>
      <w:proofErr w:type="gramEnd"/>
      <w:r w:rsidRPr="00CD5F4A">
        <w:rPr>
          <w:rFonts w:ascii="Times New Roman" w:eastAsia="Times New Roman" w:hAnsi="Times New Roman" w:cs="Times New Roman"/>
          <w:b/>
          <w:bCs/>
          <w:sz w:val="28"/>
          <w:szCs w:val="28"/>
          <w:lang w:eastAsia="ru-RU"/>
        </w:rPr>
        <w:t>аменецкая</w:t>
      </w:r>
      <w:proofErr w:type="spellEnd"/>
      <w:r w:rsidRPr="00CD5F4A">
        <w:rPr>
          <w:rFonts w:ascii="Times New Roman" w:eastAsia="Times New Roman" w:hAnsi="Times New Roman" w:cs="Times New Roman"/>
          <w:b/>
          <w:bCs/>
          <w:sz w:val="28"/>
          <w:szCs w:val="28"/>
          <w:lang w:eastAsia="ru-RU"/>
        </w:rPr>
        <w:t xml:space="preserve"> вежа</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стоит всего в нескольких километрах от начала</w:t>
      </w:r>
      <w:r w:rsidRPr="00CD5F4A">
        <w:rPr>
          <w:rFonts w:ascii="Times New Roman" w:eastAsia="Times New Roman" w:hAnsi="Times New Roman" w:cs="Times New Roman"/>
          <w:sz w:val="28"/>
          <w:szCs w:val="28"/>
          <w:lang w:eastAsia="ru-RU"/>
        </w:rPr>
        <w:t> </w:t>
      </w:r>
      <w:hyperlink r:id="rId43" w:history="1">
        <w:r w:rsidRPr="00CD5F4A">
          <w:rPr>
            <w:rFonts w:ascii="Times New Roman" w:eastAsia="Times New Roman" w:hAnsi="Times New Roman" w:cs="Times New Roman"/>
            <w:b/>
            <w:bCs/>
            <w:sz w:val="28"/>
            <w:szCs w:val="28"/>
            <w:u w:val="single"/>
            <w:lang w:eastAsia="ru-RU"/>
          </w:rPr>
          <w:t>Беловежской пущи</w:t>
        </w:r>
      </w:hyperlink>
      <w:r w:rsidRPr="0001711C">
        <w:rPr>
          <w:rFonts w:ascii="Times New Roman" w:eastAsia="Times New Roman" w:hAnsi="Times New Roman" w:cs="Times New Roman"/>
          <w:sz w:val="28"/>
          <w:szCs w:val="28"/>
          <w:lang w:eastAsia="ru-RU"/>
        </w:rPr>
        <w:t>, однако вовсе не она, построенная из красного кирпича, дала название знаменитому лесу.</w:t>
      </w:r>
    </w:p>
    <w:p w:rsidR="00CD5F4A" w:rsidRPr="0001711C" w:rsidRDefault="0001711C" w:rsidP="00CD5F4A">
      <w:pPr>
        <w:spacing w:after="225" w:line="240" w:lineRule="auto"/>
        <w:jc w:val="both"/>
        <w:rPr>
          <w:rFonts w:ascii="Arial" w:eastAsia="Times New Roman" w:hAnsi="Arial" w:cs="Arial"/>
          <w:color w:val="4D4D4D"/>
          <w:sz w:val="18"/>
          <w:szCs w:val="18"/>
          <w:lang w:eastAsia="ru-RU"/>
        </w:rPr>
      </w:pPr>
      <w:r w:rsidRPr="0001711C">
        <w:rPr>
          <w:rFonts w:ascii="Times New Roman" w:eastAsia="Times New Roman" w:hAnsi="Times New Roman" w:cs="Times New Roman"/>
          <w:sz w:val="28"/>
          <w:szCs w:val="28"/>
          <w:lang w:eastAsia="ru-RU"/>
        </w:rPr>
        <w:t>У подножия башни установлен бронзовый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памятник</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основателю города </w:t>
      </w:r>
      <w:proofErr w:type="spellStart"/>
      <w:r w:rsidRPr="0001711C">
        <w:rPr>
          <w:rFonts w:ascii="Times New Roman" w:eastAsia="Times New Roman" w:hAnsi="Times New Roman" w:cs="Times New Roman"/>
          <w:sz w:val="28"/>
          <w:szCs w:val="28"/>
          <w:lang w:eastAsia="ru-RU"/>
        </w:rPr>
        <w:t>Каменца</w:t>
      </w:r>
      <w:r w:rsidRPr="00CD5F4A">
        <w:rPr>
          <w:rFonts w:ascii="Times New Roman" w:eastAsia="Times New Roman" w:hAnsi="Times New Roman" w:cs="Times New Roman"/>
          <w:b/>
          <w:bCs/>
          <w:sz w:val="28"/>
          <w:szCs w:val="28"/>
          <w:lang w:eastAsia="ru-RU"/>
        </w:rPr>
        <w:t>князю</w:t>
      </w:r>
      <w:proofErr w:type="spellEnd"/>
      <w:r w:rsidRPr="00CD5F4A">
        <w:rPr>
          <w:rFonts w:ascii="Times New Roman" w:eastAsia="Times New Roman" w:hAnsi="Times New Roman" w:cs="Times New Roman"/>
          <w:b/>
          <w:bCs/>
          <w:sz w:val="28"/>
          <w:szCs w:val="28"/>
          <w:lang w:eastAsia="ru-RU"/>
        </w:rPr>
        <w:t xml:space="preserve"> Владимиру </w:t>
      </w:r>
      <w:proofErr w:type="spellStart"/>
      <w:r w:rsidRPr="00CD5F4A">
        <w:rPr>
          <w:rFonts w:ascii="Times New Roman" w:eastAsia="Times New Roman" w:hAnsi="Times New Roman" w:cs="Times New Roman"/>
          <w:b/>
          <w:bCs/>
          <w:sz w:val="28"/>
          <w:szCs w:val="28"/>
          <w:lang w:eastAsia="ru-RU"/>
        </w:rPr>
        <w:t>Васильковичу</w:t>
      </w:r>
      <w:proofErr w:type="spellEnd"/>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и животному-символу </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proofErr w:type="spellStart"/>
      <w:r w:rsidRPr="00E1481A">
        <w:rPr>
          <w:rFonts w:ascii="Times New Roman" w:eastAsia="Times New Roman" w:hAnsi="Times New Roman" w:cs="Times New Roman"/>
          <w:b/>
          <w:bCs/>
          <w:color w:val="E36C0A" w:themeColor="accent6" w:themeShade="BF"/>
          <w:sz w:val="28"/>
          <w:szCs w:val="28"/>
          <w:u w:val="single"/>
          <w:lang w:eastAsia="ru-RU"/>
        </w:rPr>
        <w:t>Ружанский</w:t>
      </w:r>
      <w:proofErr w:type="spellEnd"/>
      <w:r w:rsidRPr="00E1481A">
        <w:rPr>
          <w:rFonts w:ascii="Times New Roman" w:eastAsia="Times New Roman" w:hAnsi="Times New Roman" w:cs="Times New Roman"/>
          <w:b/>
          <w:bCs/>
          <w:color w:val="E36C0A" w:themeColor="accent6" w:themeShade="BF"/>
          <w:sz w:val="28"/>
          <w:szCs w:val="28"/>
          <w:u w:val="single"/>
          <w:lang w:eastAsia="ru-RU"/>
        </w:rPr>
        <w:t xml:space="preserve"> замок</w:t>
      </w:r>
    </w:p>
    <w:p w:rsidR="0001711C" w:rsidRPr="0001711C" w:rsidRDefault="0001711C" w:rsidP="00CD5F4A">
      <w:pPr>
        <w:spacing w:after="225" w:line="240" w:lineRule="auto"/>
        <w:jc w:val="both"/>
        <w:rPr>
          <w:rFonts w:ascii="Arial" w:eastAsia="Times New Roman" w:hAnsi="Arial" w:cs="Arial"/>
          <w:color w:val="4D4D4D"/>
          <w:sz w:val="18"/>
          <w:szCs w:val="18"/>
          <w:lang w:eastAsia="ru-RU"/>
        </w:rPr>
      </w:pPr>
      <w:r w:rsidRPr="0001711C">
        <w:rPr>
          <w:rFonts w:ascii="Times New Roman" w:eastAsia="Times New Roman" w:hAnsi="Times New Roman" w:cs="Times New Roman"/>
          <w:noProof/>
          <w:sz w:val="28"/>
          <w:szCs w:val="28"/>
          <w:lang w:eastAsia="ru-RU"/>
        </w:rPr>
        <w:drawing>
          <wp:anchor distT="0" distB="0" distL="0" distR="0" simplePos="0" relativeHeight="251681792" behindDoc="0" locked="0" layoutInCell="1" allowOverlap="0" wp14:anchorId="27DFC58B" wp14:editId="4EAA3E83">
            <wp:simplePos x="0" y="0"/>
            <wp:positionH relativeFrom="column">
              <wp:align>left</wp:align>
            </wp:positionH>
            <wp:positionV relativeFrom="line">
              <wp:posOffset>0</wp:posOffset>
            </wp:positionV>
            <wp:extent cx="4457700" cy="1905000"/>
            <wp:effectExtent l="0" t="0" r="0" b="0"/>
            <wp:wrapSquare wrapText="bothSides"/>
            <wp:docPr id="53" name="Рисунок 53" descr="Ружанский замок. Центральная б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ужанский замок. Центральная брам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F4A">
        <w:rPr>
          <w:rFonts w:ascii="Times New Roman" w:eastAsia="Times New Roman" w:hAnsi="Times New Roman" w:cs="Times New Roman"/>
          <w:b/>
          <w:bCs/>
          <w:sz w:val="28"/>
          <w:szCs w:val="28"/>
          <w:lang w:eastAsia="ru-RU"/>
        </w:rPr>
        <w:t>Старинная резиденция</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могущественной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 xml:space="preserve">династии </w:t>
      </w:r>
      <w:proofErr w:type="spellStart"/>
      <w:r w:rsidRPr="00CD5F4A">
        <w:rPr>
          <w:rFonts w:ascii="Times New Roman" w:eastAsia="Times New Roman" w:hAnsi="Times New Roman" w:cs="Times New Roman"/>
          <w:b/>
          <w:bCs/>
          <w:sz w:val="28"/>
          <w:szCs w:val="28"/>
          <w:lang w:eastAsia="ru-RU"/>
        </w:rPr>
        <w:t>Сапегов</w:t>
      </w:r>
      <w:proofErr w:type="spellEnd"/>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привлекает гостей романтической атмосферой. В 1770-е годы по заказу князя</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Александра</w:t>
      </w:r>
      <w:r w:rsidR="00CD5F4A">
        <w:rPr>
          <w:rFonts w:ascii="Times New Roman" w:eastAsia="Times New Roman" w:hAnsi="Times New Roman" w:cs="Times New Roman"/>
          <w:b/>
          <w:bCs/>
          <w:sz w:val="28"/>
          <w:szCs w:val="28"/>
          <w:lang w:eastAsia="ru-RU"/>
        </w:rPr>
        <w:t xml:space="preserve"> </w:t>
      </w:r>
      <w:r w:rsidRPr="0001711C">
        <w:rPr>
          <w:rFonts w:ascii="Times New Roman" w:eastAsia="Times New Roman" w:hAnsi="Times New Roman" w:cs="Times New Roman"/>
          <w:sz w:val="28"/>
          <w:szCs w:val="28"/>
          <w:lang w:eastAsia="ru-RU"/>
        </w:rPr>
        <w:t>саксонский архитектор</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 xml:space="preserve">Ян </w:t>
      </w:r>
      <w:proofErr w:type="spellStart"/>
      <w:r w:rsidRPr="00CD5F4A">
        <w:rPr>
          <w:rFonts w:ascii="Times New Roman" w:eastAsia="Times New Roman" w:hAnsi="Times New Roman" w:cs="Times New Roman"/>
          <w:b/>
          <w:bCs/>
          <w:sz w:val="28"/>
          <w:szCs w:val="28"/>
          <w:lang w:eastAsia="ru-RU"/>
        </w:rPr>
        <w:t>Самуэль</w:t>
      </w:r>
      <w:proofErr w:type="spellEnd"/>
      <w:r w:rsidRPr="00CD5F4A">
        <w:rPr>
          <w:rFonts w:ascii="Times New Roman" w:eastAsia="Times New Roman" w:hAnsi="Times New Roman" w:cs="Times New Roman"/>
          <w:b/>
          <w:bCs/>
          <w:sz w:val="28"/>
          <w:szCs w:val="28"/>
          <w:lang w:eastAsia="ru-RU"/>
        </w:rPr>
        <w:t xml:space="preserve"> Беккер</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превратил неприступную</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крепость</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в утонченный</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ансамбль</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с садами, парками и оранжереями.</w:t>
      </w:r>
      <w:r w:rsidRPr="00CD5F4A">
        <w:rPr>
          <w:rFonts w:ascii="Times New Roman" w:eastAsia="Times New Roman" w:hAnsi="Times New Roman" w:cs="Times New Roman"/>
          <w:sz w:val="28"/>
          <w:szCs w:val="28"/>
          <w:lang w:eastAsia="ru-RU"/>
        </w:rPr>
        <w:t> </w:t>
      </w:r>
      <w:proofErr w:type="spellStart"/>
      <w:r w:rsidRPr="00CD5F4A">
        <w:rPr>
          <w:rFonts w:ascii="Times New Roman" w:eastAsia="Times New Roman" w:hAnsi="Times New Roman" w:cs="Times New Roman"/>
          <w:b/>
          <w:bCs/>
          <w:sz w:val="28"/>
          <w:szCs w:val="28"/>
          <w:lang w:eastAsia="ru-RU"/>
        </w:rPr>
        <w:fldChar w:fldCharType="begin"/>
      </w:r>
      <w:r w:rsidRPr="00CD5F4A">
        <w:rPr>
          <w:rFonts w:ascii="Times New Roman" w:eastAsia="Times New Roman" w:hAnsi="Times New Roman" w:cs="Times New Roman"/>
          <w:b/>
          <w:bCs/>
          <w:sz w:val="28"/>
          <w:szCs w:val="28"/>
          <w:lang w:eastAsia="ru-RU"/>
        </w:rPr>
        <w:instrText xml:space="preserve"> HYPERLINK "http://www.belarus.by/ru/travel/belarus-life/ruzhany-palace" </w:instrText>
      </w:r>
      <w:r w:rsidRPr="00CD5F4A">
        <w:rPr>
          <w:rFonts w:ascii="Times New Roman" w:eastAsia="Times New Roman" w:hAnsi="Times New Roman" w:cs="Times New Roman"/>
          <w:b/>
          <w:bCs/>
          <w:sz w:val="28"/>
          <w:szCs w:val="28"/>
          <w:lang w:eastAsia="ru-RU"/>
        </w:rPr>
        <w:fldChar w:fldCharType="separate"/>
      </w:r>
      <w:r w:rsidRPr="00CD5F4A">
        <w:rPr>
          <w:rFonts w:ascii="Times New Roman" w:eastAsia="Times New Roman" w:hAnsi="Times New Roman" w:cs="Times New Roman"/>
          <w:b/>
          <w:bCs/>
          <w:sz w:val="28"/>
          <w:szCs w:val="28"/>
          <w:u w:val="single"/>
          <w:lang w:eastAsia="ru-RU"/>
        </w:rPr>
        <w:t>Ружанский</w:t>
      </w:r>
      <w:proofErr w:type="spellEnd"/>
      <w:r w:rsidRPr="00CD5F4A">
        <w:rPr>
          <w:rFonts w:ascii="Times New Roman" w:eastAsia="Times New Roman" w:hAnsi="Times New Roman" w:cs="Times New Roman"/>
          <w:b/>
          <w:bCs/>
          <w:sz w:val="28"/>
          <w:szCs w:val="28"/>
          <w:u w:val="single"/>
          <w:lang w:eastAsia="ru-RU"/>
        </w:rPr>
        <w:t xml:space="preserve"> </w:t>
      </w:r>
      <w:proofErr w:type="spellStart"/>
      <w:r w:rsidRPr="00CD5F4A">
        <w:rPr>
          <w:rFonts w:ascii="Times New Roman" w:eastAsia="Times New Roman" w:hAnsi="Times New Roman" w:cs="Times New Roman"/>
          <w:b/>
          <w:bCs/>
          <w:sz w:val="28"/>
          <w:szCs w:val="28"/>
          <w:u w:val="single"/>
          <w:lang w:eastAsia="ru-RU"/>
        </w:rPr>
        <w:t>дворец</w:t>
      </w:r>
      <w:r w:rsidRPr="00CD5F4A">
        <w:rPr>
          <w:rFonts w:ascii="Times New Roman" w:eastAsia="Times New Roman" w:hAnsi="Times New Roman" w:cs="Times New Roman"/>
          <w:b/>
          <w:bCs/>
          <w:sz w:val="28"/>
          <w:szCs w:val="28"/>
          <w:lang w:eastAsia="ru-RU"/>
        </w:rPr>
        <w:fldChar w:fldCharType="end"/>
      </w:r>
      <w:r w:rsidRPr="0001711C">
        <w:rPr>
          <w:rFonts w:ascii="Times New Roman" w:eastAsia="Times New Roman" w:hAnsi="Times New Roman" w:cs="Times New Roman"/>
          <w:sz w:val="28"/>
          <w:szCs w:val="28"/>
          <w:lang w:eastAsia="ru-RU"/>
        </w:rPr>
        <w:t>славился</w:t>
      </w:r>
      <w:proofErr w:type="spellEnd"/>
      <w:r w:rsidRPr="0001711C">
        <w:rPr>
          <w:rFonts w:ascii="Times New Roman" w:eastAsia="Times New Roman" w:hAnsi="Times New Roman" w:cs="Times New Roman"/>
          <w:sz w:val="28"/>
          <w:szCs w:val="28"/>
          <w:lang w:eastAsia="ru-RU"/>
        </w:rPr>
        <w:t xml:space="preserve"> богатейшей библиотекой и  прекрасной </w:t>
      </w:r>
      <w:r w:rsidRPr="0001711C">
        <w:rPr>
          <w:rFonts w:ascii="Times New Roman" w:eastAsia="Times New Roman" w:hAnsi="Times New Roman" w:cs="Times New Roman"/>
          <w:sz w:val="28"/>
          <w:szCs w:val="28"/>
          <w:lang w:eastAsia="ru-RU"/>
        </w:rPr>
        <w:lastRenderedPageBreak/>
        <w:t xml:space="preserve">картинной галереей, одним из лучших в Европе театров. Замок пережил несколько войн, поэтому в наши дни здесь ведется реставрация. Для туристов доступны </w:t>
      </w:r>
      <w:proofErr w:type="spellStart"/>
      <w:r w:rsidRPr="0001711C">
        <w:rPr>
          <w:rFonts w:ascii="Times New Roman" w:eastAsia="Times New Roman" w:hAnsi="Times New Roman" w:cs="Times New Roman"/>
          <w:sz w:val="28"/>
          <w:szCs w:val="28"/>
          <w:lang w:eastAsia="ru-RU"/>
        </w:rPr>
        <w:t>восстановленные</w:t>
      </w:r>
      <w:r w:rsidRPr="00CD5F4A">
        <w:rPr>
          <w:rFonts w:ascii="Times New Roman" w:eastAsia="Times New Roman" w:hAnsi="Times New Roman" w:cs="Times New Roman"/>
          <w:b/>
          <w:bCs/>
          <w:sz w:val="28"/>
          <w:szCs w:val="28"/>
          <w:lang w:eastAsia="ru-RU"/>
        </w:rPr>
        <w:t>центральные</w:t>
      </w:r>
      <w:proofErr w:type="spellEnd"/>
      <w:r w:rsidRPr="00CD5F4A">
        <w:rPr>
          <w:rFonts w:ascii="Times New Roman" w:eastAsia="Times New Roman" w:hAnsi="Times New Roman" w:cs="Times New Roman"/>
          <w:b/>
          <w:bCs/>
          <w:sz w:val="28"/>
          <w:szCs w:val="28"/>
          <w:lang w:eastAsia="ru-RU"/>
        </w:rPr>
        <w:t xml:space="preserve"> въездные ворота</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(брама) и боковые</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флигели</w:t>
      </w:r>
      <w:r w:rsidRPr="0001711C">
        <w:rPr>
          <w:rFonts w:ascii="Times New Roman" w:eastAsia="Times New Roman" w:hAnsi="Times New Roman" w:cs="Times New Roman"/>
          <w:sz w:val="28"/>
          <w:szCs w:val="28"/>
          <w:lang w:eastAsia="ru-RU"/>
        </w:rPr>
        <w:t>,</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 xml:space="preserve">экспозиция музея "Дворцовый комплекс </w:t>
      </w:r>
      <w:proofErr w:type="spellStart"/>
      <w:r w:rsidRPr="00CD5F4A">
        <w:rPr>
          <w:rFonts w:ascii="Times New Roman" w:eastAsia="Times New Roman" w:hAnsi="Times New Roman" w:cs="Times New Roman"/>
          <w:b/>
          <w:bCs/>
          <w:sz w:val="28"/>
          <w:szCs w:val="28"/>
          <w:lang w:eastAsia="ru-RU"/>
        </w:rPr>
        <w:t>Сапегов</w:t>
      </w:r>
      <w:proofErr w:type="spellEnd"/>
      <w:r w:rsidRPr="00CD5F4A">
        <w:rPr>
          <w:rFonts w:ascii="Times New Roman" w:eastAsia="Times New Roman" w:hAnsi="Times New Roman" w:cs="Times New Roman"/>
          <w:b/>
          <w:bCs/>
          <w:sz w:val="28"/>
          <w:szCs w:val="28"/>
          <w:lang w:eastAsia="ru-RU"/>
        </w:rPr>
        <w:t>"</w:t>
      </w:r>
      <w:r w:rsidRPr="0001711C">
        <w:rPr>
          <w:rFonts w:ascii="Times New Roman" w:eastAsia="Times New Roman" w:hAnsi="Times New Roman" w:cs="Times New Roman"/>
          <w:sz w:val="28"/>
          <w:szCs w:val="28"/>
          <w:lang w:eastAsia="ru-RU"/>
        </w:rPr>
        <w:t xml:space="preserve">, где можно увидеть аутентичные предметы и элементы интерьера из покоев знаменитых </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r w:rsidRPr="00E1481A">
        <w:rPr>
          <w:rFonts w:ascii="Times New Roman" w:eastAsia="Times New Roman" w:hAnsi="Times New Roman" w:cs="Times New Roman"/>
          <w:b/>
          <w:bCs/>
          <w:color w:val="E36C0A" w:themeColor="accent6" w:themeShade="BF"/>
          <w:sz w:val="28"/>
          <w:szCs w:val="28"/>
          <w:u w:val="single"/>
          <w:lang w:eastAsia="ru-RU"/>
        </w:rPr>
        <w:t>Музей-усадьба "</w:t>
      </w:r>
      <w:proofErr w:type="spellStart"/>
      <w:r w:rsidRPr="00E1481A">
        <w:rPr>
          <w:rFonts w:ascii="Times New Roman" w:eastAsia="Times New Roman" w:hAnsi="Times New Roman" w:cs="Times New Roman"/>
          <w:b/>
          <w:bCs/>
          <w:color w:val="E36C0A" w:themeColor="accent6" w:themeShade="BF"/>
          <w:sz w:val="28"/>
          <w:szCs w:val="28"/>
          <w:u w:val="single"/>
          <w:lang w:eastAsia="ru-RU"/>
        </w:rPr>
        <w:t>Пружанскі</w:t>
      </w:r>
      <w:proofErr w:type="spellEnd"/>
      <w:r w:rsidRPr="00E1481A">
        <w:rPr>
          <w:rFonts w:ascii="Times New Roman" w:eastAsia="Times New Roman" w:hAnsi="Times New Roman" w:cs="Times New Roman"/>
          <w:b/>
          <w:bCs/>
          <w:color w:val="E36C0A" w:themeColor="accent6" w:themeShade="BF"/>
          <w:sz w:val="28"/>
          <w:szCs w:val="28"/>
          <w:u w:val="single"/>
          <w:lang w:eastAsia="ru-RU"/>
        </w:rPr>
        <w:t xml:space="preserve"> </w:t>
      </w:r>
      <w:proofErr w:type="spellStart"/>
      <w:r w:rsidRPr="00E1481A">
        <w:rPr>
          <w:rFonts w:ascii="Times New Roman" w:eastAsia="Times New Roman" w:hAnsi="Times New Roman" w:cs="Times New Roman"/>
          <w:b/>
          <w:bCs/>
          <w:color w:val="E36C0A" w:themeColor="accent6" w:themeShade="BF"/>
          <w:sz w:val="28"/>
          <w:szCs w:val="28"/>
          <w:u w:val="single"/>
          <w:lang w:eastAsia="ru-RU"/>
        </w:rPr>
        <w:t>палацык</w:t>
      </w:r>
      <w:proofErr w:type="spellEnd"/>
      <w:r w:rsidRPr="00E1481A">
        <w:rPr>
          <w:rFonts w:ascii="Times New Roman" w:eastAsia="Times New Roman" w:hAnsi="Times New Roman" w:cs="Times New Roman"/>
          <w:b/>
          <w:bCs/>
          <w:color w:val="E36C0A" w:themeColor="accent6" w:themeShade="BF"/>
          <w:sz w:val="28"/>
          <w:szCs w:val="28"/>
          <w:u w:val="single"/>
          <w:lang w:eastAsia="ru-RU"/>
        </w:rPr>
        <w:t>"</w:t>
      </w:r>
    </w:p>
    <w:p w:rsidR="0001711C" w:rsidRPr="0001711C" w:rsidRDefault="0001711C" w:rsidP="00CD5F4A">
      <w:pPr>
        <w:spacing w:after="225" w:line="240" w:lineRule="auto"/>
        <w:jc w:val="both"/>
        <w:rPr>
          <w:rFonts w:ascii="Arial" w:eastAsia="Times New Roman" w:hAnsi="Arial" w:cs="Arial"/>
          <w:color w:val="4D4D4D"/>
          <w:sz w:val="18"/>
          <w:szCs w:val="18"/>
          <w:lang w:eastAsia="ru-RU"/>
        </w:rPr>
      </w:pPr>
      <w:r w:rsidRPr="0001711C">
        <w:rPr>
          <w:rFonts w:ascii="Times New Roman" w:eastAsia="Times New Roman" w:hAnsi="Times New Roman" w:cs="Times New Roman"/>
          <w:noProof/>
          <w:sz w:val="28"/>
          <w:szCs w:val="28"/>
          <w:lang w:eastAsia="ru-RU"/>
        </w:rPr>
        <w:drawing>
          <wp:anchor distT="0" distB="0" distL="0" distR="0" simplePos="0" relativeHeight="251684864" behindDoc="0" locked="0" layoutInCell="1" allowOverlap="0" wp14:anchorId="6BFA964D" wp14:editId="0764E975">
            <wp:simplePos x="0" y="0"/>
            <wp:positionH relativeFrom="column">
              <wp:align>left</wp:align>
            </wp:positionH>
            <wp:positionV relativeFrom="line">
              <wp:posOffset>0</wp:posOffset>
            </wp:positionV>
            <wp:extent cx="4457700" cy="1905000"/>
            <wp:effectExtent l="0" t="0" r="0" b="0"/>
            <wp:wrapSquare wrapText="bothSides"/>
            <wp:docPr id="56" name="Рисунок 56" descr="Музей-усадьба &quot;Пружанскі палацы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узей-усадьба &quot;Пружанскі палацык&qu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Миниатюрный дворец с необычной ассиметричной архитектурой –</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единственная в Беларуси</w:t>
      </w:r>
      <w:r w:rsidRPr="00CD5F4A">
        <w:rPr>
          <w:rFonts w:ascii="Times New Roman" w:eastAsia="Times New Roman" w:hAnsi="Times New Roman" w:cs="Times New Roman"/>
          <w:sz w:val="28"/>
          <w:szCs w:val="28"/>
          <w:lang w:eastAsia="ru-RU"/>
        </w:rPr>
        <w:t> </w:t>
      </w:r>
      <w:proofErr w:type="spellStart"/>
      <w:r w:rsidRPr="0001711C">
        <w:rPr>
          <w:rFonts w:ascii="Times New Roman" w:eastAsia="Times New Roman" w:hAnsi="Times New Roman" w:cs="Times New Roman"/>
          <w:sz w:val="28"/>
          <w:szCs w:val="28"/>
          <w:lang w:eastAsia="ru-RU"/>
        </w:rPr>
        <w:t>восставновленная</w:t>
      </w:r>
      <w:proofErr w:type="spellEnd"/>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усадьба в стиле модерн</w:t>
      </w:r>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достопримечательность города Пружаны. Прекрасная вилла была построена в середине</w:t>
      </w:r>
      <w:r w:rsidRPr="00CD5F4A">
        <w:rPr>
          <w:rFonts w:ascii="Times New Roman" w:eastAsia="Times New Roman" w:hAnsi="Times New Roman" w:cs="Times New Roman"/>
          <w:sz w:val="28"/>
          <w:szCs w:val="28"/>
          <w:lang w:eastAsia="ru-RU"/>
        </w:rPr>
        <w:t> </w:t>
      </w:r>
      <w:r w:rsidRPr="00CD5F4A">
        <w:rPr>
          <w:rFonts w:ascii="Times New Roman" w:eastAsia="Times New Roman" w:hAnsi="Times New Roman" w:cs="Times New Roman"/>
          <w:b/>
          <w:bCs/>
          <w:sz w:val="28"/>
          <w:szCs w:val="28"/>
          <w:lang w:eastAsia="ru-RU"/>
        </w:rPr>
        <w:t xml:space="preserve">XIX </w:t>
      </w:r>
      <w:proofErr w:type="spellStart"/>
      <w:r w:rsidRPr="00CD5F4A">
        <w:rPr>
          <w:rFonts w:ascii="Times New Roman" w:eastAsia="Times New Roman" w:hAnsi="Times New Roman" w:cs="Times New Roman"/>
          <w:b/>
          <w:bCs/>
          <w:sz w:val="28"/>
          <w:szCs w:val="28"/>
          <w:lang w:eastAsia="ru-RU"/>
        </w:rPr>
        <w:t>века</w:t>
      </w:r>
      <w:r w:rsidRPr="0001711C">
        <w:rPr>
          <w:rFonts w:ascii="Times New Roman" w:eastAsia="Times New Roman" w:hAnsi="Times New Roman" w:cs="Times New Roman"/>
          <w:sz w:val="28"/>
          <w:szCs w:val="28"/>
          <w:lang w:eastAsia="ru-RU"/>
        </w:rPr>
        <w:t>благодаря</w:t>
      </w:r>
      <w:proofErr w:type="spellEnd"/>
      <w:r w:rsidRPr="0001711C">
        <w:rPr>
          <w:rFonts w:ascii="Times New Roman" w:eastAsia="Times New Roman" w:hAnsi="Times New Roman" w:cs="Times New Roman"/>
          <w:sz w:val="28"/>
          <w:szCs w:val="28"/>
          <w:lang w:eastAsia="ru-RU"/>
        </w:rPr>
        <w:t xml:space="preserve"> владельцам имения</w:t>
      </w:r>
      <w:r w:rsidRPr="00CD5F4A">
        <w:rPr>
          <w:rFonts w:ascii="Times New Roman" w:eastAsia="Times New Roman" w:hAnsi="Times New Roman" w:cs="Times New Roman"/>
          <w:sz w:val="28"/>
          <w:szCs w:val="28"/>
          <w:lang w:eastAsia="ru-RU"/>
        </w:rPr>
        <w:t> </w:t>
      </w:r>
      <w:proofErr w:type="spellStart"/>
      <w:r w:rsidRPr="00CD5F4A">
        <w:rPr>
          <w:rFonts w:ascii="Times New Roman" w:eastAsia="Times New Roman" w:hAnsi="Times New Roman" w:cs="Times New Roman"/>
          <w:b/>
          <w:bCs/>
          <w:sz w:val="28"/>
          <w:szCs w:val="28"/>
          <w:lang w:eastAsia="ru-RU"/>
        </w:rPr>
        <w:t>Валентию</w:t>
      </w:r>
      <w:proofErr w:type="spellEnd"/>
      <w:r w:rsidRPr="00CD5F4A">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и</w:t>
      </w:r>
      <w:r w:rsidRPr="00CD5F4A">
        <w:rPr>
          <w:rFonts w:ascii="Times New Roman" w:eastAsia="Times New Roman" w:hAnsi="Times New Roman" w:cs="Times New Roman"/>
          <w:sz w:val="28"/>
          <w:szCs w:val="28"/>
          <w:lang w:eastAsia="ru-RU"/>
        </w:rPr>
        <w:t> </w:t>
      </w:r>
      <w:proofErr w:type="spellStart"/>
      <w:r w:rsidRPr="00CD5F4A">
        <w:rPr>
          <w:rFonts w:ascii="Times New Roman" w:eastAsia="Times New Roman" w:hAnsi="Times New Roman" w:cs="Times New Roman"/>
          <w:b/>
          <w:bCs/>
          <w:sz w:val="28"/>
          <w:szCs w:val="28"/>
          <w:lang w:eastAsia="ru-RU"/>
        </w:rPr>
        <w:t>Герминии</w:t>
      </w:r>
      <w:proofErr w:type="spellEnd"/>
      <w:r w:rsidRPr="00CD5F4A">
        <w:rPr>
          <w:rFonts w:ascii="Times New Roman" w:eastAsia="Times New Roman" w:hAnsi="Times New Roman" w:cs="Times New Roman"/>
          <w:b/>
          <w:bCs/>
          <w:sz w:val="28"/>
          <w:szCs w:val="28"/>
          <w:lang w:eastAsia="ru-RU"/>
        </w:rPr>
        <w:t xml:space="preserve"> </w:t>
      </w:r>
      <w:proofErr w:type="spellStart"/>
      <w:r w:rsidRPr="00CD5F4A">
        <w:rPr>
          <w:rFonts w:ascii="Times New Roman" w:eastAsia="Times New Roman" w:hAnsi="Times New Roman" w:cs="Times New Roman"/>
          <w:b/>
          <w:bCs/>
          <w:sz w:val="28"/>
          <w:szCs w:val="28"/>
          <w:lang w:eastAsia="ru-RU"/>
        </w:rPr>
        <w:t>Швыковским</w:t>
      </w:r>
      <w:proofErr w:type="spellEnd"/>
      <w:r w:rsidRPr="0001711C">
        <w:rPr>
          <w:rFonts w:ascii="Times New Roman" w:eastAsia="Times New Roman" w:hAnsi="Times New Roman" w:cs="Times New Roman"/>
          <w:sz w:val="28"/>
          <w:szCs w:val="28"/>
          <w:lang w:eastAsia="ru-RU"/>
        </w:rPr>
        <w:t xml:space="preserve">. По проекту разные объемы помещений гармонично соединились в одном ансамбле – с башней в центре фасада, окнами (от маленьких и узких </w:t>
      </w:r>
      <w:proofErr w:type="gramStart"/>
      <w:r w:rsidRPr="0001711C">
        <w:rPr>
          <w:rFonts w:ascii="Times New Roman" w:eastAsia="Times New Roman" w:hAnsi="Times New Roman" w:cs="Times New Roman"/>
          <w:sz w:val="28"/>
          <w:szCs w:val="28"/>
          <w:lang w:eastAsia="ru-RU"/>
        </w:rPr>
        <w:t>до</w:t>
      </w:r>
      <w:proofErr w:type="gramEnd"/>
      <w:r w:rsidRPr="0001711C">
        <w:rPr>
          <w:rFonts w:ascii="Times New Roman" w:eastAsia="Times New Roman" w:hAnsi="Times New Roman" w:cs="Times New Roman"/>
          <w:sz w:val="28"/>
          <w:szCs w:val="28"/>
          <w:lang w:eastAsia="ru-RU"/>
        </w:rPr>
        <w:t xml:space="preserve"> широких венецианских), балконами и роскошной террасой. Усадьбу окружал парк, а рядом была устроена </w:t>
      </w:r>
      <w:r w:rsidRPr="0001711C">
        <w:rPr>
          <w:rFonts w:ascii="Times New Roman" w:eastAsia="Times New Roman" w:hAnsi="Times New Roman" w:cs="Times New Roman"/>
          <w:sz w:val="28"/>
          <w:szCs w:val="28"/>
          <w:lang w:eastAsia="ru-RU"/>
        </w:rPr>
        <w:lastRenderedPageBreak/>
        <w:t>экзотическая оранжерея. Сегодня гости музея-усадьбы</w:t>
      </w:r>
      <w:r w:rsidRPr="00CD5F4A">
        <w:rPr>
          <w:rFonts w:ascii="Times New Roman" w:eastAsia="Times New Roman" w:hAnsi="Times New Roman" w:cs="Times New Roman"/>
          <w:sz w:val="28"/>
          <w:szCs w:val="28"/>
          <w:lang w:eastAsia="ru-RU"/>
        </w:rPr>
        <w:t> </w:t>
      </w:r>
      <w:hyperlink r:id="rId46" w:history="1">
        <w:r w:rsidRPr="00CD5F4A">
          <w:rPr>
            <w:rFonts w:ascii="Times New Roman" w:eastAsia="Times New Roman" w:hAnsi="Times New Roman" w:cs="Times New Roman"/>
            <w:b/>
            <w:bCs/>
            <w:sz w:val="28"/>
            <w:szCs w:val="28"/>
            <w:u w:val="single"/>
            <w:lang w:eastAsia="ru-RU"/>
          </w:rPr>
          <w:t>"</w:t>
        </w:r>
        <w:proofErr w:type="spellStart"/>
        <w:r w:rsidRPr="00CD5F4A">
          <w:rPr>
            <w:rFonts w:ascii="Times New Roman" w:eastAsia="Times New Roman" w:hAnsi="Times New Roman" w:cs="Times New Roman"/>
            <w:b/>
            <w:bCs/>
            <w:sz w:val="28"/>
            <w:szCs w:val="28"/>
            <w:u w:val="single"/>
            <w:lang w:eastAsia="ru-RU"/>
          </w:rPr>
          <w:t>Пружанскі</w:t>
        </w:r>
        <w:proofErr w:type="spellEnd"/>
        <w:r w:rsidRPr="00CD5F4A">
          <w:rPr>
            <w:rFonts w:ascii="Times New Roman" w:eastAsia="Times New Roman" w:hAnsi="Times New Roman" w:cs="Times New Roman"/>
            <w:b/>
            <w:bCs/>
            <w:sz w:val="28"/>
            <w:szCs w:val="28"/>
            <w:u w:val="single"/>
            <w:lang w:eastAsia="ru-RU"/>
          </w:rPr>
          <w:t xml:space="preserve"> </w:t>
        </w:r>
        <w:proofErr w:type="spellStart"/>
        <w:r w:rsidRPr="00CD5F4A">
          <w:rPr>
            <w:rFonts w:ascii="Times New Roman" w:eastAsia="Times New Roman" w:hAnsi="Times New Roman" w:cs="Times New Roman"/>
            <w:b/>
            <w:bCs/>
            <w:sz w:val="28"/>
            <w:szCs w:val="28"/>
            <w:u w:val="single"/>
            <w:lang w:eastAsia="ru-RU"/>
          </w:rPr>
          <w:t>палацык</w:t>
        </w:r>
        <w:proofErr w:type="spellEnd"/>
        <w:r w:rsidRPr="00CD5F4A">
          <w:rPr>
            <w:rFonts w:ascii="Times New Roman" w:eastAsia="Times New Roman" w:hAnsi="Times New Roman" w:cs="Times New Roman"/>
            <w:b/>
            <w:bCs/>
            <w:sz w:val="28"/>
            <w:szCs w:val="28"/>
            <w:u w:val="single"/>
            <w:lang w:eastAsia="ru-RU"/>
          </w:rPr>
          <w:t>"</w:t>
        </w:r>
      </w:hyperlink>
      <w:r w:rsidR="00EE004F">
        <w:rPr>
          <w:rFonts w:ascii="Times New Roman" w:eastAsia="Times New Roman" w:hAnsi="Times New Roman" w:cs="Times New Roman"/>
          <w:b/>
          <w:bCs/>
          <w:sz w:val="28"/>
          <w:szCs w:val="28"/>
          <w:u w:val="single"/>
          <w:lang w:eastAsia="ru-RU"/>
        </w:rPr>
        <w:t xml:space="preserve"> </w:t>
      </w:r>
      <w:r w:rsidRPr="0001711C">
        <w:rPr>
          <w:rFonts w:ascii="Times New Roman" w:eastAsia="Times New Roman" w:hAnsi="Times New Roman" w:cs="Times New Roman"/>
          <w:sz w:val="28"/>
          <w:szCs w:val="28"/>
          <w:lang w:eastAsia="ru-RU"/>
        </w:rPr>
        <w:t>могут увидеть интерьеры шляхетского дома Х</w:t>
      </w:r>
      <w:proofErr w:type="gramStart"/>
      <w:r w:rsidRPr="0001711C">
        <w:rPr>
          <w:rFonts w:ascii="Times New Roman" w:eastAsia="Times New Roman" w:hAnsi="Times New Roman" w:cs="Times New Roman"/>
          <w:sz w:val="28"/>
          <w:szCs w:val="28"/>
          <w:lang w:eastAsia="ru-RU"/>
        </w:rPr>
        <w:t>I</w:t>
      </w:r>
      <w:proofErr w:type="gramEnd"/>
      <w:r w:rsidRPr="0001711C">
        <w:rPr>
          <w:rFonts w:ascii="Times New Roman" w:eastAsia="Times New Roman" w:hAnsi="Times New Roman" w:cs="Times New Roman"/>
          <w:sz w:val="28"/>
          <w:szCs w:val="28"/>
          <w:lang w:eastAsia="ru-RU"/>
        </w:rPr>
        <w:t xml:space="preserve">Х века: салон, </w:t>
      </w:r>
    </w:p>
    <w:p w:rsidR="0001711C" w:rsidRPr="00E1481A" w:rsidRDefault="0001711C" w:rsidP="0001711C">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u w:val="single"/>
          <w:lang w:eastAsia="ru-RU"/>
        </w:rPr>
      </w:pPr>
      <w:r w:rsidRPr="00E1481A">
        <w:rPr>
          <w:rFonts w:ascii="Times New Roman" w:eastAsia="Times New Roman" w:hAnsi="Times New Roman" w:cs="Times New Roman"/>
          <w:b/>
          <w:bCs/>
          <w:color w:val="E36C0A" w:themeColor="accent6" w:themeShade="BF"/>
          <w:sz w:val="28"/>
          <w:szCs w:val="28"/>
          <w:u w:val="single"/>
          <w:lang w:eastAsia="ru-RU"/>
        </w:rPr>
        <w:t xml:space="preserve">Музей-усадьба </w:t>
      </w:r>
      <w:proofErr w:type="spellStart"/>
      <w:r w:rsidRPr="00E1481A">
        <w:rPr>
          <w:rFonts w:ascii="Times New Roman" w:eastAsia="Times New Roman" w:hAnsi="Times New Roman" w:cs="Times New Roman"/>
          <w:b/>
          <w:bCs/>
          <w:color w:val="E36C0A" w:themeColor="accent6" w:themeShade="BF"/>
          <w:sz w:val="28"/>
          <w:szCs w:val="28"/>
          <w:u w:val="single"/>
          <w:lang w:eastAsia="ru-RU"/>
        </w:rPr>
        <w:t>Тадеуша</w:t>
      </w:r>
      <w:proofErr w:type="spellEnd"/>
      <w:r w:rsidRPr="00E1481A">
        <w:rPr>
          <w:rFonts w:ascii="Times New Roman" w:eastAsia="Times New Roman" w:hAnsi="Times New Roman" w:cs="Times New Roman"/>
          <w:b/>
          <w:bCs/>
          <w:color w:val="E36C0A" w:themeColor="accent6" w:themeShade="BF"/>
          <w:sz w:val="28"/>
          <w:szCs w:val="28"/>
          <w:u w:val="single"/>
          <w:lang w:eastAsia="ru-RU"/>
        </w:rPr>
        <w:t xml:space="preserve"> Костюшко</w:t>
      </w:r>
    </w:p>
    <w:p w:rsidR="0001711C" w:rsidRPr="0001711C" w:rsidRDefault="0001711C" w:rsidP="00EE004F">
      <w:pPr>
        <w:spacing w:after="225" w:line="240" w:lineRule="auto"/>
        <w:jc w:val="both"/>
        <w:rPr>
          <w:rFonts w:ascii="Times New Roman" w:eastAsia="Times New Roman" w:hAnsi="Times New Roman" w:cs="Times New Roman"/>
          <w:sz w:val="28"/>
          <w:szCs w:val="28"/>
          <w:lang w:eastAsia="ru-RU"/>
        </w:rPr>
      </w:pPr>
      <w:r w:rsidRPr="0001711C">
        <w:rPr>
          <w:rFonts w:ascii="Times New Roman" w:eastAsia="Times New Roman" w:hAnsi="Times New Roman" w:cs="Times New Roman"/>
          <w:noProof/>
          <w:sz w:val="28"/>
          <w:szCs w:val="28"/>
          <w:lang w:eastAsia="ru-RU"/>
        </w:rPr>
        <w:drawing>
          <wp:anchor distT="0" distB="0" distL="0" distR="0" simplePos="0" relativeHeight="251691008" behindDoc="0" locked="0" layoutInCell="1" allowOverlap="0" wp14:anchorId="7E5475BE" wp14:editId="0935F0B7">
            <wp:simplePos x="0" y="0"/>
            <wp:positionH relativeFrom="column">
              <wp:align>left</wp:align>
            </wp:positionH>
            <wp:positionV relativeFrom="line">
              <wp:posOffset>0</wp:posOffset>
            </wp:positionV>
            <wp:extent cx="4457700" cy="1905000"/>
            <wp:effectExtent l="0" t="0" r="0" b="0"/>
            <wp:wrapSquare wrapText="bothSides"/>
            <wp:docPr id="63" name="Рисунок 63" descr="Музей-усадьба Тадеуша Костю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узей-усадьба Тадеуша Костюшк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Недалеко от города</w:t>
      </w:r>
      <w:r w:rsidRPr="001B2552">
        <w:rPr>
          <w:rFonts w:ascii="Times New Roman" w:eastAsia="Times New Roman" w:hAnsi="Times New Roman" w:cs="Times New Roman"/>
          <w:sz w:val="28"/>
          <w:szCs w:val="28"/>
          <w:lang w:eastAsia="ru-RU"/>
        </w:rPr>
        <w:t> </w:t>
      </w:r>
      <w:r w:rsidRPr="001B2552">
        <w:rPr>
          <w:rFonts w:ascii="Times New Roman" w:eastAsia="Times New Roman" w:hAnsi="Times New Roman" w:cs="Times New Roman"/>
          <w:b/>
          <w:bCs/>
          <w:sz w:val="28"/>
          <w:szCs w:val="28"/>
          <w:lang w:eastAsia="ru-RU"/>
        </w:rPr>
        <w:t>Коссово</w:t>
      </w:r>
      <w:r w:rsidRPr="001B2552">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в</w:t>
      </w:r>
      <w:r w:rsidRPr="001B2552">
        <w:rPr>
          <w:rFonts w:ascii="Times New Roman" w:eastAsia="Times New Roman" w:hAnsi="Times New Roman" w:cs="Times New Roman"/>
          <w:sz w:val="28"/>
          <w:szCs w:val="28"/>
          <w:lang w:eastAsia="ru-RU"/>
        </w:rPr>
        <w:t> </w:t>
      </w:r>
      <w:r w:rsidR="00EE004F">
        <w:rPr>
          <w:rFonts w:ascii="Times New Roman" w:eastAsia="Times New Roman" w:hAnsi="Times New Roman" w:cs="Times New Roman"/>
          <w:b/>
          <w:bCs/>
          <w:sz w:val="28"/>
          <w:szCs w:val="28"/>
          <w:lang w:eastAsia="ru-RU"/>
        </w:rPr>
        <w:t xml:space="preserve">урочище </w:t>
      </w:r>
      <w:proofErr w:type="spellStart"/>
      <w:r w:rsidRPr="001B2552">
        <w:rPr>
          <w:rFonts w:ascii="Times New Roman" w:eastAsia="Times New Roman" w:hAnsi="Times New Roman" w:cs="Times New Roman"/>
          <w:b/>
          <w:bCs/>
          <w:sz w:val="28"/>
          <w:szCs w:val="28"/>
          <w:lang w:eastAsia="ru-RU"/>
        </w:rPr>
        <w:t>Меречевщина</w:t>
      </w:r>
      <w:proofErr w:type="spellEnd"/>
      <w:r w:rsidRPr="001B2552">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 xml:space="preserve">находится малая родина национального </w:t>
      </w:r>
      <w:r w:rsidR="004930E6" w:rsidRPr="0001711C">
        <w:rPr>
          <w:rFonts w:ascii="Arial" w:eastAsia="Times New Roman" w:hAnsi="Arial" w:cs="Arial"/>
          <w:noProof/>
          <w:color w:val="7EA741"/>
          <w:sz w:val="24"/>
          <w:szCs w:val="24"/>
          <w:lang w:eastAsia="ru-RU"/>
        </w:rPr>
        <w:drawing>
          <wp:anchor distT="0" distB="0" distL="0" distR="0" simplePos="0" relativeHeight="251700224" behindDoc="0" locked="0" layoutInCell="1" allowOverlap="0" wp14:anchorId="2F905D91" wp14:editId="50625B44">
            <wp:simplePos x="0" y="0"/>
            <wp:positionH relativeFrom="column">
              <wp:posOffset>4794885</wp:posOffset>
            </wp:positionH>
            <wp:positionV relativeFrom="line">
              <wp:posOffset>2062480</wp:posOffset>
            </wp:positionV>
            <wp:extent cx="4457700" cy="2247900"/>
            <wp:effectExtent l="0" t="0" r="0" b="0"/>
            <wp:wrapSquare wrapText="bothSides"/>
            <wp:docPr id="72" name="Рисунок 72" descr="Костел Святой Троицы в деревне Ишкол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стел Святой Троицы в деревне Ишколд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11C">
        <w:rPr>
          <w:rFonts w:ascii="Times New Roman" w:eastAsia="Times New Roman" w:hAnsi="Times New Roman" w:cs="Times New Roman"/>
          <w:sz w:val="28"/>
          <w:szCs w:val="28"/>
          <w:lang w:eastAsia="ru-RU"/>
        </w:rPr>
        <w:t>героя Беларуси, Польши и США, почетного гражданина Франции</w:t>
      </w:r>
      <w:r w:rsidR="00EE004F">
        <w:rPr>
          <w:rFonts w:ascii="Times New Roman" w:eastAsia="Times New Roman" w:hAnsi="Times New Roman" w:cs="Times New Roman"/>
          <w:sz w:val="28"/>
          <w:szCs w:val="28"/>
          <w:lang w:eastAsia="ru-RU"/>
        </w:rPr>
        <w:t xml:space="preserve"> </w:t>
      </w:r>
      <w:hyperlink r:id="rId49" w:history="1">
        <w:proofErr w:type="spellStart"/>
        <w:r w:rsidRPr="001B2552">
          <w:rPr>
            <w:rFonts w:ascii="Times New Roman" w:eastAsia="Times New Roman" w:hAnsi="Times New Roman" w:cs="Times New Roman"/>
            <w:b/>
            <w:bCs/>
            <w:sz w:val="28"/>
            <w:szCs w:val="28"/>
            <w:u w:val="single"/>
            <w:lang w:eastAsia="ru-RU"/>
          </w:rPr>
          <w:t>Тадеуша</w:t>
        </w:r>
        <w:proofErr w:type="spellEnd"/>
        <w:r w:rsidRPr="001B2552">
          <w:rPr>
            <w:rFonts w:ascii="Times New Roman" w:eastAsia="Times New Roman" w:hAnsi="Times New Roman" w:cs="Times New Roman"/>
            <w:b/>
            <w:bCs/>
            <w:sz w:val="28"/>
            <w:szCs w:val="28"/>
            <w:u w:val="single"/>
            <w:lang w:eastAsia="ru-RU"/>
          </w:rPr>
          <w:t xml:space="preserve"> Костюшко</w:t>
        </w:r>
      </w:hyperlink>
      <w:r w:rsidRPr="0001711C">
        <w:rPr>
          <w:rFonts w:ascii="Times New Roman" w:eastAsia="Times New Roman" w:hAnsi="Times New Roman" w:cs="Times New Roman"/>
          <w:sz w:val="28"/>
          <w:szCs w:val="28"/>
          <w:lang w:eastAsia="ru-RU"/>
        </w:rPr>
        <w:t>. Когда-то</w:t>
      </w:r>
      <w:r w:rsidRPr="001B2552">
        <w:rPr>
          <w:rFonts w:ascii="Times New Roman" w:eastAsia="Times New Roman" w:hAnsi="Times New Roman" w:cs="Times New Roman"/>
          <w:sz w:val="28"/>
          <w:szCs w:val="28"/>
          <w:lang w:eastAsia="ru-RU"/>
        </w:rPr>
        <w:t> </w:t>
      </w:r>
      <w:r w:rsidRPr="001B2552">
        <w:rPr>
          <w:rFonts w:ascii="Times New Roman" w:eastAsia="Times New Roman" w:hAnsi="Times New Roman" w:cs="Times New Roman"/>
          <w:b/>
          <w:bCs/>
          <w:sz w:val="28"/>
          <w:szCs w:val="28"/>
          <w:lang w:eastAsia="ru-RU"/>
        </w:rPr>
        <w:t>имение</w:t>
      </w:r>
      <w:r w:rsidRPr="001B2552">
        <w:rPr>
          <w:rFonts w:ascii="Times New Roman" w:eastAsia="Times New Roman" w:hAnsi="Times New Roman" w:cs="Times New Roman"/>
          <w:sz w:val="28"/>
          <w:szCs w:val="28"/>
          <w:lang w:eastAsia="ru-RU"/>
        </w:rPr>
        <w:t> </w:t>
      </w:r>
      <w:r w:rsidRPr="0001711C">
        <w:rPr>
          <w:rFonts w:ascii="Times New Roman" w:eastAsia="Times New Roman" w:hAnsi="Times New Roman" w:cs="Times New Roman"/>
          <w:sz w:val="28"/>
          <w:szCs w:val="28"/>
          <w:lang w:eastAsia="ru-RU"/>
        </w:rPr>
        <w:t>сохранилось благодаря усилиям</w:t>
      </w:r>
      <w:r w:rsidRPr="001B2552">
        <w:rPr>
          <w:rFonts w:ascii="Times New Roman" w:eastAsia="Times New Roman" w:hAnsi="Times New Roman" w:cs="Times New Roman"/>
          <w:sz w:val="28"/>
          <w:szCs w:val="28"/>
          <w:lang w:eastAsia="ru-RU"/>
        </w:rPr>
        <w:t> </w:t>
      </w:r>
      <w:hyperlink r:id="rId50" w:history="1">
        <w:r w:rsidRPr="001B2552">
          <w:rPr>
            <w:rFonts w:ascii="Times New Roman" w:eastAsia="Times New Roman" w:hAnsi="Times New Roman" w:cs="Times New Roman"/>
            <w:b/>
            <w:bCs/>
            <w:sz w:val="28"/>
            <w:szCs w:val="28"/>
            <w:u w:val="single"/>
            <w:lang w:eastAsia="ru-RU"/>
          </w:rPr>
          <w:t xml:space="preserve">графов </w:t>
        </w:r>
        <w:proofErr w:type="spellStart"/>
        <w:r w:rsidRPr="001B2552">
          <w:rPr>
            <w:rFonts w:ascii="Times New Roman" w:eastAsia="Times New Roman" w:hAnsi="Times New Roman" w:cs="Times New Roman"/>
            <w:b/>
            <w:bCs/>
            <w:sz w:val="28"/>
            <w:szCs w:val="28"/>
            <w:u w:val="single"/>
            <w:lang w:eastAsia="ru-RU"/>
          </w:rPr>
          <w:t>Пусловских</w:t>
        </w:r>
        <w:proofErr w:type="spellEnd"/>
      </w:hyperlink>
      <w:r w:rsidRPr="0001711C">
        <w:rPr>
          <w:rFonts w:ascii="Times New Roman" w:eastAsia="Times New Roman" w:hAnsi="Times New Roman" w:cs="Times New Roman"/>
          <w:sz w:val="28"/>
          <w:szCs w:val="28"/>
          <w:lang w:eastAsia="ru-RU"/>
        </w:rPr>
        <w:t>, которые в 1857 году отреставрировали его и основали</w:t>
      </w:r>
      <w:r w:rsidRPr="001B2552">
        <w:rPr>
          <w:rFonts w:ascii="Times New Roman" w:eastAsia="Times New Roman" w:hAnsi="Times New Roman" w:cs="Times New Roman"/>
          <w:sz w:val="28"/>
          <w:szCs w:val="28"/>
          <w:lang w:eastAsia="ru-RU"/>
        </w:rPr>
        <w:t> </w:t>
      </w:r>
      <w:r w:rsidRPr="001B2552">
        <w:rPr>
          <w:rFonts w:ascii="Times New Roman" w:eastAsia="Times New Roman" w:hAnsi="Times New Roman" w:cs="Times New Roman"/>
          <w:b/>
          <w:bCs/>
          <w:sz w:val="28"/>
          <w:szCs w:val="28"/>
          <w:lang w:eastAsia="ru-RU"/>
        </w:rPr>
        <w:t>музей</w:t>
      </w:r>
      <w:r w:rsidR="00EE004F">
        <w:rPr>
          <w:rFonts w:ascii="Times New Roman" w:eastAsia="Times New Roman" w:hAnsi="Times New Roman" w:cs="Times New Roman"/>
          <w:b/>
          <w:bCs/>
          <w:sz w:val="28"/>
          <w:szCs w:val="28"/>
          <w:lang w:eastAsia="ru-RU"/>
        </w:rPr>
        <w:t xml:space="preserve"> </w:t>
      </w:r>
      <w:r w:rsidRPr="0001711C">
        <w:rPr>
          <w:rFonts w:ascii="Times New Roman" w:eastAsia="Times New Roman" w:hAnsi="Times New Roman" w:cs="Times New Roman"/>
          <w:sz w:val="28"/>
          <w:szCs w:val="28"/>
          <w:lang w:eastAsia="ru-RU"/>
        </w:rPr>
        <w:t>знаменитого земляка. В годы Великой Отечественной войны дом сгорел, и только уже в наше время был восстановлен на фундаменте старого здания. Сегодня здесь можно увидеть интерьеры эпохи, когда жил Костюшко, предметы быта, одежду и оружие – сабли,</w:t>
      </w:r>
      <w:r w:rsidR="001B2552">
        <w:rPr>
          <w:rFonts w:ascii="Times New Roman" w:eastAsia="Times New Roman" w:hAnsi="Times New Roman" w:cs="Times New Roman"/>
          <w:sz w:val="28"/>
          <w:szCs w:val="28"/>
          <w:lang w:eastAsia="ru-RU"/>
        </w:rPr>
        <w:t xml:space="preserve"> муляжи пистолетов, ядра и пули.</w:t>
      </w:r>
      <w:r w:rsidRPr="0001711C">
        <w:rPr>
          <w:rFonts w:ascii="Times New Roman" w:eastAsia="Times New Roman" w:hAnsi="Times New Roman" w:cs="Times New Roman"/>
          <w:sz w:val="28"/>
          <w:szCs w:val="28"/>
          <w:lang w:eastAsia="ru-RU"/>
        </w:rPr>
        <w:t xml:space="preserve"> </w:t>
      </w:r>
    </w:p>
    <w:p w:rsidR="004930E6" w:rsidRDefault="004930E6" w:rsidP="004930E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01711C" w:rsidRPr="00E1481A" w:rsidRDefault="0001711C" w:rsidP="00E1481A">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28"/>
          <w:szCs w:val="28"/>
          <w:lang w:eastAsia="ru-RU"/>
        </w:rPr>
      </w:pPr>
      <w:r w:rsidRPr="00E1481A">
        <w:rPr>
          <w:rFonts w:ascii="Times New Roman" w:eastAsia="Times New Roman" w:hAnsi="Times New Roman" w:cs="Times New Roman"/>
          <w:b/>
          <w:bCs/>
          <w:color w:val="E36C0A" w:themeColor="accent6" w:themeShade="BF"/>
          <w:sz w:val="28"/>
          <w:szCs w:val="28"/>
          <w:lang w:eastAsia="ru-RU"/>
        </w:rPr>
        <w:lastRenderedPageBreak/>
        <w:t xml:space="preserve">Костел Святой Троицы в деревне </w:t>
      </w:r>
      <w:proofErr w:type="spellStart"/>
      <w:r w:rsidRPr="00E1481A">
        <w:rPr>
          <w:rFonts w:ascii="Times New Roman" w:eastAsia="Times New Roman" w:hAnsi="Times New Roman" w:cs="Times New Roman"/>
          <w:b/>
          <w:bCs/>
          <w:color w:val="E36C0A" w:themeColor="accent6" w:themeShade="BF"/>
          <w:sz w:val="28"/>
          <w:szCs w:val="28"/>
          <w:lang w:eastAsia="ru-RU"/>
        </w:rPr>
        <w:t>Ишколдь</w:t>
      </w:r>
      <w:proofErr w:type="spellEnd"/>
    </w:p>
    <w:p w:rsidR="00A652EA" w:rsidRPr="004930E6" w:rsidRDefault="0001711C" w:rsidP="004930E6">
      <w:pPr>
        <w:spacing w:after="225" w:line="240" w:lineRule="auto"/>
        <w:jc w:val="both"/>
        <w:rPr>
          <w:rFonts w:ascii="Times New Roman" w:eastAsia="Times New Roman" w:hAnsi="Times New Roman" w:cs="Times New Roman"/>
          <w:sz w:val="28"/>
          <w:szCs w:val="28"/>
          <w:lang w:eastAsia="ru-RU"/>
        </w:rPr>
      </w:pPr>
      <w:r w:rsidRPr="004930E6">
        <w:rPr>
          <w:rFonts w:ascii="Times New Roman" w:eastAsia="Times New Roman" w:hAnsi="Times New Roman" w:cs="Times New Roman"/>
          <w:b/>
          <w:bCs/>
          <w:sz w:val="28"/>
          <w:szCs w:val="28"/>
          <w:lang w:eastAsia="ru-RU"/>
        </w:rPr>
        <w:t xml:space="preserve">Троицкий костел в </w:t>
      </w:r>
      <w:proofErr w:type="spellStart"/>
      <w:r w:rsidRPr="004930E6">
        <w:rPr>
          <w:rFonts w:ascii="Times New Roman" w:eastAsia="Times New Roman" w:hAnsi="Times New Roman" w:cs="Times New Roman"/>
          <w:b/>
          <w:bCs/>
          <w:sz w:val="28"/>
          <w:szCs w:val="28"/>
          <w:lang w:eastAsia="ru-RU"/>
        </w:rPr>
        <w:t>Ишколди</w:t>
      </w:r>
      <w:proofErr w:type="spellEnd"/>
      <w:r w:rsidRPr="004930E6">
        <w:rPr>
          <w:rFonts w:ascii="Times New Roman" w:eastAsia="Times New Roman" w:hAnsi="Times New Roman" w:cs="Times New Roman"/>
          <w:sz w:val="28"/>
          <w:szCs w:val="28"/>
          <w:lang w:eastAsia="ru-RU"/>
        </w:rPr>
        <w:t> – самый древний из католических храмов Беларуси, который ни разу не был серьезно разрушен и перестроен. По преданию, его заложил в 1449 году владелец имения </w:t>
      </w:r>
      <w:r w:rsidRPr="004930E6">
        <w:rPr>
          <w:rFonts w:ascii="Times New Roman" w:eastAsia="Times New Roman" w:hAnsi="Times New Roman" w:cs="Times New Roman"/>
          <w:b/>
          <w:bCs/>
          <w:sz w:val="28"/>
          <w:szCs w:val="28"/>
          <w:lang w:eastAsia="ru-RU"/>
        </w:rPr>
        <w:t>Николай Немирович</w:t>
      </w:r>
      <w:r w:rsidRPr="004930E6">
        <w:rPr>
          <w:rFonts w:ascii="Times New Roman" w:eastAsia="Times New Roman" w:hAnsi="Times New Roman" w:cs="Times New Roman"/>
          <w:sz w:val="28"/>
          <w:szCs w:val="28"/>
          <w:lang w:eastAsia="ru-RU"/>
        </w:rPr>
        <w:t> в благодарность Всевышнему за долгожданного наследника. Возведенное в стиле </w:t>
      </w:r>
      <w:r w:rsidRPr="004930E6">
        <w:rPr>
          <w:rFonts w:ascii="Times New Roman" w:eastAsia="Times New Roman" w:hAnsi="Times New Roman" w:cs="Times New Roman"/>
          <w:b/>
          <w:bCs/>
          <w:sz w:val="28"/>
          <w:szCs w:val="28"/>
          <w:lang w:eastAsia="ru-RU"/>
        </w:rPr>
        <w:t>поздней готики</w:t>
      </w:r>
      <w:r w:rsidRPr="004930E6">
        <w:rPr>
          <w:rFonts w:ascii="Times New Roman" w:eastAsia="Times New Roman" w:hAnsi="Times New Roman" w:cs="Times New Roman"/>
          <w:sz w:val="28"/>
          <w:szCs w:val="28"/>
          <w:lang w:eastAsia="ru-RU"/>
        </w:rPr>
        <w:t>, здание лишь отдаленно напоминает европейские и белорусские памятники этого направления. В отличие от знаменитых храмов в </w:t>
      </w:r>
      <w:proofErr w:type="spellStart"/>
      <w:r w:rsidRPr="004930E6">
        <w:rPr>
          <w:rFonts w:ascii="Times New Roman" w:eastAsia="Times New Roman" w:hAnsi="Times New Roman" w:cs="Times New Roman"/>
          <w:b/>
          <w:bCs/>
          <w:sz w:val="28"/>
          <w:szCs w:val="28"/>
          <w:lang w:eastAsia="ru-RU"/>
        </w:rPr>
        <w:fldChar w:fldCharType="begin"/>
      </w:r>
      <w:r w:rsidRPr="004930E6">
        <w:rPr>
          <w:rFonts w:ascii="Times New Roman" w:eastAsia="Times New Roman" w:hAnsi="Times New Roman" w:cs="Times New Roman"/>
          <w:b/>
          <w:bCs/>
          <w:sz w:val="28"/>
          <w:szCs w:val="28"/>
          <w:lang w:eastAsia="ru-RU"/>
        </w:rPr>
        <w:instrText xml:space="preserve"> HYPERLINK "http://www.belarus.by/relimages/001505_951924.jpg" </w:instrText>
      </w:r>
      <w:r w:rsidRPr="004930E6">
        <w:rPr>
          <w:rFonts w:ascii="Times New Roman" w:eastAsia="Times New Roman" w:hAnsi="Times New Roman" w:cs="Times New Roman"/>
          <w:b/>
          <w:bCs/>
          <w:sz w:val="28"/>
          <w:szCs w:val="28"/>
          <w:lang w:eastAsia="ru-RU"/>
        </w:rPr>
        <w:fldChar w:fldCharType="separate"/>
      </w:r>
      <w:r w:rsidRPr="004930E6">
        <w:rPr>
          <w:rFonts w:ascii="Times New Roman" w:eastAsia="Times New Roman" w:hAnsi="Times New Roman" w:cs="Times New Roman"/>
          <w:b/>
          <w:bCs/>
          <w:sz w:val="28"/>
          <w:szCs w:val="28"/>
          <w:u w:val="single"/>
          <w:lang w:eastAsia="ru-RU"/>
        </w:rPr>
        <w:t>Гервятах</w:t>
      </w:r>
      <w:proofErr w:type="spellEnd"/>
      <w:r w:rsidRPr="004930E6">
        <w:rPr>
          <w:rFonts w:ascii="Times New Roman" w:eastAsia="Times New Roman" w:hAnsi="Times New Roman" w:cs="Times New Roman"/>
          <w:b/>
          <w:bCs/>
          <w:sz w:val="28"/>
          <w:szCs w:val="28"/>
          <w:lang w:eastAsia="ru-RU"/>
        </w:rPr>
        <w:fldChar w:fldCharType="end"/>
      </w:r>
      <w:r w:rsidRPr="004930E6">
        <w:rPr>
          <w:rFonts w:ascii="Times New Roman" w:eastAsia="Times New Roman" w:hAnsi="Times New Roman" w:cs="Times New Roman"/>
          <w:sz w:val="28"/>
          <w:szCs w:val="28"/>
          <w:lang w:eastAsia="ru-RU"/>
        </w:rPr>
        <w:t> или </w:t>
      </w:r>
      <w:proofErr w:type="spellStart"/>
      <w:r w:rsidRPr="004930E6">
        <w:rPr>
          <w:rFonts w:ascii="Times New Roman" w:eastAsia="Times New Roman" w:hAnsi="Times New Roman" w:cs="Times New Roman"/>
          <w:b/>
          <w:bCs/>
          <w:sz w:val="28"/>
          <w:szCs w:val="28"/>
          <w:lang w:eastAsia="ru-RU"/>
        </w:rPr>
        <w:fldChar w:fldCharType="begin"/>
      </w:r>
      <w:r w:rsidRPr="004930E6">
        <w:rPr>
          <w:rFonts w:ascii="Times New Roman" w:eastAsia="Times New Roman" w:hAnsi="Times New Roman" w:cs="Times New Roman"/>
          <w:b/>
          <w:bCs/>
          <w:sz w:val="28"/>
          <w:szCs w:val="28"/>
          <w:lang w:eastAsia="ru-RU"/>
        </w:rPr>
        <w:instrText xml:space="preserve"> HYPERLINK "http://www.belarus.by/relimages/001505_408036.jpg" </w:instrText>
      </w:r>
      <w:r w:rsidRPr="004930E6">
        <w:rPr>
          <w:rFonts w:ascii="Times New Roman" w:eastAsia="Times New Roman" w:hAnsi="Times New Roman" w:cs="Times New Roman"/>
          <w:b/>
          <w:bCs/>
          <w:sz w:val="28"/>
          <w:szCs w:val="28"/>
          <w:lang w:eastAsia="ru-RU"/>
        </w:rPr>
        <w:fldChar w:fldCharType="separate"/>
      </w:r>
      <w:r w:rsidRPr="004930E6">
        <w:rPr>
          <w:rFonts w:ascii="Times New Roman" w:eastAsia="Times New Roman" w:hAnsi="Times New Roman" w:cs="Times New Roman"/>
          <w:b/>
          <w:bCs/>
          <w:sz w:val="28"/>
          <w:szCs w:val="28"/>
          <w:u w:val="single"/>
          <w:lang w:eastAsia="ru-RU"/>
        </w:rPr>
        <w:t>Видзах</w:t>
      </w:r>
      <w:proofErr w:type="spellEnd"/>
      <w:r w:rsidRPr="004930E6">
        <w:rPr>
          <w:rFonts w:ascii="Times New Roman" w:eastAsia="Times New Roman" w:hAnsi="Times New Roman" w:cs="Times New Roman"/>
          <w:b/>
          <w:bCs/>
          <w:sz w:val="28"/>
          <w:szCs w:val="28"/>
          <w:lang w:eastAsia="ru-RU"/>
        </w:rPr>
        <w:fldChar w:fldCharType="end"/>
      </w:r>
      <w:r w:rsidRPr="004930E6">
        <w:rPr>
          <w:rFonts w:ascii="Times New Roman" w:eastAsia="Times New Roman" w:hAnsi="Times New Roman" w:cs="Times New Roman"/>
          <w:sz w:val="28"/>
          <w:szCs w:val="28"/>
          <w:lang w:eastAsia="ru-RU"/>
        </w:rPr>
        <w:t xml:space="preserve">, костел в </w:t>
      </w:r>
      <w:proofErr w:type="spellStart"/>
      <w:r w:rsidRPr="004930E6">
        <w:rPr>
          <w:rFonts w:ascii="Times New Roman" w:eastAsia="Times New Roman" w:hAnsi="Times New Roman" w:cs="Times New Roman"/>
          <w:sz w:val="28"/>
          <w:szCs w:val="28"/>
          <w:lang w:eastAsia="ru-RU"/>
        </w:rPr>
        <w:t>Ишколди</w:t>
      </w:r>
      <w:proofErr w:type="spellEnd"/>
      <w:r w:rsidRPr="004930E6">
        <w:rPr>
          <w:rFonts w:ascii="Times New Roman" w:eastAsia="Times New Roman" w:hAnsi="Times New Roman" w:cs="Times New Roman"/>
          <w:sz w:val="28"/>
          <w:szCs w:val="28"/>
          <w:lang w:eastAsia="ru-RU"/>
        </w:rPr>
        <w:t xml:space="preserve"> стал образцом чистой </w:t>
      </w:r>
      <w:r w:rsidRPr="004930E6">
        <w:rPr>
          <w:rFonts w:ascii="Times New Roman" w:eastAsia="Times New Roman" w:hAnsi="Times New Roman" w:cs="Times New Roman"/>
          <w:b/>
          <w:bCs/>
          <w:sz w:val="28"/>
          <w:szCs w:val="28"/>
          <w:lang w:eastAsia="ru-RU"/>
        </w:rPr>
        <w:t>белорусской готики</w:t>
      </w:r>
      <w:r w:rsidRPr="004930E6">
        <w:rPr>
          <w:rFonts w:ascii="Times New Roman" w:eastAsia="Times New Roman" w:hAnsi="Times New Roman" w:cs="Times New Roman"/>
          <w:sz w:val="28"/>
          <w:szCs w:val="28"/>
          <w:lang w:eastAsia="ru-RU"/>
        </w:rPr>
        <w:t>, соединившим черты культового и оборонительного сооружений. Это единственный белорусский костел, полностью сохранивший в интерьере </w:t>
      </w:r>
      <w:r w:rsidRPr="004930E6">
        <w:rPr>
          <w:rFonts w:ascii="Times New Roman" w:eastAsia="Times New Roman" w:hAnsi="Times New Roman" w:cs="Times New Roman"/>
          <w:b/>
          <w:bCs/>
          <w:sz w:val="28"/>
          <w:szCs w:val="28"/>
          <w:lang w:eastAsia="ru-RU"/>
        </w:rPr>
        <w:t xml:space="preserve">готические </w:t>
      </w:r>
      <w:proofErr w:type="spellStart"/>
      <w:r w:rsidRPr="004930E6">
        <w:rPr>
          <w:rFonts w:ascii="Times New Roman" w:eastAsia="Times New Roman" w:hAnsi="Times New Roman" w:cs="Times New Roman"/>
          <w:b/>
          <w:bCs/>
          <w:sz w:val="28"/>
          <w:szCs w:val="28"/>
          <w:lang w:eastAsia="ru-RU"/>
        </w:rPr>
        <w:t>нервюрные</w:t>
      </w:r>
      <w:proofErr w:type="spellEnd"/>
      <w:r w:rsidRPr="004930E6">
        <w:rPr>
          <w:rFonts w:ascii="Times New Roman" w:eastAsia="Times New Roman" w:hAnsi="Times New Roman" w:cs="Times New Roman"/>
          <w:b/>
          <w:bCs/>
          <w:sz w:val="28"/>
          <w:szCs w:val="28"/>
          <w:lang w:eastAsia="ru-RU"/>
        </w:rPr>
        <w:t xml:space="preserve"> своды</w:t>
      </w:r>
      <w:r w:rsidRPr="004930E6">
        <w:rPr>
          <w:rFonts w:ascii="Times New Roman" w:eastAsia="Times New Roman" w:hAnsi="Times New Roman" w:cs="Times New Roman"/>
          <w:sz w:val="28"/>
          <w:szCs w:val="28"/>
          <w:lang w:eastAsia="ru-RU"/>
        </w:rPr>
        <w:t>.</w:t>
      </w:r>
    </w:p>
    <w:p w:rsidR="004930E6" w:rsidRDefault="004930E6" w:rsidP="00A652EA">
      <w:pPr>
        <w:spacing w:after="0" w:line="240" w:lineRule="auto"/>
        <w:jc w:val="center"/>
        <w:outlineLvl w:val="0"/>
        <w:rPr>
          <w:rFonts w:ascii="Times New Roman" w:eastAsia="Times New Roman" w:hAnsi="Times New Roman" w:cs="Times New Roman"/>
          <w:b/>
          <w:bCs/>
          <w:kern w:val="36"/>
          <w:sz w:val="24"/>
          <w:szCs w:val="24"/>
          <w:u w:val="single"/>
          <w:lang w:eastAsia="ru-RU"/>
        </w:rPr>
      </w:pPr>
    </w:p>
    <w:p w:rsidR="00A652EA" w:rsidRPr="00EE004F" w:rsidRDefault="00A652EA" w:rsidP="00A652EA">
      <w:pPr>
        <w:spacing w:after="0" w:line="240" w:lineRule="auto"/>
        <w:jc w:val="center"/>
        <w:outlineLvl w:val="0"/>
        <w:rPr>
          <w:rFonts w:ascii="Times New Roman" w:eastAsia="Times New Roman" w:hAnsi="Times New Roman" w:cs="Times New Roman"/>
          <w:b/>
          <w:bCs/>
          <w:color w:val="FF0000"/>
          <w:kern w:val="36"/>
          <w:sz w:val="24"/>
          <w:szCs w:val="24"/>
          <w:u w:val="single"/>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E004F">
        <w:rPr>
          <w:rFonts w:ascii="Times New Roman" w:eastAsia="Times New Roman" w:hAnsi="Times New Roman" w:cs="Times New Roman"/>
          <w:b/>
          <w:bCs/>
          <w:color w:val="FF0000"/>
          <w:kern w:val="36"/>
          <w:sz w:val="24"/>
          <w:szCs w:val="24"/>
          <w:u w:val="single"/>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ДОСТОПРИМЕЧАТЕЛЬНОСТИ МИНСКОЙ ОБЛАСТИ</w:t>
      </w:r>
    </w:p>
    <w:p w:rsidR="003F7E5C" w:rsidRPr="00A652EA" w:rsidRDefault="003F7E5C" w:rsidP="00A652EA">
      <w:pPr>
        <w:spacing w:after="0" w:line="240" w:lineRule="auto"/>
        <w:jc w:val="center"/>
        <w:outlineLvl w:val="0"/>
        <w:rPr>
          <w:rFonts w:ascii="Times New Roman" w:eastAsia="Times New Roman" w:hAnsi="Times New Roman" w:cs="Times New Roman"/>
          <w:b/>
          <w:bCs/>
          <w:kern w:val="36"/>
          <w:sz w:val="24"/>
          <w:szCs w:val="24"/>
          <w:u w:val="single"/>
          <w:lang w:eastAsia="ru-RU"/>
        </w:rPr>
      </w:pPr>
    </w:p>
    <w:p w:rsidR="00A652EA" w:rsidRPr="00A652EA" w:rsidRDefault="00A652EA" w:rsidP="00A652EA">
      <w:pPr>
        <w:spacing w:before="100" w:beforeAutospacing="1" w:after="0" w:line="240" w:lineRule="auto"/>
        <w:jc w:val="center"/>
        <w:outlineLvl w:val="1"/>
        <w:rPr>
          <w:rFonts w:ascii="Times New Roman" w:eastAsia="Times New Roman" w:hAnsi="Times New Roman" w:cs="Times New Roman"/>
          <w:b/>
          <w:bCs/>
          <w:sz w:val="24"/>
          <w:szCs w:val="24"/>
          <w:u w:val="single"/>
          <w:lang w:eastAsia="ru-RU"/>
        </w:rPr>
      </w:pPr>
      <w:r w:rsidRPr="00EE004F">
        <w:rPr>
          <w:rFonts w:ascii="Times New Roman" w:eastAsia="Times New Roman" w:hAnsi="Times New Roman" w:cs="Times New Roman"/>
          <w:noProof/>
          <w:color w:val="FF0000"/>
          <w:sz w:val="28"/>
          <w:szCs w:val="28"/>
          <w:lang w:eastAsia="ru-RU"/>
        </w:rPr>
        <w:drawing>
          <wp:anchor distT="0" distB="0" distL="0" distR="0" simplePos="0" relativeHeight="251702272" behindDoc="0" locked="0" layoutInCell="1" allowOverlap="0" wp14:anchorId="5DE62CA2" wp14:editId="624B2F7F">
            <wp:simplePos x="0" y="0"/>
            <wp:positionH relativeFrom="column">
              <wp:align>left</wp:align>
            </wp:positionH>
            <wp:positionV relativeFrom="line">
              <wp:posOffset>0</wp:posOffset>
            </wp:positionV>
            <wp:extent cx="4238625" cy="1638300"/>
            <wp:effectExtent l="0" t="0" r="9525" b="0"/>
            <wp:wrapSquare wrapText="bothSides"/>
            <wp:docPr id="73" name="Рисунок 2" descr="Мемориальный комплекс &quot;Хатын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мориальный комплекс &quot;Хатынь&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86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04F">
        <w:rPr>
          <w:rFonts w:ascii="Times New Roman" w:eastAsia="Times New Roman" w:hAnsi="Times New Roman" w:cs="Times New Roman"/>
          <w:b/>
          <w:bCs/>
          <w:color w:val="FF0000"/>
          <w:sz w:val="24"/>
          <w:szCs w:val="24"/>
          <w:u w:val="single"/>
          <w:lang w:eastAsia="ru-RU"/>
        </w:rPr>
        <w:t>ГОСУДАРСТВЕННЫЙ МЕМОРИАЛЬНЫЙ КОМПЛЕКС "ХАТЫНЬ"</w:t>
      </w:r>
    </w:p>
    <w:p w:rsidR="00A652EA" w:rsidRPr="00A652EA" w:rsidRDefault="00A652EA" w:rsidP="00A652EA">
      <w:pPr>
        <w:spacing w:after="225"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b/>
          <w:bCs/>
          <w:sz w:val="28"/>
          <w:szCs w:val="28"/>
          <w:lang w:eastAsia="ru-RU"/>
        </w:rPr>
        <w:t>Символ трагедии</w:t>
      </w:r>
      <w:r w:rsidRPr="00A652EA">
        <w:rPr>
          <w:rFonts w:ascii="Times New Roman" w:eastAsia="Times New Roman" w:hAnsi="Times New Roman" w:cs="Times New Roman"/>
          <w:sz w:val="28"/>
          <w:szCs w:val="28"/>
          <w:lang w:eastAsia="ru-RU"/>
        </w:rPr>
        <w:t> и невероятного мужества белорусского народа, память о каждом третьем жителе страны, погибшем в годы </w:t>
      </w:r>
      <w:r w:rsidRPr="00A652EA">
        <w:rPr>
          <w:rFonts w:ascii="Times New Roman" w:eastAsia="Times New Roman" w:hAnsi="Times New Roman" w:cs="Times New Roman"/>
          <w:b/>
          <w:bCs/>
          <w:sz w:val="28"/>
          <w:szCs w:val="28"/>
          <w:lang w:eastAsia="ru-RU"/>
        </w:rPr>
        <w:t>Великой Отечественной войны</w:t>
      </w:r>
      <w:r w:rsidRPr="00A652EA">
        <w:rPr>
          <w:rFonts w:ascii="Times New Roman" w:eastAsia="Times New Roman" w:hAnsi="Times New Roman" w:cs="Times New Roman"/>
          <w:sz w:val="28"/>
          <w:szCs w:val="28"/>
          <w:lang w:eastAsia="ru-RU"/>
        </w:rPr>
        <w:t xml:space="preserve">… Белорусская деревенька Хатынь печально знаменита на весь мир. Здесь 22 марта 1943 года мученическую смерть приняли 149 жителей, включая стариков и 75 детей. Беззащитных людей фашисты жгли живьем в закрытом сарае, а тех, кто пытался выбраться из огня, "поливали" автоматными очередями. В память о трагедии Хатыни и сотен </w:t>
      </w:r>
      <w:proofErr w:type="gramStart"/>
      <w:r w:rsidRPr="00A652EA">
        <w:rPr>
          <w:rFonts w:ascii="Times New Roman" w:eastAsia="Times New Roman" w:hAnsi="Times New Roman" w:cs="Times New Roman"/>
          <w:sz w:val="28"/>
          <w:szCs w:val="28"/>
          <w:lang w:eastAsia="ru-RU"/>
        </w:rPr>
        <w:t>других</w:t>
      </w:r>
      <w:proofErr w:type="gramEnd"/>
      <w:r w:rsidRPr="00A652EA">
        <w:rPr>
          <w:rFonts w:ascii="Times New Roman" w:eastAsia="Times New Roman" w:hAnsi="Times New Roman" w:cs="Times New Roman"/>
          <w:sz w:val="28"/>
          <w:szCs w:val="28"/>
          <w:lang w:eastAsia="ru-RU"/>
        </w:rPr>
        <w:t xml:space="preserve"> уничтоженных вместе с людьми деревень был основан впечатляющий</w:t>
      </w:r>
      <w:r w:rsidRPr="00A652EA">
        <w:rPr>
          <w:rFonts w:ascii="Times New Roman" w:eastAsia="Times New Roman" w:hAnsi="Times New Roman" w:cs="Times New Roman"/>
          <w:b/>
          <w:bCs/>
          <w:sz w:val="28"/>
          <w:szCs w:val="28"/>
          <w:lang w:eastAsia="ru-RU"/>
        </w:rPr>
        <w:t> </w:t>
      </w:r>
      <w:hyperlink r:id="rId52" w:history="1">
        <w:r w:rsidRPr="00A652EA">
          <w:rPr>
            <w:rFonts w:ascii="Times New Roman" w:eastAsia="Times New Roman" w:hAnsi="Times New Roman" w:cs="Times New Roman"/>
            <w:b/>
            <w:bCs/>
            <w:sz w:val="28"/>
            <w:szCs w:val="28"/>
            <w:u w:val="single"/>
            <w:lang w:eastAsia="ru-RU"/>
          </w:rPr>
          <w:t>мемориал</w:t>
        </w:r>
      </w:hyperlink>
      <w:r w:rsidRPr="00A652EA">
        <w:rPr>
          <w:rFonts w:ascii="Times New Roman" w:eastAsia="Times New Roman" w:hAnsi="Times New Roman" w:cs="Times New Roman"/>
          <w:sz w:val="28"/>
          <w:szCs w:val="28"/>
          <w:lang w:eastAsia="ru-RU"/>
        </w:rPr>
        <w:t>. С момента открытия в 1969 году здесь побывало более 36 миллионов человек из разных уголков мира.</w:t>
      </w:r>
    </w:p>
    <w:p w:rsidR="00A652EA" w:rsidRDefault="00A652EA" w:rsidP="00A652EA">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p>
    <w:p w:rsidR="003F7E5C" w:rsidRDefault="003F7E5C" w:rsidP="00A652EA">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p>
    <w:p w:rsidR="00A652EA" w:rsidRPr="00EE004F" w:rsidRDefault="00A652EA" w:rsidP="00A652EA">
      <w:pPr>
        <w:spacing w:before="100" w:beforeAutospacing="1" w:after="100" w:afterAutospacing="1" w:line="240" w:lineRule="auto"/>
        <w:jc w:val="both"/>
        <w:outlineLvl w:val="1"/>
        <w:rPr>
          <w:rFonts w:ascii="Times New Roman" w:eastAsia="Times New Roman" w:hAnsi="Times New Roman" w:cs="Times New Roman"/>
          <w:b/>
          <w:bCs/>
          <w:color w:val="FF0000"/>
          <w:sz w:val="28"/>
          <w:szCs w:val="28"/>
          <w:lang w:eastAsia="ru-RU"/>
        </w:rPr>
      </w:pPr>
      <w:r w:rsidRPr="00EE004F">
        <w:rPr>
          <w:rFonts w:ascii="Times New Roman" w:eastAsia="Times New Roman" w:hAnsi="Times New Roman" w:cs="Times New Roman"/>
          <w:b/>
          <w:bCs/>
          <w:color w:val="FF0000"/>
          <w:sz w:val="28"/>
          <w:szCs w:val="28"/>
          <w:lang w:eastAsia="ru-RU"/>
        </w:rPr>
        <w:lastRenderedPageBreak/>
        <w:t>Мемориальный комплекс "Курган Славы"</w:t>
      </w:r>
    </w:p>
    <w:p w:rsidR="00A652EA" w:rsidRDefault="00A652EA" w:rsidP="00A652EA">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A652EA">
        <w:rPr>
          <w:rFonts w:ascii="Times New Roman" w:eastAsia="Times New Roman" w:hAnsi="Times New Roman" w:cs="Times New Roman"/>
          <w:noProof/>
          <w:sz w:val="28"/>
          <w:szCs w:val="28"/>
          <w:lang w:eastAsia="ru-RU"/>
        </w:rPr>
        <w:drawing>
          <wp:anchor distT="0" distB="0" distL="0" distR="0" simplePos="0" relativeHeight="251713536" behindDoc="0" locked="0" layoutInCell="1" allowOverlap="0" wp14:anchorId="6C83C3C5" wp14:editId="15FA4FF5">
            <wp:simplePos x="0" y="0"/>
            <wp:positionH relativeFrom="column">
              <wp:posOffset>1002665</wp:posOffset>
            </wp:positionH>
            <wp:positionV relativeFrom="line">
              <wp:posOffset>19685</wp:posOffset>
            </wp:positionV>
            <wp:extent cx="2496185" cy="1066800"/>
            <wp:effectExtent l="0" t="0" r="0" b="0"/>
            <wp:wrapSquare wrapText="bothSides"/>
            <wp:docPr id="117" name="Рисунок 5" descr="Курган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рган Слав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618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2EA" w:rsidRPr="00A652EA" w:rsidRDefault="00A652EA" w:rsidP="00A652EA">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p>
    <w:p w:rsidR="00A652EA" w:rsidRPr="00A652EA" w:rsidRDefault="00A652EA" w:rsidP="00E1481A">
      <w:pPr>
        <w:spacing w:after="0"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sz w:val="28"/>
          <w:szCs w:val="28"/>
          <w:lang w:eastAsia="ru-RU"/>
        </w:rPr>
        <w:t>Монументальный </w:t>
      </w:r>
      <w:r w:rsidRPr="00A652EA">
        <w:rPr>
          <w:rFonts w:ascii="Times New Roman" w:eastAsia="Times New Roman" w:hAnsi="Times New Roman" w:cs="Times New Roman"/>
          <w:b/>
          <w:bCs/>
          <w:sz w:val="28"/>
          <w:szCs w:val="28"/>
          <w:lang w:eastAsia="ru-RU"/>
        </w:rPr>
        <w:t>"Курган Славы" </w:t>
      </w:r>
      <w:r w:rsidRPr="00A652EA">
        <w:rPr>
          <w:rFonts w:ascii="Times New Roman" w:eastAsia="Times New Roman" w:hAnsi="Times New Roman" w:cs="Times New Roman"/>
          <w:sz w:val="28"/>
          <w:szCs w:val="28"/>
          <w:lang w:eastAsia="ru-RU"/>
        </w:rPr>
        <w:t>основан в честь освобождения Беларуси от немецко-фашистских захватчиков. В военной операции </w:t>
      </w:r>
      <w:r w:rsidRPr="00A652EA">
        <w:rPr>
          <w:rFonts w:ascii="Times New Roman" w:eastAsia="Times New Roman" w:hAnsi="Times New Roman" w:cs="Times New Roman"/>
          <w:b/>
          <w:bCs/>
          <w:sz w:val="28"/>
          <w:szCs w:val="28"/>
          <w:lang w:eastAsia="ru-RU"/>
        </w:rPr>
        <w:t>"Багратион"</w:t>
      </w:r>
      <w:r w:rsidRPr="00A652EA">
        <w:rPr>
          <w:rFonts w:ascii="Times New Roman" w:eastAsia="Times New Roman" w:hAnsi="Times New Roman" w:cs="Times New Roman"/>
          <w:sz w:val="28"/>
          <w:szCs w:val="28"/>
          <w:lang w:eastAsia="ru-RU"/>
        </w:rPr>
        <w:t> – одной из крупнейших в истории человечества – принимали участие четыре фронта под командованием прославленных полководцев Рокоссовского, Захарова, Черняховского и Баграмяна, а также моряки Днепровской речной флотилии, французские летчики эскадрильи "Нормандия" и, конечно, </w:t>
      </w:r>
      <w:r w:rsidRPr="00A652EA">
        <w:rPr>
          <w:rFonts w:ascii="Times New Roman" w:eastAsia="Times New Roman" w:hAnsi="Times New Roman" w:cs="Times New Roman"/>
          <w:b/>
          <w:bCs/>
          <w:sz w:val="28"/>
          <w:szCs w:val="28"/>
          <w:lang w:eastAsia="ru-RU"/>
        </w:rPr>
        <w:t>белорусские партизаны</w:t>
      </w:r>
      <w:r w:rsidRPr="00A652EA">
        <w:rPr>
          <w:rFonts w:ascii="Times New Roman" w:eastAsia="Times New Roman" w:hAnsi="Times New Roman" w:cs="Times New Roman"/>
          <w:sz w:val="28"/>
          <w:szCs w:val="28"/>
          <w:lang w:eastAsia="ru-RU"/>
        </w:rPr>
        <w:t>. Общая высота монумента – 70,6 м. На вершине холма (35 м), хранящего землю из городов-героев, находятся четыре штыка-обелиска, символизирующих братство воинов, и кольцо Славы, на котором изображены лица солдат и партизан.</w:t>
      </w:r>
    </w:p>
    <w:p w:rsidR="00A652EA" w:rsidRPr="003F7E5C" w:rsidRDefault="00A652EA" w:rsidP="003F7E5C">
      <w:pPr>
        <w:spacing w:after="225"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noProof/>
          <w:sz w:val="28"/>
          <w:szCs w:val="28"/>
          <w:lang w:eastAsia="ru-RU"/>
        </w:rPr>
        <w:drawing>
          <wp:anchor distT="0" distB="0" distL="0" distR="0" simplePos="0" relativeHeight="251706368" behindDoc="0" locked="0" layoutInCell="1" allowOverlap="0" wp14:anchorId="275C9181" wp14:editId="2546D243">
            <wp:simplePos x="0" y="0"/>
            <wp:positionH relativeFrom="column">
              <wp:align>left</wp:align>
            </wp:positionH>
            <wp:positionV relativeFrom="line">
              <wp:posOffset>0</wp:posOffset>
            </wp:positionV>
            <wp:extent cx="285750" cy="285750"/>
            <wp:effectExtent l="0" t="0" r="0" b="0"/>
            <wp:wrapSquare wrapText="bothSides"/>
            <wp:docPr id="78" name="Рисунок 6"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2EA">
        <w:rPr>
          <w:rFonts w:ascii="Times New Roman" w:eastAsia="Times New Roman" w:hAnsi="Times New Roman" w:cs="Times New Roman"/>
          <w:sz w:val="28"/>
          <w:szCs w:val="28"/>
          <w:lang w:eastAsia="ru-RU"/>
        </w:rPr>
        <w:t>К вершине</w:t>
      </w:r>
      <w:r w:rsidRPr="003F7E5C">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b/>
          <w:bCs/>
          <w:sz w:val="28"/>
          <w:szCs w:val="28"/>
          <w:lang w:eastAsia="ru-RU"/>
        </w:rPr>
        <w:t>Кургана Славы</w:t>
      </w:r>
      <w:r w:rsidRPr="003F7E5C">
        <w:rPr>
          <w:rFonts w:ascii="Times New Roman" w:eastAsia="Times New Roman" w:hAnsi="Times New Roman" w:cs="Times New Roman"/>
          <w:sz w:val="28"/>
          <w:szCs w:val="28"/>
          <w:lang w:eastAsia="ru-RU"/>
        </w:rPr>
        <w:t> </w:t>
      </w:r>
      <w:r w:rsidRPr="00A652EA">
        <w:rPr>
          <w:rFonts w:ascii="Times New Roman" w:eastAsia="Times New Roman" w:hAnsi="Times New Roman" w:cs="Times New Roman"/>
          <w:sz w:val="28"/>
          <w:szCs w:val="28"/>
          <w:lang w:eastAsia="ru-RU"/>
        </w:rPr>
        <w:t>ведут две бетонные лестницы – по 241 ступени в каждой. А у подножия находится</w:t>
      </w:r>
      <w:r w:rsidRPr="003F7E5C">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b/>
          <w:bCs/>
          <w:sz w:val="28"/>
          <w:szCs w:val="28"/>
          <w:lang w:eastAsia="ru-RU"/>
        </w:rPr>
        <w:t>музей</w:t>
      </w:r>
      <w:r w:rsidRPr="003F7E5C">
        <w:rPr>
          <w:rFonts w:ascii="Times New Roman" w:eastAsia="Times New Roman" w:hAnsi="Times New Roman" w:cs="Times New Roman"/>
          <w:sz w:val="28"/>
          <w:szCs w:val="28"/>
          <w:lang w:eastAsia="ru-RU"/>
        </w:rPr>
        <w:t> </w:t>
      </w:r>
      <w:r w:rsidRPr="00A652EA">
        <w:rPr>
          <w:rFonts w:ascii="Times New Roman" w:eastAsia="Times New Roman" w:hAnsi="Times New Roman" w:cs="Times New Roman"/>
          <w:sz w:val="28"/>
          <w:szCs w:val="28"/>
          <w:lang w:eastAsia="ru-RU"/>
        </w:rPr>
        <w:t>под открытым небом, где можно увидеть легендарные орудия и танки времен</w:t>
      </w:r>
      <w:r w:rsidRPr="003F7E5C">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b/>
          <w:bCs/>
          <w:sz w:val="28"/>
          <w:szCs w:val="28"/>
          <w:lang w:eastAsia="ru-RU"/>
        </w:rPr>
        <w:t>Великой Отечественной войны</w:t>
      </w:r>
      <w:r w:rsidRPr="00A652EA">
        <w:rPr>
          <w:rFonts w:ascii="Times New Roman" w:eastAsia="Times New Roman" w:hAnsi="Times New Roman" w:cs="Times New Roman"/>
          <w:sz w:val="28"/>
          <w:szCs w:val="28"/>
          <w:lang w:eastAsia="ru-RU"/>
        </w:rPr>
        <w:t>.</w:t>
      </w:r>
    </w:p>
    <w:p w:rsidR="003F7E5C" w:rsidRDefault="003F7E5C" w:rsidP="00A652EA">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eastAsia="ru-RU"/>
        </w:rPr>
      </w:pPr>
    </w:p>
    <w:p w:rsidR="00E1481A" w:rsidRDefault="00E1481A" w:rsidP="00A652EA">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eastAsia="ru-RU"/>
        </w:rPr>
      </w:pPr>
    </w:p>
    <w:p w:rsidR="00A652EA" w:rsidRPr="00A652EA" w:rsidRDefault="00A652EA" w:rsidP="00A652EA">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eastAsia="ru-RU"/>
        </w:rPr>
      </w:pPr>
      <w:r w:rsidRPr="00A652EA">
        <w:rPr>
          <w:rFonts w:ascii="Times New Roman" w:eastAsia="Times New Roman" w:hAnsi="Times New Roman" w:cs="Times New Roman"/>
          <w:b/>
          <w:bCs/>
          <w:sz w:val="28"/>
          <w:szCs w:val="28"/>
          <w:u w:val="single"/>
          <w:lang w:eastAsia="ru-RU"/>
        </w:rPr>
        <w:lastRenderedPageBreak/>
        <w:t>Историко-культурный комплекс "Линия Сталина"</w:t>
      </w:r>
    </w:p>
    <w:p w:rsidR="00A652EA" w:rsidRPr="00A652EA" w:rsidRDefault="00A652EA" w:rsidP="004930E6">
      <w:pPr>
        <w:spacing w:after="0"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noProof/>
          <w:sz w:val="28"/>
          <w:szCs w:val="28"/>
          <w:lang w:eastAsia="ru-RU"/>
        </w:rPr>
        <w:drawing>
          <wp:anchor distT="0" distB="0" distL="0" distR="0" simplePos="0" relativeHeight="251708416" behindDoc="0" locked="0" layoutInCell="1" allowOverlap="0" wp14:anchorId="6E6C8A1F" wp14:editId="54FBBD6C">
            <wp:simplePos x="0" y="0"/>
            <wp:positionH relativeFrom="column">
              <wp:align>left</wp:align>
            </wp:positionH>
            <wp:positionV relativeFrom="line">
              <wp:posOffset>0</wp:posOffset>
            </wp:positionV>
            <wp:extent cx="4457700" cy="1905000"/>
            <wp:effectExtent l="0" t="0" r="0" b="0"/>
            <wp:wrapSquare wrapText="bothSides"/>
            <wp:docPr id="80" name="Рисунок 80" descr="Линия Ст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ния Сталин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2EA">
        <w:rPr>
          <w:rFonts w:ascii="Times New Roman" w:eastAsia="Times New Roman" w:hAnsi="Times New Roman" w:cs="Times New Roman"/>
          <w:sz w:val="28"/>
          <w:szCs w:val="28"/>
          <w:lang w:eastAsia="ru-RU"/>
        </w:rPr>
        <w:t>Увлекательный военный </w:t>
      </w:r>
      <w:r w:rsidRPr="00A652EA">
        <w:rPr>
          <w:rFonts w:ascii="Times New Roman" w:eastAsia="Times New Roman" w:hAnsi="Times New Roman" w:cs="Times New Roman"/>
          <w:b/>
          <w:bCs/>
          <w:sz w:val="28"/>
          <w:szCs w:val="28"/>
          <w:lang w:eastAsia="ru-RU"/>
        </w:rPr>
        <w:t>музей под открытым небом</w:t>
      </w:r>
      <w:r w:rsidRPr="00A652EA">
        <w:rPr>
          <w:rFonts w:ascii="Times New Roman" w:eastAsia="Times New Roman" w:hAnsi="Times New Roman" w:cs="Times New Roman"/>
          <w:sz w:val="28"/>
          <w:szCs w:val="28"/>
          <w:lang w:eastAsia="ru-RU"/>
        </w:rPr>
        <w:t> основан в исторических местах </w:t>
      </w:r>
      <w:r w:rsidRPr="00A652EA">
        <w:rPr>
          <w:rFonts w:ascii="Times New Roman" w:eastAsia="Times New Roman" w:hAnsi="Times New Roman" w:cs="Times New Roman"/>
          <w:b/>
          <w:bCs/>
          <w:sz w:val="28"/>
          <w:szCs w:val="28"/>
          <w:lang w:eastAsia="ru-RU"/>
        </w:rPr>
        <w:t>Минского укрепрайона</w:t>
      </w:r>
      <w:r w:rsidRPr="00A652EA">
        <w:rPr>
          <w:rFonts w:ascii="Times New Roman" w:eastAsia="Times New Roman" w:hAnsi="Times New Roman" w:cs="Times New Roman"/>
          <w:sz w:val="28"/>
          <w:szCs w:val="28"/>
          <w:lang w:eastAsia="ru-RU"/>
        </w:rPr>
        <w:t> – части знаменитой "Линии Сталина", построенной в 1930 годы вдоль границы СССР от Карелии до Черноморского побережья. На территории комплекса, где сохранились </w:t>
      </w:r>
      <w:r w:rsidRPr="00A652EA">
        <w:rPr>
          <w:rFonts w:ascii="Times New Roman" w:eastAsia="Times New Roman" w:hAnsi="Times New Roman" w:cs="Times New Roman"/>
          <w:b/>
          <w:bCs/>
          <w:sz w:val="28"/>
          <w:szCs w:val="28"/>
          <w:lang w:eastAsia="ru-RU"/>
        </w:rPr>
        <w:t xml:space="preserve">настоящие </w:t>
      </w:r>
      <w:proofErr w:type="spellStart"/>
      <w:r w:rsidRPr="00A652EA">
        <w:rPr>
          <w:rFonts w:ascii="Times New Roman" w:eastAsia="Times New Roman" w:hAnsi="Times New Roman" w:cs="Times New Roman"/>
          <w:b/>
          <w:bCs/>
          <w:sz w:val="28"/>
          <w:szCs w:val="28"/>
          <w:lang w:eastAsia="ru-RU"/>
        </w:rPr>
        <w:t>ДОТы</w:t>
      </w:r>
      <w:proofErr w:type="spellEnd"/>
      <w:r w:rsidRPr="00A652EA">
        <w:rPr>
          <w:rFonts w:ascii="Times New Roman" w:eastAsia="Times New Roman" w:hAnsi="Times New Roman" w:cs="Times New Roman"/>
          <w:sz w:val="28"/>
          <w:szCs w:val="28"/>
          <w:lang w:eastAsia="ru-RU"/>
        </w:rPr>
        <w:t>, можно увидеть все виды окопов, траншей и противотанковых рвов, стрелковые позиции, блиндажи для бойцов и окопы для орудий. Здесь же собрана самая большая в Беларуси экспозиция военной техники, авиации и оружия разных лет, начиная со времен</w:t>
      </w:r>
      <w:r w:rsidR="004930E6">
        <w:rPr>
          <w:rFonts w:ascii="Times New Roman" w:eastAsia="Times New Roman" w:hAnsi="Times New Roman" w:cs="Times New Roman"/>
          <w:sz w:val="28"/>
          <w:szCs w:val="28"/>
          <w:lang w:eastAsia="ru-RU"/>
        </w:rPr>
        <w:t xml:space="preserve"> </w:t>
      </w:r>
      <w:r w:rsidRPr="00A652EA">
        <w:rPr>
          <w:rFonts w:ascii="Times New Roman" w:eastAsia="Times New Roman" w:hAnsi="Times New Roman" w:cs="Times New Roman"/>
          <w:b/>
          <w:bCs/>
          <w:sz w:val="28"/>
          <w:szCs w:val="28"/>
          <w:lang w:eastAsia="ru-RU"/>
        </w:rPr>
        <w:t>Великой Отечественной войны</w:t>
      </w:r>
      <w:r w:rsidRPr="00A652EA">
        <w:rPr>
          <w:rFonts w:ascii="Times New Roman" w:eastAsia="Times New Roman" w:hAnsi="Times New Roman" w:cs="Times New Roman"/>
          <w:sz w:val="28"/>
          <w:szCs w:val="28"/>
          <w:lang w:eastAsia="ru-RU"/>
        </w:rPr>
        <w:t>, уникальная коллекция бронеколпаков, сохранившихся с Первой мировой…</w:t>
      </w:r>
    </w:p>
    <w:p w:rsidR="00E1481A" w:rsidRDefault="00A652EA" w:rsidP="00E1481A">
      <w:pPr>
        <w:spacing w:after="0"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noProof/>
          <w:sz w:val="28"/>
          <w:szCs w:val="28"/>
          <w:lang w:eastAsia="ru-RU"/>
        </w:rPr>
        <w:drawing>
          <wp:anchor distT="0" distB="0" distL="0" distR="0" simplePos="0" relativeHeight="251709440" behindDoc="0" locked="0" layoutInCell="1" allowOverlap="0" wp14:anchorId="2785D370" wp14:editId="540D3EA9">
            <wp:simplePos x="0" y="0"/>
            <wp:positionH relativeFrom="column">
              <wp:align>left</wp:align>
            </wp:positionH>
            <wp:positionV relativeFrom="line">
              <wp:posOffset>0</wp:posOffset>
            </wp:positionV>
            <wp:extent cx="285750" cy="285750"/>
            <wp:effectExtent l="0" t="0" r="0" b="0"/>
            <wp:wrapSquare wrapText="bothSides"/>
            <wp:docPr id="81" name="Рисунок 81"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A652EA">
          <w:rPr>
            <w:rFonts w:ascii="Times New Roman" w:eastAsia="Times New Roman" w:hAnsi="Times New Roman" w:cs="Times New Roman"/>
            <w:sz w:val="28"/>
            <w:szCs w:val="28"/>
            <w:u w:val="single"/>
            <w:lang w:eastAsia="ru-RU"/>
          </w:rPr>
          <w:t>"Линия Сталина"</w:t>
        </w:r>
      </w:hyperlink>
      <w:r w:rsidRPr="00A652EA">
        <w:rPr>
          <w:rFonts w:ascii="Times New Roman" w:eastAsia="Times New Roman" w:hAnsi="Times New Roman" w:cs="Times New Roman"/>
          <w:sz w:val="28"/>
          <w:szCs w:val="28"/>
          <w:lang w:eastAsia="ru-RU"/>
        </w:rPr>
        <w:t> – </w:t>
      </w:r>
      <w:r w:rsidRPr="00A652EA">
        <w:rPr>
          <w:rFonts w:ascii="Times New Roman" w:eastAsia="Times New Roman" w:hAnsi="Times New Roman" w:cs="Times New Roman"/>
          <w:b/>
          <w:bCs/>
          <w:sz w:val="28"/>
          <w:szCs w:val="28"/>
          <w:lang w:eastAsia="ru-RU"/>
        </w:rPr>
        <w:t>интерактивный комплекс</w:t>
      </w:r>
      <w:r w:rsidRPr="00A652EA">
        <w:rPr>
          <w:rFonts w:ascii="Times New Roman" w:eastAsia="Times New Roman" w:hAnsi="Times New Roman" w:cs="Times New Roman"/>
          <w:sz w:val="28"/>
          <w:szCs w:val="28"/>
          <w:lang w:eastAsia="ru-RU"/>
        </w:rPr>
        <w:t>: здесь вы увидите</w:t>
      </w:r>
      <w:r>
        <w:rPr>
          <w:rFonts w:ascii="Times New Roman" w:eastAsia="Times New Roman" w:hAnsi="Times New Roman" w:cs="Times New Roman"/>
          <w:sz w:val="28"/>
          <w:szCs w:val="28"/>
          <w:lang w:eastAsia="ru-RU"/>
        </w:rPr>
        <w:t xml:space="preserve"> </w:t>
      </w:r>
      <w:r w:rsidRPr="00A652EA">
        <w:rPr>
          <w:rFonts w:ascii="Times New Roman" w:eastAsia="Times New Roman" w:hAnsi="Times New Roman" w:cs="Times New Roman"/>
          <w:b/>
          <w:bCs/>
          <w:sz w:val="28"/>
          <w:szCs w:val="28"/>
          <w:lang w:eastAsia="ru-RU"/>
        </w:rPr>
        <w:t>реконструкции</w:t>
      </w:r>
      <w:r w:rsidRPr="00A652EA">
        <w:rPr>
          <w:rFonts w:ascii="Times New Roman" w:eastAsia="Times New Roman" w:hAnsi="Times New Roman" w:cs="Times New Roman"/>
          <w:sz w:val="28"/>
          <w:szCs w:val="28"/>
          <w:lang w:eastAsia="ru-RU"/>
        </w:rPr>
        <w:t xml:space="preserve"> исторических сражений, испытаете настоящее оружие времен Великой Отечественной войны (винтовку Мосина, Маузер или пулемет Максим), покатаетесь на современной бронетехнике и легендарных военных танках, </w:t>
      </w:r>
      <w:r w:rsidRPr="00A652EA">
        <w:rPr>
          <w:rFonts w:ascii="Times New Roman" w:eastAsia="Times New Roman" w:hAnsi="Times New Roman" w:cs="Times New Roman"/>
          <w:sz w:val="28"/>
          <w:szCs w:val="28"/>
          <w:lang w:eastAsia="ru-RU"/>
        </w:rPr>
        <w:lastRenderedPageBreak/>
        <w:t xml:space="preserve">попробуете солдатскую кашу. В комплексе </w:t>
      </w:r>
      <w:proofErr w:type="spellStart"/>
      <w:r w:rsidRPr="00A652EA">
        <w:rPr>
          <w:rFonts w:ascii="Times New Roman" w:eastAsia="Times New Roman" w:hAnsi="Times New Roman" w:cs="Times New Roman"/>
          <w:sz w:val="28"/>
          <w:szCs w:val="28"/>
          <w:lang w:eastAsia="ru-RU"/>
        </w:rPr>
        <w:t>создана</w:t>
      </w:r>
      <w:r w:rsidRPr="00A652EA">
        <w:rPr>
          <w:rFonts w:ascii="Times New Roman" w:eastAsia="Times New Roman" w:hAnsi="Times New Roman" w:cs="Times New Roman"/>
          <w:b/>
          <w:bCs/>
          <w:sz w:val="28"/>
          <w:szCs w:val="28"/>
          <w:lang w:eastAsia="ru-RU"/>
        </w:rPr>
        <w:t>мемориальная</w:t>
      </w:r>
      <w:proofErr w:type="spellEnd"/>
      <w:r w:rsidRPr="00A652EA">
        <w:rPr>
          <w:rFonts w:ascii="Times New Roman" w:eastAsia="Times New Roman" w:hAnsi="Times New Roman" w:cs="Times New Roman"/>
          <w:b/>
          <w:bCs/>
          <w:sz w:val="28"/>
          <w:szCs w:val="28"/>
          <w:lang w:eastAsia="ru-RU"/>
        </w:rPr>
        <w:t xml:space="preserve"> линия "Морская слава Беларуси"</w:t>
      </w:r>
      <w:r w:rsidRPr="00A652EA">
        <w:rPr>
          <w:rFonts w:ascii="Times New Roman" w:eastAsia="Times New Roman" w:hAnsi="Times New Roman" w:cs="Times New Roman"/>
          <w:sz w:val="28"/>
          <w:szCs w:val="28"/>
          <w:lang w:eastAsia="ru-RU"/>
        </w:rPr>
        <w:t>, среди экспонатов которой – 300-летний якорь времен Петра I и знаменитый плавающий танк ПТ-76.</w:t>
      </w:r>
    </w:p>
    <w:p w:rsidR="00A652EA" w:rsidRPr="00E1481A" w:rsidRDefault="00A652EA" w:rsidP="00E1481A">
      <w:pPr>
        <w:spacing w:after="0"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b/>
          <w:bCs/>
          <w:sz w:val="28"/>
          <w:szCs w:val="28"/>
          <w:u w:val="single"/>
          <w:lang w:eastAsia="ru-RU"/>
        </w:rPr>
        <w:t>Историко-культурный музей-заповедник "Заславль"</w:t>
      </w:r>
    </w:p>
    <w:p w:rsidR="00A652EA" w:rsidRDefault="00A652EA" w:rsidP="00A652EA">
      <w:pPr>
        <w:spacing w:after="225" w:line="240" w:lineRule="auto"/>
        <w:jc w:val="both"/>
        <w:rPr>
          <w:rFonts w:ascii="Times New Roman" w:eastAsia="Times New Roman" w:hAnsi="Times New Roman" w:cs="Times New Roman"/>
          <w:sz w:val="28"/>
          <w:szCs w:val="28"/>
          <w:lang w:eastAsia="ru-RU"/>
        </w:rPr>
      </w:pPr>
      <w:r w:rsidRPr="00A652EA">
        <w:rPr>
          <w:rFonts w:ascii="Times New Roman" w:eastAsia="Times New Roman" w:hAnsi="Times New Roman" w:cs="Times New Roman"/>
          <w:noProof/>
          <w:sz w:val="28"/>
          <w:szCs w:val="28"/>
          <w:lang w:eastAsia="ru-RU"/>
        </w:rPr>
        <w:drawing>
          <wp:anchor distT="0" distB="0" distL="0" distR="0" simplePos="0" relativeHeight="251711488" behindDoc="0" locked="0" layoutInCell="1" allowOverlap="0" wp14:anchorId="650FB6CD" wp14:editId="26E4B0EA">
            <wp:simplePos x="0" y="0"/>
            <wp:positionH relativeFrom="column">
              <wp:align>left</wp:align>
            </wp:positionH>
            <wp:positionV relativeFrom="line">
              <wp:posOffset>0</wp:posOffset>
            </wp:positionV>
            <wp:extent cx="4457700" cy="1905000"/>
            <wp:effectExtent l="0" t="0" r="0" b="0"/>
            <wp:wrapSquare wrapText="bothSides"/>
            <wp:docPr id="84" name="Рисунок 84" descr="Спасо-Преображенская церковь в Заслав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асо-Преображенская церковь в Заславле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2EA">
        <w:rPr>
          <w:rFonts w:ascii="Times New Roman" w:eastAsia="Times New Roman" w:hAnsi="Times New Roman" w:cs="Times New Roman"/>
          <w:sz w:val="28"/>
          <w:szCs w:val="28"/>
          <w:lang w:eastAsia="ru-RU"/>
        </w:rPr>
        <w:t>В 2015-м году </w:t>
      </w:r>
      <w:r w:rsidRPr="00A652EA">
        <w:rPr>
          <w:rFonts w:ascii="Times New Roman" w:eastAsia="Times New Roman" w:hAnsi="Times New Roman" w:cs="Times New Roman"/>
          <w:b/>
          <w:bCs/>
          <w:sz w:val="28"/>
          <w:szCs w:val="28"/>
          <w:lang w:eastAsia="ru-RU"/>
        </w:rPr>
        <w:t>Заславлю</w:t>
      </w:r>
      <w:r w:rsidRPr="00A652EA">
        <w:rPr>
          <w:rFonts w:ascii="Times New Roman" w:eastAsia="Times New Roman" w:hAnsi="Times New Roman" w:cs="Times New Roman"/>
          <w:sz w:val="28"/>
          <w:szCs w:val="28"/>
          <w:lang w:eastAsia="ru-RU"/>
        </w:rPr>
        <w:t> – одному из древнейших городов Беларуси – исполнится</w:t>
      </w:r>
      <w:r w:rsidRPr="00A652EA">
        <w:rPr>
          <w:rFonts w:ascii="Times New Roman" w:eastAsia="Times New Roman" w:hAnsi="Times New Roman" w:cs="Times New Roman"/>
          <w:b/>
          <w:bCs/>
          <w:sz w:val="28"/>
          <w:szCs w:val="28"/>
          <w:lang w:eastAsia="ru-RU"/>
        </w:rPr>
        <w:t>1030</w:t>
      </w:r>
      <w:r w:rsidRPr="00A652EA">
        <w:rPr>
          <w:rFonts w:ascii="Times New Roman" w:eastAsia="Times New Roman" w:hAnsi="Times New Roman" w:cs="Times New Roman"/>
          <w:sz w:val="28"/>
          <w:szCs w:val="28"/>
          <w:lang w:eastAsia="ru-RU"/>
        </w:rPr>
        <w:t> лет. Его история рассказывает о трагической судьбе полоцкой княжны, семью которой погубил муж – киевский князь Владимир. После неудавшейся попытки отомстить </w:t>
      </w:r>
      <w:proofErr w:type="spellStart"/>
      <w:r w:rsidRPr="00A652EA">
        <w:rPr>
          <w:rFonts w:ascii="Times New Roman" w:eastAsia="Times New Roman" w:hAnsi="Times New Roman" w:cs="Times New Roman"/>
          <w:b/>
          <w:bCs/>
          <w:sz w:val="28"/>
          <w:szCs w:val="28"/>
          <w:lang w:eastAsia="ru-RU"/>
        </w:rPr>
        <w:t>Рогнеда</w:t>
      </w:r>
      <w:proofErr w:type="spellEnd"/>
      <w:r w:rsidRPr="00A652EA">
        <w:rPr>
          <w:rFonts w:ascii="Times New Roman" w:eastAsia="Times New Roman" w:hAnsi="Times New Roman" w:cs="Times New Roman"/>
          <w:sz w:val="28"/>
          <w:szCs w:val="28"/>
          <w:lang w:eastAsia="ru-RU"/>
        </w:rPr>
        <w:t xml:space="preserve">, </w:t>
      </w:r>
      <w:proofErr w:type="gramStart"/>
      <w:r w:rsidRPr="00A652EA">
        <w:rPr>
          <w:rFonts w:ascii="Times New Roman" w:eastAsia="Times New Roman" w:hAnsi="Times New Roman" w:cs="Times New Roman"/>
          <w:sz w:val="28"/>
          <w:szCs w:val="28"/>
          <w:lang w:eastAsia="ru-RU"/>
        </w:rPr>
        <w:t>ставшая</w:t>
      </w:r>
      <w:proofErr w:type="gramEnd"/>
      <w:r w:rsidRPr="00A652EA">
        <w:rPr>
          <w:rFonts w:ascii="Times New Roman" w:eastAsia="Times New Roman" w:hAnsi="Times New Roman" w:cs="Times New Roman"/>
          <w:sz w:val="28"/>
          <w:szCs w:val="28"/>
          <w:lang w:eastAsia="ru-RU"/>
        </w:rPr>
        <w:t xml:space="preserve"> первой белорусской христианкой, вернулась на родину. Для нее и сына </w:t>
      </w:r>
      <w:r w:rsidRPr="00A652EA">
        <w:rPr>
          <w:rFonts w:ascii="Times New Roman" w:eastAsia="Times New Roman" w:hAnsi="Times New Roman" w:cs="Times New Roman"/>
          <w:b/>
          <w:bCs/>
          <w:sz w:val="28"/>
          <w:szCs w:val="28"/>
          <w:lang w:eastAsia="ru-RU"/>
        </w:rPr>
        <w:t>Изяслава</w:t>
      </w:r>
      <w:r w:rsidRPr="00A652EA">
        <w:rPr>
          <w:rFonts w:ascii="Times New Roman" w:eastAsia="Times New Roman" w:hAnsi="Times New Roman" w:cs="Times New Roman"/>
          <w:sz w:val="28"/>
          <w:szCs w:val="28"/>
          <w:lang w:eastAsia="ru-RU"/>
        </w:rPr>
        <w:t xml:space="preserve">, которого за мудрость называли князем-книжником, был построен новый город… </w:t>
      </w:r>
      <w:proofErr w:type="gramStart"/>
      <w:r w:rsidRPr="00A652EA">
        <w:rPr>
          <w:rFonts w:ascii="Times New Roman" w:eastAsia="Times New Roman" w:hAnsi="Times New Roman" w:cs="Times New Roman"/>
          <w:sz w:val="28"/>
          <w:szCs w:val="28"/>
          <w:lang w:eastAsia="ru-RU"/>
        </w:rPr>
        <w:t>Сегодня</w:t>
      </w:r>
      <w:proofErr w:type="gramEnd"/>
      <w:r w:rsidRPr="00A652EA">
        <w:rPr>
          <w:rFonts w:ascii="Times New Roman" w:eastAsia="Times New Roman" w:hAnsi="Times New Roman" w:cs="Times New Roman"/>
          <w:sz w:val="28"/>
          <w:szCs w:val="28"/>
          <w:lang w:eastAsia="ru-RU"/>
        </w:rPr>
        <w:t> </w:t>
      </w:r>
      <w:r w:rsidRPr="00A652EA">
        <w:rPr>
          <w:rFonts w:ascii="Times New Roman" w:eastAsia="Times New Roman" w:hAnsi="Times New Roman" w:cs="Times New Roman"/>
          <w:b/>
          <w:bCs/>
          <w:sz w:val="28"/>
          <w:szCs w:val="28"/>
          <w:lang w:eastAsia="ru-RU"/>
        </w:rPr>
        <w:t>музей-заповедник</w:t>
      </w:r>
      <w:r w:rsidRPr="00A652EA">
        <w:rPr>
          <w:rFonts w:ascii="Times New Roman" w:eastAsia="Times New Roman" w:hAnsi="Times New Roman" w:cs="Times New Roman"/>
          <w:sz w:val="28"/>
          <w:szCs w:val="28"/>
          <w:lang w:eastAsia="ru-RU"/>
        </w:rPr>
        <w:t> объединяет более сотни гектаров древней части Заславля, памятники истории и архитектуры – городище </w:t>
      </w:r>
      <w:proofErr w:type="spellStart"/>
      <w:r w:rsidRPr="00A652EA">
        <w:rPr>
          <w:rFonts w:ascii="Times New Roman" w:eastAsia="Times New Roman" w:hAnsi="Times New Roman" w:cs="Times New Roman"/>
          <w:b/>
          <w:bCs/>
          <w:i/>
          <w:iCs/>
          <w:sz w:val="28"/>
          <w:szCs w:val="28"/>
          <w:lang w:eastAsia="ru-RU"/>
        </w:rPr>
        <w:t>Замэчак</w:t>
      </w:r>
      <w:proofErr w:type="spellEnd"/>
      <w:r w:rsidRPr="00A652EA">
        <w:rPr>
          <w:rFonts w:ascii="Times New Roman" w:eastAsia="Times New Roman" w:hAnsi="Times New Roman" w:cs="Times New Roman"/>
          <w:sz w:val="28"/>
          <w:szCs w:val="28"/>
          <w:lang w:eastAsia="ru-RU"/>
        </w:rPr>
        <w:t> (X-XI вв.), курганные могильники X-XI вв., городище </w:t>
      </w:r>
      <w:r w:rsidRPr="00A652EA">
        <w:rPr>
          <w:rFonts w:ascii="Times New Roman" w:eastAsia="Times New Roman" w:hAnsi="Times New Roman" w:cs="Times New Roman"/>
          <w:b/>
          <w:bCs/>
          <w:i/>
          <w:iCs/>
          <w:sz w:val="28"/>
          <w:szCs w:val="28"/>
          <w:lang w:eastAsia="ru-RU"/>
        </w:rPr>
        <w:t>Вал</w:t>
      </w:r>
      <w:r w:rsidRPr="00A652EA">
        <w:rPr>
          <w:rFonts w:ascii="Times New Roman" w:eastAsia="Times New Roman" w:hAnsi="Times New Roman" w:cs="Times New Roman"/>
          <w:sz w:val="28"/>
          <w:szCs w:val="28"/>
          <w:lang w:eastAsia="ru-RU"/>
        </w:rPr>
        <w:t>, </w:t>
      </w:r>
      <w:proofErr w:type="spellStart"/>
      <w:r w:rsidRPr="00A652EA">
        <w:rPr>
          <w:rFonts w:ascii="Times New Roman" w:eastAsia="Times New Roman" w:hAnsi="Times New Roman" w:cs="Times New Roman"/>
          <w:b/>
          <w:bCs/>
          <w:sz w:val="28"/>
          <w:szCs w:val="28"/>
          <w:lang w:eastAsia="ru-RU"/>
        </w:rPr>
        <w:t>Спасо</w:t>
      </w:r>
      <w:proofErr w:type="spellEnd"/>
      <w:r w:rsidRPr="00A652EA">
        <w:rPr>
          <w:rFonts w:ascii="Times New Roman" w:eastAsia="Times New Roman" w:hAnsi="Times New Roman" w:cs="Times New Roman"/>
          <w:b/>
          <w:bCs/>
          <w:sz w:val="28"/>
          <w:szCs w:val="28"/>
          <w:lang w:eastAsia="ru-RU"/>
        </w:rPr>
        <w:t>-Преображенскую церковь</w:t>
      </w:r>
      <w:r w:rsidRPr="00A652EA">
        <w:rPr>
          <w:rFonts w:ascii="Times New Roman" w:eastAsia="Times New Roman" w:hAnsi="Times New Roman" w:cs="Times New Roman"/>
          <w:sz w:val="28"/>
          <w:szCs w:val="28"/>
          <w:lang w:eastAsia="ru-RU"/>
        </w:rPr>
        <w:t xml:space="preserve"> (бывший </w:t>
      </w:r>
      <w:proofErr w:type="spellStart"/>
      <w:r w:rsidRPr="00A652EA">
        <w:rPr>
          <w:rFonts w:ascii="Times New Roman" w:eastAsia="Times New Roman" w:hAnsi="Times New Roman" w:cs="Times New Roman"/>
          <w:sz w:val="28"/>
          <w:szCs w:val="28"/>
          <w:lang w:eastAsia="ru-RU"/>
        </w:rPr>
        <w:t>кальвинский</w:t>
      </w:r>
      <w:proofErr w:type="spellEnd"/>
      <w:r w:rsidRPr="00A652EA">
        <w:rPr>
          <w:rFonts w:ascii="Times New Roman" w:eastAsia="Times New Roman" w:hAnsi="Times New Roman" w:cs="Times New Roman"/>
          <w:sz w:val="28"/>
          <w:szCs w:val="28"/>
          <w:lang w:eastAsia="ru-RU"/>
        </w:rPr>
        <w:t xml:space="preserve"> с</w:t>
      </w:r>
      <w:r w:rsidR="004930E6">
        <w:rPr>
          <w:rFonts w:ascii="Times New Roman" w:eastAsia="Times New Roman" w:hAnsi="Times New Roman" w:cs="Times New Roman"/>
          <w:sz w:val="28"/>
          <w:szCs w:val="28"/>
          <w:lang w:eastAsia="ru-RU"/>
        </w:rPr>
        <w:t>о</w:t>
      </w:r>
      <w:r w:rsidRPr="00A652EA">
        <w:rPr>
          <w:rFonts w:ascii="Times New Roman" w:eastAsia="Times New Roman" w:hAnsi="Times New Roman" w:cs="Times New Roman"/>
          <w:sz w:val="28"/>
          <w:szCs w:val="28"/>
          <w:lang w:eastAsia="ru-RU"/>
        </w:rPr>
        <w:t>бор), костел XVIII в. и дворцово-парковый ансамбль…</w:t>
      </w: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3F7E5C" w:rsidRDefault="003F7E5C" w:rsidP="00A652EA">
      <w:pPr>
        <w:spacing w:after="225" w:line="240" w:lineRule="auto"/>
        <w:jc w:val="both"/>
        <w:rPr>
          <w:rFonts w:ascii="Times New Roman" w:eastAsia="Times New Roman" w:hAnsi="Times New Roman" w:cs="Times New Roman"/>
          <w:sz w:val="28"/>
          <w:szCs w:val="28"/>
          <w:lang w:eastAsia="ru-RU"/>
        </w:rPr>
      </w:pPr>
    </w:p>
    <w:p w:rsidR="004930E6" w:rsidRDefault="004930E6" w:rsidP="003F7E5C">
      <w:pPr>
        <w:spacing w:after="225" w:line="240" w:lineRule="auto"/>
        <w:jc w:val="center"/>
        <w:outlineLvl w:val="0"/>
        <w:rPr>
          <w:rFonts w:ascii="Times New Roman" w:eastAsia="Times New Roman" w:hAnsi="Times New Roman" w:cs="Times New Roman"/>
          <w:b/>
          <w:bCs/>
          <w:kern w:val="36"/>
          <w:sz w:val="28"/>
          <w:szCs w:val="28"/>
          <w:lang w:eastAsia="ru-RU"/>
        </w:rPr>
      </w:pPr>
    </w:p>
    <w:p w:rsidR="004930E6" w:rsidRDefault="004930E6" w:rsidP="003F7E5C">
      <w:pPr>
        <w:spacing w:after="225" w:line="240" w:lineRule="auto"/>
        <w:jc w:val="center"/>
        <w:outlineLvl w:val="0"/>
        <w:rPr>
          <w:rFonts w:ascii="Times New Roman" w:eastAsia="Times New Roman" w:hAnsi="Times New Roman" w:cs="Times New Roman"/>
          <w:b/>
          <w:bCs/>
          <w:kern w:val="36"/>
          <w:sz w:val="28"/>
          <w:szCs w:val="28"/>
          <w:lang w:eastAsia="ru-RU"/>
        </w:rPr>
      </w:pPr>
    </w:p>
    <w:p w:rsidR="003F7E5C" w:rsidRPr="00EE004F" w:rsidRDefault="003F7E5C" w:rsidP="003F7E5C">
      <w:pPr>
        <w:spacing w:after="225" w:line="240" w:lineRule="auto"/>
        <w:jc w:val="center"/>
        <w:outlineLvl w:val="0"/>
        <w:rPr>
          <w:rFonts w:ascii="Times New Roman" w:eastAsia="Times New Roman" w:hAnsi="Times New Roman" w:cs="Times New Roman"/>
          <w:b/>
          <w:bCs/>
          <w:color w:val="FF0000"/>
          <w:kern w:val="36"/>
          <w:sz w:val="28"/>
          <w:szCs w:val="28"/>
          <w:lang w:eastAsia="ru-RU"/>
        </w:rPr>
      </w:pPr>
      <w:r w:rsidRPr="00EE004F">
        <w:rPr>
          <w:rFonts w:ascii="Times New Roman" w:eastAsia="Times New Roman" w:hAnsi="Times New Roman" w:cs="Times New Roman"/>
          <w:b/>
          <w:bCs/>
          <w:color w:val="FF0000"/>
          <w:kern w:val="36"/>
          <w:sz w:val="28"/>
          <w:szCs w:val="28"/>
          <w:lang w:eastAsia="ru-RU"/>
        </w:rPr>
        <w:lastRenderedPageBreak/>
        <w:t>Достопримечательности Витебской области</w:t>
      </w:r>
    </w:p>
    <w:p w:rsidR="003F7E5C" w:rsidRPr="00EE004F" w:rsidRDefault="003F7E5C" w:rsidP="003F7E5C">
      <w:pPr>
        <w:spacing w:before="100" w:beforeAutospacing="1" w:after="100" w:afterAutospacing="1" w:line="240" w:lineRule="auto"/>
        <w:jc w:val="center"/>
        <w:outlineLvl w:val="1"/>
        <w:rPr>
          <w:rFonts w:ascii="Times New Roman" w:eastAsia="Times New Roman" w:hAnsi="Times New Roman" w:cs="Times New Roman"/>
          <w:b/>
          <w:bCs/>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t>Витебск</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15584" behindDoc="0" locked="0" layoutInCell="1" allowOverlap="0" wp14:anchorId="6C0591F9" wp14:editId="2CBDF2B9">
            <wp:simplePos x="0" y="0"/>
            <wp:positionH relativeFrom="column">
              <wp:align>left</wp:align>
            </wp:positionH>
            <wp:positionV relativeFrom="line">
              <wp:posOffset>0</wp:posOffset>
            </wp:positionV>
            <wp:extent cx="4457700" cy="1905000"/>
            <wp:effectExtent l="0" t="0" r="0" b="0"/>
            <wp:wrapSquare wrapText="bothSides"/>
            <wp:docPr id="118" name="Рисунок 118" descr="Витеб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тебск"/>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По легенде, город у берегов</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Западной Двины</w:t>
      </w:r>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и</w:t>
      </w:r>
      <w:r w:rsidRPr="00BF7933">
        <w:rPr>
          <w:rFonts w:ascii="Times New Roman" w:eastAsia="Times New Roman" w:hAnsi="Times New Roman" w:cs="Times New Roman"/>
          <w:sz w:val="28"/>
          <w:szCs w:val="28"/>
          <w:lang w:eastAsia="ru-RU"/>
        </w:rPr>
        <w:t> </w:t>
      </w:r>
      <w:proofErr w:type="spellStart"/>
      <w:r w:rsidRPr="00BF7933">
        <w:rPr>
          <w:rFonts w:ascii="Times New Roman" w:eastAsia="Times New Roman" w:hAnsi="Times New Roman" w:cs="Times New Roman"/>
          <w:b/>
          <w:bCs/>
          <w:sz w:val="28"/>
          <w:szCs w:val="28"/>
          <w:lang w:eastAsia="ru-RU"/>
        </w:rPr>
        <w:t>Витьбы</w:t>
      </w:r>
      <w:proofErr w:type="spellEnd"/>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 xml:space="preserve">основала в 947 </w:t>
      </w:r>
      <w:proofErr w:type="spellStart"/>
      <w:r w:rsidRPr="003F7E5C">
        <w:rPr>
          <w:rFonts w:ascii="Times New Roman" w:eastAsia="Times New Roman" w:hAnsi="Times New Roman" w:cs="Times New Roman"/>
          <w:sz w:val="28"/>
          <w:szCs w:val="28"/>
          <w:lang w:eastAsia="ru-RU"/>
        </w:rPr>
        <w:t>году</w:t>
      </w:r>
      <w:r w:rsidRPr="00BF7933">
        <w:rPr>
          <w:rFonts w:ascii="Times New Roman" w:eastAsia="Times New Roman" w:hAnsi="Times New Roman" w:cs="Times New Roman"/>
          <w:b/>
          <w:bCs/>
          <w:sz w:val="28"/>
          <w:szCs w:val="28"/>
          <w:lang w:eastAsia="ru-RU"/>
        </w:rPr>
        <w:t>княгиня</w:t>
      </w:r>
      <w:proofErr w:type="spellEnd"/>
      <w:r w:rsidRPr="00BF7933">
        <w:rPr>
          <w:rFonts w:ascii="Times New Roman" w:eastAsia="Times New Roman" w:hAnsi="Times New Roman" w:cs="Times New Roman"/>
          <w:b/>
          <w:bCs/>
          <w:sz w:val="28"/>
          <w:szCs w:val="28"/>
          <w:lang w:eastAsia="ru-RU"/>
        </w:rPr>
        <w:t xml:space="preserve"> Ольга</w:t>
      </w:r>
      <w:r w:rsidRPr="003F7E5C">
        <w:rPr>
          <w:rFonts w:ascii="Times New Roman" w:eastAsia="Times New Roman" w:hAnsi="Times New Roman" w:cs="Times New Roman"/>
          <w:sz w:val="28"/>
          <w:szCs w:val="28"/>
          <w:lang w:eastAsia="ru-RU"/>
        </w:rPr>
        <w:t>. Столетия спустя ему суждено было стать мировой сокровищницей талантов: в Витебске жили и творили выдающиеся художники</w:t>
      </w:r>
      <w:r w:rsidRPr="00BF7933">
        <w:rPr>
          <w:rFonts w:ascii="Times New Roman" w:eastAsia="Times New Roman" w:hAnsi="Times New Roman" w:cs="Times New Roman"/>
          <w:sz w:val="28"/>
          <w:szCs w:val="28"/>
          <w:lang w:eastAsia="ru-RU"/>
        </w:rPr>
        <w:t> </w:t>
      </w:r>
      <w:hyperlink r:id="rId59" w:history="1">
        <w:r w:rsidRPr="00BF7933">
          <w:rPr>
            <w:rFonts w:ascii="Times New Roman" w:eastAsia="Times New Roman" w:hAnsi="Times New Roman" w:cs="Times New Roman"/>
            <w:b/>
            <w:bCs/>
            <w:sz w:val="28"/>
            <w:szCs w:val="28"/>
            <w:u w:val="single"/>
            <w:lang w:eastAsia="ru-RU"/>
          </w:rPr>
          <w:t xml:space="preserve">Марк </w:t>
        </w:r>
        <w:proofErr w:type="spellStart"/>
        <w:r w:rsidRPr="00BF7933">
          <w:rPr>
            <w:rFonts w:ascii="Times New Roman" w:eastAsia="Times New Roman" w:hAnsi="Times New Roman" w:cs="Times New Roman"/>
            <w:b/>
            <w:bCs/>
            <w:sz w:val="28"/>
            <w:szCs w:val="28"/>
            <w:u w:val="single"/>
            <w:lang w:eastAsia="ru-RU"/>
          </w:rPr>
          <w:t>Шагал</w:t>
        </w:r>
      </w:hyperlink>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b/>
          <w:bCs/>
          <w:sz w:val="28"/>
          <w:szCs w:val="28"/>
          <w:lang w:eastAsia="ru-RU"/>
        </w:rPr>
        <w:t>Казимир</w:t>
      </w:r>
      <w:proofErr w:type="spellEnd"/>
      <w:r w:rsidRPr="00BF7933">
        <w:rPr>
          <w:rFonts w:ascii="Times New Roman" w:eastAsia="Times New Roman" w:hAnsi="Times New Roman" w:cs="Times New Roman"/>
          <w:b/>
          <w:bCs/>
          <w:sz w:val="28"/>
          <w:szCs w:val="28"/>
          <w:lang w:eastAsia="ru-RU"/>
        </w:rPr>
        <w:t xml:space="preserve"> Малевич</w:t>
      </w:r>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Осип Цадкин</w:t>
      </w:r>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Иван Пуни</w:t>
      </w:r>
      <w:r w:rsidRPr="003F7E5C">
        <w:rPr>
          <w:rFonts w:ascii="Times New Roman" w:eastAsia="Times New Roman" w:hAnsi="Times New Roman" w:cs="Times New Roman"/>
          <w:sz w:val="28"/>
          <w:szCs w:val="28"/>
          <w:lang w:eastAsia="ru-RU"/>
        </w:rPr>
        <w:t>, философы</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 xml:space="preserve">Николай </w:t>
      </w:r>
      <w:proofErr w:type="spellStart"/>
      <w:r w:rsidRPr="00BF7933">
        <w:rPr>
          <w:rFonts w:ascii="Times New Roman" w:eastAsia="Times New Roman" w:hAnsi="Times New Roman" w:cs="Times New Roman"/>
          <w:b/>
          <w:bCs/>
          <w:sz w:val="28"/>
          <w:szCs w:val="28"/>
          <w:lang w:eastAsia="ru-RU"/>
        </w:rPr>
        <w:t>Лосский</w:t>
      </w:r>
      <w:proofErr w:type="spellEnd"/>
      <w:r w:rsidRPr="00BF7933">
        <w:rPr>
          <w:rFonts w:ascii="Times New Roman" w:eastAsia="Times New Roman" w:hAnsi="Times New Roman" w:cs="Times New Roman"/>
          <w:sz w:val="28"/>
          <w:szCs w:val="28"/>
          <w:lang w:eastAsia="ru-RU"/>
        </w:rPr>
        <w:t> </w:t>
      </w:r>
      <w:proofErr w:type="spellStart"/>
      <w:r w:rsidRPr="003F7E5C">
        <w:rPr>
          <w:rFonts w:ascii="Times New Roman" w:eastAsia="Times New Roman" w:hAnsi="Times New Roman" w:cs="Times New Roman"/>
          <w:sz w:val="28"/>
          <w:szCs w:val="28"/>
          <w:lang w:eastAsia="ru-RU"/>
        </w:rPr>
        <w:t>и</w:t>
      </w:r>
      <w:r w:rsidRPr="00BF7933">
        <w:rPr>
          <w:rFonts w:ascii="Times New Roman" w:eastAsia="Times New Roman" w:hAnsi="Times New Roman" w:cs="Times New Roman"/>
          <w:b/>
          <w:bCs/>
          <w:sz w:val="28"/>
          <w:szCs w:val="28"/>
          <w:lang w:eastAsia="ru-RU"/>
        </w:rPr>
        <w:t>Михаил</w:t>
      </w:r>
      <w:proofErr w:type="spellEnd"/>
      <w:r w:rsidRPr="00BF7933">
        <w:rPr>
          <w:rFonts w:ascii="Times New Roman" w:eastAsia="Times New Roman" w:hAnsi="Times New Roman" w:cs="Times New Roman"/>
          <w:b/>
          <w:bCs/>
          <w:sz w:val="28"/>
          <w:szCs w:val="28"/>
          <w:lang w:eastAsia="ru-RU"/>
        </w:rPr>
        <w:t xml:space="preserve"> Бахтин</w:t>
      </w:r>
      <w:proofErr w:type="gramStart"/>
      <w:r w:rsidRPr="003F7E5C">
        <w:rPr>
          <w:rFonts w:ascii="Times New Roman" w:eastAsia="Times New Roman" w:hAnsi="Times New Roman" w:cs="Times New Roman"/>
          <w:sz w:val="28"/>
          <w:szCs w:val="28"/>
          <w:lang w:eastAsia="ru-RU"/>
        </w:rPr>
        <w:t>… И</w:t>
      </w:r>
      <w:proofErr w:type="gramEnd"/>
      <w:r w:rsidRPr="003F7E5C">
        <w:rPr>
          <w:rFonts w:ascii="Times New Roman" w:eastAsia="Times New Roman" w:hAnsi="Times New Roman" w:cs="Times New Roman"/>
          <w:sz w:val="28"/>
          <w:szCs w:val="28"/>
          <w:lang w:eastAsia="ru-RU"/>
        </w:rPr>
        <w:t xml:space="preserve"> сегодня город является крупнейшим культурным центром Беларуси, столицей уникального фестиваля искусств "Славянский базар". Среди главных достопримечательностей Витебска – ансамбль Ратушной площади, Воскресенская церковь, губернаторский дворец,</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Свято-Успенский кафедральный собор</w:t>
      </w:r>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и знаменитый</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Кировский мост</w:t>
      </w:r>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через Западную Двину.</w:t>
      </w:r>
      <w:r w:rsidRPr="00BF7933">
        <w:rPr>
          <w:rFonts w:ascii="Times New Roman" w:eastAsia="Times New Roman" w:hAnsi="Times New Roman" w:cs="Times New Roman"/>
          <w:sz w:val="28"/>
          <w:szCs w:val="28"/>
          <w:lang w:eastAsia="ru-RU"/>
        </w:rPr>
        <w:t xml:space="preserve"> </w:t>
      </w:r>
      <w:r w:rsidRPr="003F7E5C">
        <w:rPr>
          <w:rFonts w:ascii="Times New Roman" w:eastAsia="Times New Roman" w:hAnsi="Times New Roman" w:cs="Times New Roman"/>
          <w:sz w:val="28"/>
          <w:szCs w:val="28"/>
          <w:lang w:eastAsia="ru-RU"/>
        </w:rPr>
        <w:t>Особая  гордость Витебска – самая разветвленная в Беларуси</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трамвайная система</w:t>
      </w:r>
      <w:r w:rsidRPr="003F7E5C">
        <w:rPr>
          <w:rFonts w:ascii="Times New Roman" w:eastAsia="Times New Roman" w:hAnsi="Times New Roman" w:cs="Times New Roman"/>
          <w:sz w:val="28"/>
          <w:szCs w:val="28"/>
          <w:lang w:eastAsia="ru-RU"/>
        </w:rPr>
        <w:t>, которой уже более 110 лет.</w:t>
      </w:r>
    </w:p>
    <w:p w:rsidR="003F7E5C" w:rsidRPr="00EE004F" w:rsidRDefault="00BF7933" w:rsidP="00BF7933">
      <w:pPr>
        <w:spacing w:after="0" w:line="240" w:lineRule="auto"/>
        <w:rPr>
          <w:rFonts w:ascii="Times New Roman" w:eastAsia="Times New Roman" w:hAnsi="Times New Roman" w:cs="Times New Roman"/>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lastRenderedPageBreak/>
        <w:t>Витебская область</w:t>
      </w:r>
      <w:r w:rsidRPr="00EE004F">
        <w:rPr>
          <w:rFonts w:ascii="Times New Roman" w:eastAsia="Times New Roman" w:hAnsi="Times New Roman" w:cs="Times New Roman"/>
          <w:color w:val="FF0000"/>
          <w:sz w:val="28"/>
          <w:szCs w:val="28"/>
          <w:u w:val="single"/>
          <w:lang w:eastAsia="ru-RU"/>
        </w:rPr>
        <w:t xml:space="preserve">. </w:t>
      </w:r>
      <w:r w:rsidR="003F7E5C" w:rsidRPr="00EE004F">
        <w:rPr>
          <w:rFonts w:ascii="Times New Roman" w:eastAsia="Times New Roman" w:hAnsi="Times New Roman" w:cs="Times New Roman"/>
          <w:b/>
          <w:bCs/>
          <w:color w:val="FF0000"/>
          <w:sz w:val="28"/>
          <w:szCs w:val="28"/>
          <w:u w:val="single"/>
          <w:lang w:eastAsia="ru-RU"/>
        </w:rPr>
        <w:t>Полоцк</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proofErr w:type="gramStart"/>
      <w:r w:rsidRPr="003F7E5C">
        <w:rPr>
          <w:rFonts w:ascii="Times New Roman" w:eastAsia="Times New Roman" w:hAnsi="Times New Roman" w:cs="Times New Roman"/>
          <w:sz w:val="28"/>
          <w:szCs w:val="28"/>
          <w:lang w:eastAsia="ru-RU"/>
        </w:rPr>
        <w:t>Летописная история одного из</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 xml:space="preserve">древнейших городов Восточной </w:t>
      </w:r>
      <w:proofErr w:type="spellStart"/>
      <w:r w:rsidRPr="00BF7933">
        <w:rPr>
          <w:rFonts w:ascii="Times New Roman" w:eastAsia="Times New Roman" w:hAnsi="Times New Roman" w:cs="Times New Roman"/>
          <w:b/>
          <w:bCs/>
          <w:sz w:val="28"/>
          <w:szCs w:val="28"/>
          <w:lang w:eastAsia="ru-RU"/>
        </w:rPr>
        <w:t>Европы</w:t>
      </w:r>
      <w:r w:rsidRPr="003F7E5C">
        <w:rPr>
          <w:rFonts w:ascii="Times New Roman" w:eastAsia="Times New Roman" w:hAnsi="Times New Roman" w:cs="Times New Roman"/>
          <w:sz w:val="28"/>
          <w:szCs w:val="28"/>
          <w:lang w:eastAsia="ru-RU"/>
        </w:rPr>
        <w:t>начинается</w:t>
      </w:r>
      <w:proofErr w:type="spellEnd"/>
      <w:r w:rsidRPr="003F7E5C">
        <w:rPr>
          <w:rFonts w:ascii="Times New Roman" w:eastAsia="Times New Roman" w:hAnsi="Times New Roman" w:cs="Times New Roman"/>
          <w:sz w:val="28"/>
          <w:szCs w:val="28"/>
          <w:lang w:eastAsia="ru-RU"/>
        </w:rPr>
        <w:t xml:space="preserve"> с первого упоминания в 862 году в "Повести временных лет".</w:t>
      </w:r>
      <w:proofErr w:type="gramEnd"/>
      <w:r w:rsidRPr="00BF7933">
        <w:rPr>
          <w:rFonts w:ascii="Times New Roman" w:eastAsia="Times New Roman" w:hAnsi="Times New Roman" w:cs="Times New Roman"/>
          <w:sz w:val="28"/>
          <w:szCs w:val="28"/>
          <w:lang w:eastAsia="ru-RU"/>
        </w:rPr>
        <w:t> </w:t>
      </w:r>
      <w:hyperlink r:id="rId60" w:history="1">
        <w:r w:rsidRPr="00BF7933">
          <w:rPr>
            <w:rFonts w:ascii="Times New Roman" w:eastAsia="Times New Roman" w:hAnsi="Times New Roman" w:cs="Times New Roman"/>
            <w:b/>
            <w:bCs/>
            <w:sz w:val="28"/>
            <w:szCs w:val="28"/>
            <w:u w:val="single"/>
            <w:lang w:eastAsia="ru-RU"/>
          </w:rPr>
          <w:t>Полоцк</w:t>
        </w:r>
      </w:hyperlink>
      <w:r w:rsidRPr="00BF7933">
        <w:rPr>
          <w:rFonts w:ascii="Times New Roman" w:eastAsia="Times New Roman" w:hAnsi="Times New Roman" w:cs="Times New Roman"/>
          <w:b/>
          <w:bCs/>
          <w:sz w:val="28"/>
          <w:szCs w:val="28"/>
          <w:lang w:eastAsia="ru-RU"/>
        </w:rPr>
        <w:t xml:space="preserve"> </w:t>
      </w:r>
      <w:r w:rsidRPr="003F7E5C">
        <w:rPr>
          <w:rFonts w:ascii="Times New Roman" w:eastAsia="Times New Roman" w:hAnsi="Times New Roman" w:cs="Times New Roman"/>
          <w:sz w:val="28"/>
          <w:szCs w:val="28"/>
          <w:lang w:eastAsia="ru-RU"/>
        </w:rPr>
        <w:t>был крупным ремесленным и торговым центром, через который проходил один из главных маршрутов великого пути "</w:t>
      </w:r>
      <w:proofErr w:type="gramStart"/>
      <w:r w:rsidRPr="003F7E5C">
        <w:rPr>
          <w:rFonts w:ascii="Times New Roman" w:eastAsia="Times New Roman" w:hAnsi="Times New Roman" w:cs="Times New Roman"/>
          <w:sz w:val="28"/>
          <w:szCs w:val="28"/>
          <w:lang w:eastAsia="ru-RU"/>
        </w:rPr>
        <w:t>из</w:t>
      </w:r>
      <w:proofErr w:type="gramEnd"/>
      <w:r w:rsidRPr="003F7E5C">
        <w:rPr>
          <w:rFonts w:ascii="Times New Roman" w:eastAsia="Times New Roman" w:hAnsi="Times New Roman" w:cs="Times New Roman"/>
          <w:sz w:val="28"/>
          <w:szCs w:val="28"/>
          <w:lang w:eastAsia="ru-RU"/>
        </w:rPr>
        <w:t xml:space="preserve"> варяг в греки". Это "колыбель"</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белорусского государства</w:t>
      </w:r>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и культуры, столица первого княжества, родина выдающихся славянских просветителей</w:t>
      </w:r>
      <w:r w:rsidRPr="00BF7933">
        <w:rPr>
          <w:rFonts w:ascii="Times New Roman" w:eastAsia="Times New Roman" w:hAnsi="Times New Roman" w:cs="Times New Roman"/>
          <w:sz w:val="28"/>
          <w:szCs w:val="28"/>
          <w:lang w:eastAsia="ru-RU"/>
        </w:rPr>
        <w:t> </w:t>
      </w:r>
      <w:hyperlink r:id="rId61" w:history="1">
        <w:r w:rsidRPr="00BF7933">
          <w:rPr>
            <w:rFonts w:ascii="Times New Roman" w:eastAsia="Times New Roman" w:hAnsi="Times New Roman" w:cs="Times New Roman"/>
            <w:b/>
            <w:bCs/>
            <w:sz w:val="28"/>
            <w:szCs w:val="28"/>
            <w:u w:val="single"/>
            <w:lang w:eastAsia="ru-RU"/>
          </w:rPr>
          <w:t>Евфросинии Полоцкой</w:t>
        </w:r>
      </w:hyperlink>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sz w:val="28"/>
          <w:szCs w:val="28"/>
          <w:lang w:eastAsia="ru-RU"/>
        </w:rPr>
        <w:t> </w:t>
      </w:r>
      <w:hyperlink r:id="rId62" w:history="1">
        <w:r w:rsidRPr="00BF7933">
          <w:rPr>
            <w:rFonts w:ascii="Times New Roman" w:eastAsia="Times New Roman" w:hAnsi="Times New Roman" w:cs="Times New Roman"/>
            <w:b/>
            <w:bCs/>
            <w:sz w:val="28"/>
            <w:szCs w:val="28"/>
            <w:u w:val="single"/>
            <w:lang w:eastAsia="ru-RU"/>
          </w:rPr>
          <w:t>Франциска Скорины</w:t>
        </w:r>
      </w:hyperlink>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sz w:val="28"/>
          <w:szCs w:val="28"/>
          <w:lang w:eastAsia="ru-RU"/>
        </w:rPr>
        <w:t xml:space="preserve"> </w:t>
      </w:r>
      <w:proofErr w:type="spellStart"/>
      <w:r w:rsidRPr="00BF7933">
        <w:rPr>
          <w:rFonts w:ascii="Times New Roman" w:eastAsia="Times New Roman" w:hAnsi="Times New Roman" w:cs="Times New Roman"/>
          <w:b/>
          <w:bCs/>
          <w:sz w:val="28"/>
          <w:szCs w:val="28"/>
          <w:lang w:eastAsia="ru-RU"/>
        </w:rPr>
        <w:t>Симеона</w:t>
      </w:r>
      <w:proofErr w:type="spellEnd"/>
      <w:r w:rsidRPr="00BF7933">
        <w:rPr>
          <w:rFonts w:ascii="Times New Roman" w:eastAsia="Times New Roman" w:hAnsi="Times New Roman" w:cs="Times New Roman"/>
          <w:b/>
          <w:bCs/>
          <w:sz w:val="28"/>
          <w:szCs w:val="28"/>
          <w:lang w:eastAsia="ru-RU"/>
        </w:rPr>
        <w:t xml:space="preserve"> Полоцкого</w:t>
      </w:r>
      <w:r w:rsidRPr="003F7E5C">
        <w:rPr>
          <w:rFonts w:ascii="Times New Roman" w:eastAsia="Times New Roman" w:hAnsi="Times New Roman" w:cs="Times New Roman"/>
          <w:sz w:val="28"/>
          <w:szCs w:val="28"/>
          <w:lang w:eastAsia="ru-RU"/>
        </w:rPr>
        <w:t>. Самый древний город Беларуси бережно хранит свое</w:t>
      </w:r>
      <w:r w:rsidRPr="00BF7933">
        <w:rPr>
          <w:rFonts w:ascii="Times New Roman" w:eastAsia="Times New Roman" w:hAnsi="Times New Roman" w:cs="Times New Roman"/>
          <w:sz w:val="28"/>
          <w:szCs w:val="28"/>
          <w:lang w:eastAsia="ru-RU"/>
        </w:rPr>
        <w:t xml:space="preserve"> </w:t>
      </w:r>
      <w:r w:rsidRPr="00BF7933">
        <w:rPr>
          <w:rFonts w:ascii="Times New Roman" w:eastAsia="Times New Roman" w:hAnsi="Times New Roman" w:cs="Times New Roman"/>
          <w:b/>
          <w:bCs/>
          <w:sz w:val="28"/>
          <w:szCs w:val="28"/>
          <w:lang w:eastAsia="ru-RU"/>
        </w:rPr>
        <w:t>культурное наследие</w:t>
      </w:r>
      <w:r w:rsidRPr="00BF7933">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 величественные храмы и</w:t>
      </w:r>
      <w:r w:rsidRPr="00BF7933">
        <w:rPr>
          <w:rFonts w:ascii="Times New Roman" w:eastAsia="Times New Roman" w:hAnsi="Times New Roman" w:cs="Times New Roman"/>
          <w:sz w:val="28"/>
          <w:szCs w:val="28"/>
          <w:lang w:eastAsia="ru-RU"/>
        </w:rPr>
        <w:t> </w:t>
      </w:r>
      <w:hyperlink r:id="rId63" w:history="1">
        <w:r w:rsidRPr="00BF7933">
          <w:rPr>
            <w:rFonts w:ascii="Times New Roman" w:eastAsia="Times New Roman" w:hAnsi="Times New Roman" w:cs="Times New Roman"/>
            <w:b/>
            <w:bCs/>
            <w:sz w:val="28"/>
            <w:szCs w:val="28"/>
            <w:u w:val="single"/>
            <w:lang w:eastAsia="ru-RU"/>
          </w:rPr>
          <w:t>православные святыни</w:t>
        </w:r>
      </w:hyperlink>
      <w:r w:rsidRPr="003F7E5C">
        <w:rPr>
          <w:rFonts w:ascii="Times New Roman" w:eastAsia="Times New Roman" w:hAnsi="Times New Roman" w:cs="Times New Roman"/>
          <w:sz w:val="28"/>
          <w:szCs w:val="28"/>
          <w:lang w:eastAsia="ru-RU"/>
        </w:rPr>
        <w:t>, в том числе восстановленный</w:t>
      </w:r>
      <w:r w:rsidRPr="00BF7933">
        <w:rPr>
          <w:rFonts w:ascii="Times New Roman" w:eastAsia="Times New Roman" w:hAnsi="Times New Roman" w:cs="Times New Roman"/>
          <w:sz w:val="28"/>
          <w:szCs w:val="28"/>
          <w:lang w:eastAsia="ru-RU"/>
        </w:rPr>
        <w:t> </w:t>
      </w:r>
      <w:hyperlink r:id="rId64" w:history="1">
        <w:r w:rsidRPr="00BF7933">
          <w:rPr>
            <w:rFonts w:ascii="Times New Roman" w:eastAsia="Times New Roman" w:hAnsi="Times New Roman" w:cs="Times New Roman"/>
            <w:b/>
            <w:bCs/>
            <w:sz w:val="28"/>
            <w:szCs w:val="28"/>
            <w:u w:val="single"/>
            <w:lang w:eastAsia="ru-RU"/>
          </w:rPr>
          <w:t>Крест Евфросинии Полоцкой</w:t>
        </w:r>
      </w:hyperlink>
      <w:r w:rsidRPr="003F7E5C">
        <w:rPr>
          <w:rFonts w:ascii="Times New Roman" w:eastAsia="Times New Roman" w:hAnsi="Times New Roman" w:cs="Times New Roman"/>
          <w:sz w:val="28"/>
          <w:szCs w:val="28"/>
          <w:lang w:eastAsia="ru-RU"/>
        </w:rPr>
        <w:t>.</w:t>
      </w:r>
      <w:r w:rsidRPr="00BF7933">
        <w:rPr>
          <w:rFonts w:ascii="Times New Roman" w:eastAsia="Times New Roman" w:hAnsi="Times New Roman" w:cs="Times New Roman"/>
          <w:sz w:val="28"/>
          <w:szCs w:val="28"/>
          <w:lang w:eastAsia="ru-RU"/>
        </w:rPr>
        <w:t xml:space="preserve"> </w:t>
      </w:r>
      <w:r w:rsidRPr="003F7E5C">
        <w:rPr>
          <w:rFonts w:ascii="Times New Roman" w:eastAsia="Times New Roman" w:hAnsi="Times New Roman" w:cs="Times New Roman"/>
          <w:sz w:val="28"/>
          <w:szCs w:val="28"/>
          <w:lang w:eastAsia="ru-RU"/>
        </w:rPr>
        <w:t>По расчетам ученых, именно в Полоцке находится</w:t>
      </w:r>
      <w:r w:rsidRPr="00BF7933">
        <w:rPr>
          <w:rFonts w:ascii="Times New Roman" w:eastAsia="Times New Roman" w:hAnsi="Times New Roman" w:cs="Times New Roman"/>
          <w:sz w:val="28"/>
          <w:szCs w:val="28"/>
          <w:lang w:eastAsia="ru-RU"/>
        </w:rPr>
        <w:t> </w:t>
      </w:r>
      <w:hyperlink r:id="rId65" w:history="1">
        <w:r w:rsidRPr="00BF7933">
          <w:rPr>
            <w:rFonts w:ascii="Times New Roman" w:eastAsia="Times New Roman" w:hAnsi="Times New Roman" w:cs="Times New Roman"/>
            <w:b/>
            <w:bCs/>
            <w:sz w:val="28"/>
            <w:szCs w:val="28"/>
            <w:u w:val="single"/>
            <w:lang w:eastAsia="ru-RU"/>
          </w:rPr>
          <w:t>географический центр Европы</w:t>
        </w:r>
      </w:hyperlink>
      <w:r w:rsidRPr="003F7E5C">
        <w:rPr>
          <w:rFonts w:ascii="Times New Roman" w:eastAsia="Times New Roman" w:hAnsi="Times New Roman" w:cs="Times New Roman"/>
          <w:sz w:val="28"/>
          <w:szCs w:val="28"/>
          <w:lang w:eastAsia="ru-RU"/>
        </w:rPr>
        <w:t>. Здесь установлен</w:t>
      </w:r>
      <w:r w:rsidRPr="00BF7933">
        <w:rPr>
          <w:rFonts w:ascii="Times New Roman" w:eastAsia="Times New Roman" w:hAnsi="Times New Roman" w:cs="Times New Roman"/>
          <w:sz w:val="28"/>
          <w:szCs w:val="28"/>
          <w:lang w:eastAsia="ru-RU"/>
        </w:rPr>
        <w:t> </w:t>
      </w:r>
      <w:r w:rsidRPr="00BF7933">
        <w:rPr>
          <w:rFonts w:ascii="Times New Roman" w:eastAsia="Times New Roman" w:hAnsi="Times New Roman" w:cs="Times New Roman"/>
          <w:b/>
          <w:bCs/>
          <w:sz w:val="28"/>
          <w:szCs w:val="28"/>
          <w:lang w:eastAsia="ru-RU"/>
        </w:rPr>
        <w:t>памятный знак</w:t>
      </w:r>
      <w:r w:rsidRPr="003F7E5C">
        <w:rPr>
          <w:rFonts w:ascii="Times New Roman" w:eastAsia="Times New Roman" w:hAnsi="Times New Roman" w:cs="Times New Roman"/>
          <w:sz w:val="28"/>
          <w:szCs w:val="28"/>
          <w:lang w:eastAsia="ru-RU"/>
        </w:rPr>
        <w:t>, и каждый гость может получить сертификат о своем пребывании в этом особом месте.</w:t>
      </w:r>
    </w:p>
    <w:p w:rsidR="00BF7933" w:rsidRP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BF7933" w:rsidRP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BF7933" w:rsidRP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BF7933" w:rsidRP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BF7933" w:rsidRDefault="00BF7933" w:rsidP="003F7E5C">
      <w:pPr>
        <w:spacing w:before="100" w:beforeAutospacing="1" w:after="0" w:line="240" w:lineRule="auto"/>
        <w:jc w:val="center"/>
        <w:outlineLvl w:val="1"/>
        <w:rPr>
          <w:rFonts w:ascii="Times New Roman" w:eastAsia="Times New Roman" w:hAnsi="Times New Roman" w:cs="Times New Roman"/>
          <w:b/>
          <w:bCs/>
          <w:sz w:val="28"/>
          <w:szCs w:val="28"/>
          <w:u w:val="single"/>
          <w:lang w:eastAsia="ru-RU"/>
        </w:rPr>
      </w:pPr>
    </w:p>
    <w:p w:rsidR="003F7E5C" w:rsidRPr="00EE004F" w:rsidRDefault="003F7E5C" w:rsidP="003F7E5C">
      <w:pPr>
        <w:spacing w:before="100" w:beforeAutospacing="1" w:after="0" w:line="240" w:lineRule="auto"/>
        <w:jc w:val="center"/>
        <w:outlineLvl w:val="1"/>
        <w:rPr>
          <w:rFonts w:ascii="Times New Roman" w:eastAsia="Times New Roman" w:hAnsi="Times New Roman" w:cs="Times New Roman"/>
          <w:b/>
          <w:bCs/>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lastRenderedPageBreak/>
        <w:t>Софийский собор</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26848" behindDoc="0" locked="0" layoutInCell="1" allowOverlap="0" wp14:anchorId="3CB7E078" wp14:editId="752B2EFC">
            <wp:simplePos x="0" y="0"/>
            <wp:positionH relativeFrom="column">
              <wp:align>left</wp:align>
            </wp:positionH>
            <wp:positionV relativeFrom="line">
              <wp:posOffset>0</wp:posOffset>
            </wp:positionV>
            <wp:extent cx="4457700" cy="1905000"/>
            <wp:effectExtent l="0" t="0" r="0" b="0"/>
            <wp:wrapSquare wrapText="bothSides"/>
            <wp:docPr id="130" name="Рисунок 130" descr="Софий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фийский собо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7" w:history="1">
        <w:r w:rsidRPr="003F7E5C">
          <w:rPr>
            <w:rFonts w:ascii="Times New Roman" w:eastAsia="Times New Roman" w:hAnsi="Times New Roman" w:cs="Times New Roman"/>
            <w:b/>
            <w:bCs/>
            <w:sz w:val="28"/>
            <w:szCs w:val="28"/>
            <w:u w:val="single"/>
            <w:lang w:eastAsia="ru-RU"/>
          </w:rPr>
          <w:t>Собор Софии Премудрости Божией</w:t>
        </w:r>
      </w:hyperlink>
      <w:r w:rsidRPr="003F7E5C">
        <w:rPr>
          <w:rFonts w:ascii="Times New Roman" w:eastAsia="Times New Roman" w:hAnsi="Times New Roman" w:cs="Times New Roman"/>
          <w:sz w:val="28"/>
          <w:szCs w:val="28"/>
          <w:lang w:eastAsia="ru-RU"/>
        </w:rPr>
        <w:t xml:space="preserve"> – один из самых ранних православных храмов в Европе и первый каменный в Беларуси – включен в </w:t>
      </w:r>
      <w:proofErr w:type="spellStart"/>
      <w:r w:rsidRPr="003F7E5C">
        <w:rPr>
          <w:rFonts w:ascii="Times New Roman" w:eastAsia="Times New Roman" w:hAnsi="Times New Roman" w:cs="Times New Roman"/>
          <w:sz w:val="28"/>
          <w:szCs w:val="28"/>
          <w:lang w:eastAsia="ru-RU"/>
        </w:rPr>
        <w:t>предварительный</w:t>
      </w:r>
      <w:r w:rsidRPr="003F7E5C">
        <w:rPr>
          <w:rFonts w:ascii="Times New Roman" w:eastAsia="Times New Roman" w:hAnsi="Times New Roman" w:cs="Times New Roman"/>
          <w:b/>
          <w:bCs/>
          <w:sz w:val="28"/>
          <w:szCs w:val="28"/>
          <w:lang w:eastAsia="ru-RU"/>
        </w:rPr>
        <w:t>Список</w:t>
      </w:r>
      <w:proofErr w:type="spellEnd"/>
      <w:r w:rsidRPr="003F7E5C">
        <w:rPr>
          <w:rFonts w:ascii="Times New Roman" w:eastAsia="Times New Roman" w:hAnsi="Times New Roman" w:cs="Times New Roman"/>
          <w:b/>
          <w:bCs/>
          <w:sz w:val="28"/>
          <w:szCs w:val="28"/>
          <w:lang w:eastAsia="ru-RU"/>
        </w:rPr>
        <w:t xml:space="preserve"> всемирного наследия ЮНЕСКО</w:t>
      </w:r>
      <w:r w:rsidRPr="003F7E5C">
        <w:rPr>
          <w:rFonts w:ascii="Times New Roman" w:eastAsia="Times New Roman" w:hAnsi="Times New Roman" w:cs="Times New Roman"/>
          <w:sz w:val="28"/>
          <w:szCs w:val="28"/>
          <w:lang w:eastAsia="ru-RU"/>
        </w:rPr>
        <w:t>. Возведенный в 1044 – 1066 годах по распоряжению князя </w:t>
      </w:r>
      <w:r w:rsidRPr="003F7E5C">
        <w:rPr>
          <w:rFonts w:ascii="Times New Roman" w:eastAsia="Times New Roman" w:hAnsi="Times New Roman" w:cs="Times New Roman"/>
          <w:b/>
          <w:bCs/>
          <w:sz w:val="28"/>
          <w:szCs w:val="28"/>
          <w:lang w:eastAsia="ru-RU"/>
        </w:rPr>
        <w:t>Всеслава Чародея</w:t>
      </w:r>
      <w:r w:rsidRPr="003F7E5C">
        <w:rPr>
          <w:rFonts w:ascii="Times New Roman" w:eastAsia="Times New Roman" w:hAnsi="Times New Roman" w:cs="Times New Roman"/>
          <w:sz w:val="28"/>
          <w:szCs w:val="28"/>
          <w:lang w:eastAsia="ru-RU"/>
        </w:rPr>
        <w:t>, он олицетворял независимое и могущественное </w:t>
      </w:r>
      <w:r w:rsidRPr="003F7E5C">
        <w:rPr>
          <w:rFonts w:ascii="Times New Roman" w:eastAsia="Times New Roman" w:hAnsi="Times New Roman" w:cs="Times New Roman"/>
          <w:b/>
          <w:bCs/>
          <w:sz w:val="28"/>
          <w:szCs w:val="28"/>
          <w:lang w:eastAsia="ru-RU"/>
        </w:rPr>
        <w:t>Полоцкое княжество</w:t>
      </w:r>
      <w:r w:rsidRPr="003F7E5C">
        <w:rPr>
          <w:rFonts w:ascii="Times New Roman" w:eastAsia="Times New Roman" w:hAnsi="Times New Roman" w:cs="Times New Roman"/>
          <w:sz w:val="28"/>
          <w:szCs w:val="28"/>
          <w:lang w:eastAsia="ru-RU"/>
        </w:rPr>
        <w:t>. Собор появился после своих "старших сестер" в Киеве и Новгороде, построенных по образцу </w:t>
      </w:r>
      <w:r w:rsidRPr="003F7E5C">
        <w:rPr>
          <w:rFonts w:ascii="Times New Roman" w:eastAsia="Times New Roman" w:hAnsi="Times New Roman" w:cs="Times New Roman"/>
          <w:b/>
          <w:bCs/>
          <w:sz w:val="28"/>
          <w:szCs w:val="28"/>
          <w:lang w:eastAsia="ru-RU"/>
        </w:rPr>
        <w:t>собора в Константинополе</w:t>
      </w:r>
      <w:r w:rsidRPr="003F7E5C">
        <w:rPr>
          <w:rFonts w:ascii="Times New Roman" w:eastAsia="Times New Roman" w:hAnsi="Times New Roman" w:cs="Times New Roman"/>
          <w:sz w:val="28"/>
          <w:szCs w:val="28"/>
          <w:lang w:eastAsia="ru-RU"/>
        </w:rPr>
        <w:t>, и стал </w:t>
      </w:r>
      <w:r w:rsidRPr="003F7E5C">
        <w:rPr>
          <w:rFonts w:ascii="Times New Roman" w:eastAsia="Times New Roman" w:hAnsi="Times New Roman" w:cs="Times New Roman"/>
          <w:b/>
          <w:bCs/>
          <w:sz w:val="28"/>
          <w:szCs w:val="28"/>
          <w:lang w:eastAsia="ru-RU"/>
        </w:rPr>
        <w:t>четвертым в мире</w:t>
      </w:r>
      <w:r w:rsidRPr="003F7E5C">
        <w:rPr>
          <w:rFonts w:ascii="Times New Roman" w:eastAsia="Times New Roman" w:hAnsi="Times New Roman" w:cs="Times New Roman"/>
          <w:sz w:val="28"/>
          <w:szCs w:val="28"/>
          <w:lang w:eastAsia="ru-RU"/>
        </w:rPr>
        <w:t> храмом Святой Софии. В середине XVIII века он был значительно перестроен в самобытном стиле </w:t>
      </w:r>
      <w:proofErr w:type="spellStart"/>
      <w:r w:rsidRPr="003F7E5C">
        <w:rPr>
          <w:rFonts w:ascii="Times New Roman" w:eastAsia="Times New Roman" w:hAnsi="Times New Roman" w:cs="Times New Roman"/>
          <w:b/>
          <w:bCs/>
          <w:sz w:val="28"/>
          <w:szCs w:val="28"/>
          <w:lang w:eastAsia="ru-RU"/>
        </w:rPr>
        <w:t>виленского</w:t>
      </w:r>
      <w:proofErr w:type="spellEnd"/>
      <w:r w:rsidRPr="003F7E5C">
        <w:rPr>
          <w:rFonts w:ascii="Times New Roman" w:eastAsia="Times New Roman" w:hAnsi="Times New Roman" w:cs="Times New Roman"/>
          <w:b/>
          <w:bCs/>
          <w:sz w:val="28"/>
          <w:szCs w:val="28"/>
          <w:lang w:eastAsia="ru-RU"/>
        </w:rPr>
        <w:t xml:space="preserve"> барокко</w:t>
      </w:r>
      <w:r w:rsidRPr="003F7E5C">
        <w:rPr>
          <w:rFonts w:ascii="Times New Roman" w:eastAsia="Times New Roman" w:hAnsi="Times New Roman" w:cs="Times New Roman"/>
          <w:sz w:val="28"/>
          <w:szCs w:val="28"/>
          <w:lang w:eastAsia="ru-RU"/>
        </w:rPr>
        <w:t>.</w:t>
      </w:r>
    </w:p>
    <w:p w:rsidR="003F7E5C" w:rsidRPr="00BF7933" w:rsidRDefault="003F7E5C" w:rsidP="00BF7933">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27872" behindDoc="0" locked="0" layoutInCell="1" allowOverlap="0" wp14:anchorId="794EF601" wp14:editId="65408610">
            <wp:simplePos x="0" y="0"/>
            <wp:positionH relativeFrom="column">
              <wp:align>left</wp:align>
            </wp:positionH>
            <wp:positionV relativeFrom="line">
              <wp:posOffset>0</wp:posOffset>
            </wp:positionV>
            <wp:extent cx="285750" cy="285750"/>
            <wp:effectExtent l="0" t="0" r="0" b="0"/>
            <wp:wrapSquare wrapText="bothSides"/>
            <wp:docPr id="131" name="Рисунок 131"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В наши дни здесь можно увидеть старинные фрески и копию знаменитой работы </w:t>
      </w:r>
      <w:r w:rsidRPr="003F7E5C">
        <w:rPr>
          <w:rFonts w:ascii="Times New Roman" w:eastAsia="Times New Roman" w:hAnsi="Times New Roman" w:cs="Times New Roman"/>
          <w:b/>
          <w:bCs/>
          <w:sz w:val="28"/>
          <w:szCs w:val="28"/>
          <w:lang w:eastAsia="ru-RU"/>
        </w:rPr>
        <w:t>Леонардо да Винчи "Тайная вечеря"</w:t>
      </w:r>
      <w:r w:rsidRPr="003F7E5C">
        <w:rPr>
          <w:rFonts w:ascii="Times New Roman" w:eastAsia="Times New Roman" w:hAnsi="Times New Roman" w:cs="Times New Roman"/>
          <w:sz w:val="28"/>
          <w:szCs w:val="28"/>
          <w:lang w:eastAsia="ru-RU"/>
        </w:rPr>
        <w:t>, послушать шедевры белорусской и зарубежной </w:t>
      </w:r>
      <w:r w:rsidRPr="003F7E5C">
        <w:rPr>
          <w:rFonts w:ascii="Times New Roman" w:eastAsia="Times New Roman" w:hAnsi="Times New Roman" w:cs="Times New Roman"/>
          <w:b/>
          <w:bCs/>
          <w:sz w:val="28"/>
          <w:szCs w:val="28"/>
          <w:lang w:eastAsia="ru-RU"/>
        </w:rPr>
        <w:t>органной музыки</w:t>
      </w:r>
      <w:r w:rsidRPr="003F7E5C">
        <w:rPr>
          <w:rFonts w:ascii="Times New Roman" w:eastAsia="Times New Roman" w:hAnsi="Times New Roman" w:cs="Times New Roman"/>
          <w:sz w:val="28"/>
          <w:szCs w:val="28"/>
          <w:lang w:eastAsia="ru-RU"/>
        </w:rPr>
        <w:t>, посетить музей истории архитектуры собора.</w:t>
      </w:r>
    </w:p>
    <w:p w:rsidR="003F7E5C" w:rsidRPr="00EE004F" w:rsidRDefault="003F7E5C" w:rsidP="003F7E5C">
      <w:pPr>
        <w:spacing w:before="100" w:beforeAutospacing="1" w:after="100" w:afterAutospacing="1" w:line="240" w:lineRule="auto"/>
        <w:jc w:val="center"/>
        <w:outlineLvl w:val="1"/>
        <w:rPr>
          <w:rFonts w:ascii="Times New Roman" w:eastAsia="Times New Roman" w:hAnsi="Times New Roman" w:cs="Times New Roman"/>
          <w:b/>
          <w:bCs/>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lastRenderedPageBreak/>
        <w:t>Миоры</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29920" behindDoc="0" locked="0" layoutInCell="1" allowOverlap="0" wp14:anchorId="46CC2B5E" wp14:editId="21A88FE4">
            <wp:simplePos x="0" y="0"/>
            <wp:positionH relativeFrom="column">
              <wp:align>left</wp:align>
            </wp:positionH>
            <wp:positionV relativeFrom="line">
              <wp:posOffset>0</wp:posOffset>
            </wp:positionV>
            <wp:extent cx="4457700" cy="1905000"/>
            <wp:effectExtent l="0" t="0" r="0" b="0"/>
            <wp:wrapSquare wrapText="bothSides"/>
            <wp:docPr id="133" name="Рисунок 133" descr="Ми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оры"/>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Местечко на берегу живописного озера </w:t>
      </w:r>
      <w:proofErr w:type="spellStart"/>
      <w:r w:rsidRPr="003F7E5C">
        <w:rPr>
          <w:rFonts w:ascii="Times New Roman" w:eastAsia="Times New Roman" w:hAnsi="Times New Roman" w:cs="Times New Roman"/>
          <w:b/>
          <w:bCs/>
          <w:sz w:val="28"/>
          <w:szCs w:val="28"/>
          <w:lang w:eastAsia="ru-RU"/>
        </w:rPr>
        <w:t>Мёрское</w:t>
      </w:r>
      <w:proofErr w:type="spellEnd"/>
      <w:r w:rsidRPr="003F7E5C">
        <w:rPr>
          <w:rFonts w:ascii="Times New Roman" w:eastAsia="Times New Roman" w:hAnsi="Times New Roman" w:cs="Times New Roman"/>
          <w:sz w:val="28"/>
          <w:szCs w:val="28"/>
          <w:lang w:eastAsia="ru-RU"/>
        </w:rPr>
        <w:t xml:space="preserve"> известно с 1514 года как </w:t>
      </w:r>
      <w:proofErr w:type="spellStart"/>
      <w:r w:rsidRPr="003F7E5C">
        <w:rPr>
          <w:rFonts w:ascii="Times New Roman" w:eastAsia="Times New Roman" w:hAnsi="Times New Roman" w:cs="Times New Roman"/>
          <w:sz w:val="28"/>
          <w:szCs w:val="28"/>
          <w:lang w:eastAsia="ru-RU"/>
        </w:rPr>
        <w:t>имение</w:t>
      </w:r>
      <w:r w:rsidRPr="003F7E5C">
        <w:rPr>
          <w:rFonts w:ascii="Times New Roman" w:eastAsia="Times New Roman" w:hAnsi="Times New Roman" w:cs="Times New Roman"/>
          <w:b/>
          <w:bCs/>
          <w:sz w:val="28"/>
          <w:szCs w:val="28"/>
          <w:lang w:eastAsia="ru-RU"/>
        </w:rPr>
        <w:t>Мерея</w:t>
      </w:r>
      <w:proofErr w:type="spellEnd"/>
      <w:r w:rsidRPr="003F7E5C">
        <w:rPr>
          <w:rFonts w:ascii="Times New Roman" w:eastAsia="Times New Roman" w:hAnsi="Times New Roman" w:cs="Times New Roman"/>
          <w:sz w:val="28"/>
          <w:szCs w:val="28"/>
          <w:lang w:eastAsia="ru-RU"/>
        </w:rPr>
        <w:t xml:space="preserve">, принадлежавшее воеводе Ивану </w:t>
      </w:r>
      <w:proofErr w:type="spellStart"/>
      <w:r w:rsidRPr="003F7E5C">
        <w:rPr>
          <w:rFonts w:ascii="Times New Roman" w:eastAsia="Times New Roman" w:hAnsi="Times New Roman" w:cs="Times New Roman"/>
          <w:sz w:val="28"/>
          <w:szCs w:val="28"/>
          <w:lang w:eastAsia="ru-RU"/>
        </w:rPr>
        <w:t>Сапеге</w:t>
      </w:r>
      <w:proofErr w:type="spellEnd"/>
      <w:r w:rsidRPr="003F7E5C">
        <w:rPr>
          <w:rFonts w:ascii="Times New Roman" w:eastAsia="Times New Roman" w:hAnsi="Times New Roman" w:cs="Times New Roman"/>
          <w:sz w:val="28"/>
          <w:szCs w:val="28"/>
          <w:lang w:eastAsia="ru-RU"/>
        </w:rPr>
        <w:t>, а затем – знаменитому роду князей </w:t>
      </w:r>
      <w:proofErr w:type="gramStart"/>
      <w:r w:rsidRPr="003F7E5C">
        <w:rPr>
          <w:rFonts w:ascii="Times New Roman" w:eastAsia="Times New Roman" w:hAnsi="Times New Roman" w:cs="Times New Roman"/>
          <w:b/>
          <w:bCs/>
          <w:sz w:val="28"/>
          <w:szCs w:val="28"/>
          <w:lang w:eastAsia="ru-RU"/>
        </w:rPr>
        <w:t>Святополк-Мирских</w:t>
      </w:r>
      <w:proofErr w:type="gramEnd"/>
      <w:r w:rsidRPr="003F7E5C">
        <w:rPr>
          <w:rFonts w:ascii="Times New Roman" w:eastAsia="Times New Roman" w:hAnsi="Times New Roman" w:cs="Times New Roman"/>
          <w:sz w:val="28"/>
          <w:szCs w:val="28"/>
          <w:lang w:eastAsia="ru-RU"/>
        </w:rPr>
        <w:t xml:space="preserve">. Современные Миоры – уютный город с сохранившейся архитектурой </w:t>
      </w:r>
      <w:proofErr w:type="gramStart"/>
      <w:r w:rsidRPr="003F7E5C">
        <w:rPr>
          <w:rFonts w:ascii="Times New Roman" w:eastAsia="Times New Roman" w:hAnsi="Times New Roman" w:cs="Times New Roman"/>
          <w:sz w:val="28"/>
          <w:szCs w:val="28"/>
          <w:lang w:eastAsia="ru-RU"/>
        </w:rPr>
        <w:t>Х</w:t>
      </w:r>
      <w:proofErr w:type="gramEnd"/>
      <w:r w:rsidRPr="003F7E5C">
        <w:rPr>
          <w:rFonts w:ascii="Times New Roman" w:eastAsia="Times New Roman" w:hAnsi="Times New Roman" w:cs="Times New Roman"/>
          <w:sz w:val="28"/>
          <w:szCs w:val="28"/>
          <w:lang w:eastAsia="ru-RU"/>
        </w:rPr>
        <w:t>VIII – XIX веков, красивой набережной протяженностью около 500 метров. Главная достопримечательность города – построенный в 1907 году неоготический костел </w:t>
      </w:r>
      <w:r w:rsidRPr="003F7E5C">
        <w:rPr>
          <w:rFonts w:ascii="Times New Roman" w:eastAsia="Times New Roman" w:hAnsi="Times New Roman" w:cs="Times New Roman"/>
          <w:b/>
          <w:bCs/>
          <w:sz w:val="28"/>
          <w:szCs w:val="28"/>
          <w:lang w:eastAsia="ru-RU"/>
        </w:rPr>
        <w:t>Вознесения Девы Марии (Успенский)</w:t>
      </w:r>
      <w:r w:rsidRPr="003F7E5C">
        <w:rPr>
          <w:rFonts w:ascii="Times New Roman" w:eastAsia="Times New Roman" w:hAnsi="Times New Roman" w:cs="Times New Roman"/>
          <w:sz w:val="28"/>
          <w:szCs w:val="28"/>
          <w:lang w:eastAsia="ru-RU"/>
        </w:rPr>
        <w:t>, где сохранились редкие иконы и скульптуры XIX века. Интересны и установленные в наше время композиции: единственный в Европе </w:t>
      </w:r>
      <w:r w:rsidRPr="003F7E5C">
        <w:rPr>
          <w:rFonts w:ascii="Times New Roman" w:eastAsia="Times New Roman" w:hAnsi="Times New Roman" w:cs="Times New Roman"/>
          <w:b/>
          <w:bCs/>
          <w:sz w:val="28"/>
          <w:szCs w:val="28"/>
          <w:lang w:eastAsia="ru-RU"/>
        </w:rPr>
        <w:t xml:space="preserve">памятник </w:t>
      </w:r>
      <w:proofErr w:type="spellStart"/>
      <w:r w:rsidRPr="003F7E5C">
        <w:rPr>
          <w:rFonts w:ascii="Times New Roman" w:eastAsia="Times New Roman" w:hAnsi="Times New Roman" w:cs="Times New Roman"/>
          <w:b/>
          <w:bCs/>
          <w:sz w:val="28"/>
          <w:szCs w:val="28"/>
          <w:lang w:eastAsia="ru-RU"/>
        </w:rPr>
        <w:t>нерожденному</w:t>
      </w:r>
      <w:proofErr w:type="spellEnd"/>
      <w:r w:rsidRPr="003F7E5C">
        <w:rPr>
          <w:rFonts w:ascii="Times New Roman" w:eastAsia="Times New Roman" w:hAnsi="Times New Roman" w:cs="Times New Roman"/>
          <w:b/>
          <w:bCs/>
          <w:sz w:val="28"/>
          <w:szCs w:val="28"/>
          <w:lang w:eastAsia="ru-RU"/>
        </w:rPr>
        <w:t xml:space="preserve"> ребенку</w:t>
      </w:r>
      <w:r w:rsidRPr="003F7E5C">
        <w:rPr>
          <w:rFonts w:ascii="Times New Roman" w:eastAsia="Times New Roman" w:hAnsi="Times New Roman" w:cs="Times New Roman"/>
          <w:sz w:val="28"/>
          <w:szCs w:val="28"/>
          <w:lang w:eastAsia="ru-RU"/>
        </w:rPr>
        <w:t> (1991), скульптура Матери Божией с младенцем Иисусом (1998), памятник </w:t>
      </w:r>
      <w:r w:rsidRPr="003F7E5C">
        <w:rPr>
          <w:rFonts w:ascii="Times New Roman" w:eastAsia="Times New Roman" w:hAnsi="Times New Roman" w:cs="Times New Roman"/>
          <w:b/>
          <w:bCs/>
          <w:sz w:val="28"/>
          <w:szCs w:val="28"/>
          <w:lang w:eastAsia="ru-RU"/>
        </w:rPr>
        <w:t>Папе Римском</w:t>
      </w:r>
      <w:proofErr w:type="gramStart"/>
      <w:r w:rsidRPr="003F7E5C">
        <w:rPr>
          <w:rFonts w:ascii="Times New Roman" w:eastAsia="Times New Roman" w:hAnsi="Times New Roman" w:cs="Times New Roman"/>
          <w:b/>
          <w:bCs/>
          <w:sz w:val="28"/>
          <w:szCs w:val="28"/>
          <w:lang w:eastAsia="ru-RU"/>
        </w:rPr>
        <w:t>у Иоа</w:t>
      </w:r>
      <w:proofErr w:type="gramEnd"/>
      <w:r w:rsidRPr="003F7E5C">
        <w:rPr>
          <w:rFonts w:ascii="Times New Roman" w:eastAsia="Times New Roman" w:hAnsi="Times New Roman" w:cs="Times New Roman"/>
          <w:b/>
          <w:bCs/>
          <w:sz w:val="28"/>
          <w:szCs w:val="28"/>
          <w:lang w:eastAsia="ru-RU"/>
        </w:rPr>
        <w:t>нну Павлу II</w:t>
      </w:r>
      <w:r w:rsidRPr="003F7E5C">
        <w:rPr>
          <w:rFonts w:ascii="Times New Roman" w:eastAsia="Times New Roman" w:hAnsi="Times New Roman" w:cs="Times New Roman"/>
          <w:sz w:val="28"/>
          <w:szCs w:val="28"/>
          <w:lang w:eastAsia="ru-RU"/>
        </w:rPr>
        <w:t>.</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30944" behindDoc="0" locked="0" layoutInCell="1" allowOverlap="0" wp14:anchorId="319931CE" wp14:editId="5D186887">
            <wp:simplePos x="0" y="0"/>
            <wp:positionH relativeFrom="column">
              <wp:align>left</wp:align>
            </wp:positionH>
            <wp:positionV relativeFrom="line">
              <wp:posOffset>0</wp:posOffset>
            </wp:positionV>
            <wp:extent cx="285750" cy="285750"/>
            <wp:effectExtent l="0" t="0" r="0" b="0"/>
            <wp:wrapSquare wrapText="bothSides"/>
            <wp:docPr id="134" name="Рисунок 134" descr="Где наход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де находитс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b/>
          <w:bCs/>
          <w:sz w:val="28"/>
          <w:szCs w:val="28"/>
          <w:lang w:eastAsia="ru-RU"/>
        </w:rPr>
        <w:t>В 238 км от Минска и 190 км от Витебска</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31968" behindDoc="0" locked="0" layoutInCell="1" allowOverlap="0" wp14:anchorId="0C6EE1D5" wp14:editId="14DA533E">
            <wp:simplePos x="0" y="0"/>
            <wp:positionH relativeFrom="column">
              <wp:align>left</wp:align>
            </wp:positionH>
            <wp:positionV relativeFrom="line">
              <wp:posOffset>0</wp:posOffset>
            </wp:positionV>
            <wp:extent cx="285750" cy="285750"/>
            <wp:effectExtent l="0" t="0" r="0" b="0"/>
            <wp:wrapSquare wrapText="bothSides"/>
            <wp:docPr id="135" name="Рисунок 135"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 xml:space="preserve">В </w:t>
      </w:r>
      <w:proofErr w:type="spellStart"/>
      <w:r w:rsidRPr="003F7E5C">
        <w:rPr>
          <w:rFonts w:ascii="Times New Roman" w:eastAsia="Times New Roman" w:hAnsi="Times New Roman" w:cs="Times New Roman"/>
          <w:sz w:val="28"/>
          <w:szCs w:val="28"/>
          <w:lang w:eastAsia="ru-RU"/>
        </w:rPr>
        <w:t>Миорском</w:t>
      </w:r>
      <w:proofErr w:type="spellEnd"/>
      <w:r w:rsidRPr="003F7E5C">
        <w:rPr>
          <w:rFonts w:ascii="Times New Roman" w:eastAsia="Times New Roman" w:hAnsi="Times New Roman" w:cs="Times New Roman"/>
          <w:sz w:val="28"/>
          <w:szCs w:val="28"/>
          <w:lang w:eastAsia="ru-RU"/>
        </w:rPr>
        <w:t xml:space="preserve"> районе расположен </w:t>
      </w:r>
      <w:r w:rsidRPr="003F7E5C">
        <w:rPr>
          <w:rFonts w:ascii="Times New Roman" w:eastAsia="Times New Roman" w:hAnsi="Times New Roman" w:cs="Times New Roman"/>
          <w:b/>
          <w:bCs/>
          <w:sz w:val="28"/>
          <w:szCs w:val="28"/>
          <w:lang w:eastAsia="ru-RU"/>
        </w:rPr>
        <w:t xml:space="preserve">самый маленький </w:t>
      </w:r>
      <w:r w:rsidRPr="003F7E5C">
        <w:rPr>
          <w:rFonts w:ascii="Times New Roman" w:eastAsia="Times New Roman" w:hAnsi="Times New Roman" w:cs="Times New Roman"/>
          <w:b/>
          <w:bCs/>
          <w:sz w:val="28"/>
          <w:szCs w:val="28"/>
          <w:lang w:eastAsia="ru-RU"/>
        </w:rPr>
        <w:lastRenderedPageBreak/>
        <w:t>город</w:t>
      </w:r>
      <w:r w:rsidR="00D97229">
        <w:rPr>
          <w:rFonts w:ascii="Times New Roman" w:eastAsia="Times New Roman" w:hAnsi="Times New Roman" w:cs="Times New Roman"/>
          <w:b/>
          <w:bCs/>
          <w:sz w:val="28"/>
          <w:szCs w:val="28"/>
          <w:lang w:eastAsia="ru-RU"/>
        </w:rPr>
        <w:t xml:space="preserve"> </w:t>
      </w:r>
      <w:r w:rsidRPr="003F7E5C">
        <w:rPr>
          <w:rFonts w:ascii="Times New Roman" w:eastAsia="Times New Roman" w:hAnsi="Times New Roman" w:cs="Times New Roman"/>
          <w:sz w:val="28"/>
          <w:szCs w:val="28"/>
          <w:lang w:eastAsia="ru-RU"/>
        </w:rPr>
        <w:t>Беларуси – </w:t>
      </w:r>
      <w:r w:rsidRPr="003F7E5C">
        <w:rPr>
          <w:rFonts w:ascii="Times New Roman" w:eastAsia="Times New Roman" w:hAnsi="Times New Roman" w:cs="Times New Roman"/>
          <w:b/>
          <w:bCs/>
          <w:sz w:val="28"/>
          <w:szCs w:val="28"/>
          <w:lang w:eastAsia="ru-RU"/>
        </w:rPr>
        <w:t>Дисна</w:t>
      </w:r>
      <w:r w:rsidRPr="003F7E5C">
        <w:rPr>
          <w:rFonts w:ascii="Times New Roman" w:eastAsia="Times New Roman" w:hAnsi="Times New Roman" w:cs="Times New Roman"/>
          <w:sz w:val="28"/>
          <w:szCs w:val="28"/>
          <w:lang w:eastAsia="ru-RU"/>
        </w:rPr>
        <w:t xml:space="preserve">, еще в 1569 г. получивший </w:t>
      </w:r>
      <w:proofErr w:type="spellStart"/>
      <w:r w:rsidRPr="003F7E5C">
        <w:rPr>
          <w:rFonts w:ascii="Times New Roman" w:eastAsia="Times New Roman" w:hAnsi="Times New Roman" w:cs="Times New Roman"/>
          <w:sz w:val="28"/>
          <w:szCs w:val="28"/>
          <w:lang w:eastAsia="ru-RU"/>
        </w:rPr>
        <w:t>Магдебургское</w:t>
      </w:r>
      <w:proofErr w:type="spellEnd"/>
      <w:r w:rsidRPr="003F7E5C">
        <w:rPr>
          <w:rFonts w:ascii="Times New Roman" w:eastAsia="Times New Roman" w:hAnsi="Times New Roman" w:cs="Times New Roman"/>
          <w:sz w:val="28"/>
          <w:szCs w:val="28"/>
          <w:lang w:eastAsia="ru-RU"/>
        </w:rPr>
        <w:t xml:space="preserve"> право и свой герб "Ладью". Здесь же находится середина знаменитой реки Западной Двины, в которую впадает одноименная с городком Дисна.</w:t>
      </w:r>
    </w:p>
    <w:p w:rsidR="003F7E5C" w:rsidRPr="00EE004F" w:rsidRDefault="003F7E5C" w:rsidP="003F7E5C">
      <w:pPr>
        <w:spacing w:after="0" w:line="240" w:lineRule="auto"/>
        <w:jc w:val="both"/>
        <w:outlineLvl w:val="1"/>
        <w:rPr>
          <w:rFonts w:ascii="Times New Roman" w:eastAsia="Times New Roman" w:hAnsi="Times New Roman" w:cs="Times New Roman"/>
          <w:b/>
          <w:bCs/>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t>Браслав</w:t>
      </w:r>
    </w:p>
    <w:p w:rsidR="003F7E5C" w:rsidRPr="003F7E5C" w:rsidRDefault="003F7E5C" w:rsidP="003F7E5C">
      <w:pPr>
        <w:spacing w:after="0"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color w:val="4D4D4D"/>
          <w:sz w:val="28"/>
          <w:szCs w:val="28"/>
          <w:lang w:eastAsia="ru-RU"/>
        </w:rPr>
        <w:t> </w:t>
      </w:r>
      <w:r w:rsidRPr="003F7E5C">
        <w:rPr>
          <w:rFonts w:ascii="Times New Roman" w:eastAsia="Times New Roman" w:hAnsi="Times New Roman" w:cs="Times New Roman"/>
          <w:sz w:val="28"/>
          <w:szCs w:val="28"/>
          <w:lang w:eastAsia="ru-RU"/>
        </w:rPr>
        <w:t>Город</w:t>
      </w:r>
      <w:r w:rsidRPr="00D97229">
        <w:rPr>
          <w:rFonts w:ascii="Times New Roman" w:eastAsia="Times New Roman" w:hAnsi="Times New Roman" w:cs="Times New Roman"/>
          <w:sz w:val="28"/>
          <w:szCs w:val="28"/>
          <w:lang w:eastAsia="ru-RU"/>
        </w:rPr>
        <w:t> </w:t>
      </w:r>
      <w:r w:rsidRPr="00D97229">
        <w:rPr>
          <w:rFonts w:ascii="Times New Roman" w:eastAsia="Times New Roman" w:hAnsi="Times New Roman" w:cs="Times New Roman"/>
          <w:b/>
          <w:bCs/>
          <w:sz w:val="28"/>
          <w:szCs w:val="28"/>
          <w:lang w:eastAsia="ru-RU"/>
        </w:rPr>
        <w:t>Браслав</w:t>
      </w:r>
      <w:r w:rsidRPr="003F7E5C">
        <w:rPr>
          <w:rFonts w:ascii="Times New Roman" w:eastAsia="Times New Roman" w:hAnsi="Times New Roman" w:cs="Times New Roman"/>
          <w:sz w:val="28"/>
          <w:szCs w:val="28"/>
          <w:lang w:eastAsia="ru-RU"/>
        </w:rPr>
        <w:t>, известный в письменных источниках с</w:t>
      </w:r>
      <w:r w:rsidRPr="00D97229">
        <w:rPr>
          <w:rFonts w:ascii="Times New Roman" w:eastAsia="Times New Roman" w:hAnsi="Times New Roman" w:cs="Times New Roman"/>
          <w:sz w:val="28"/>
          <w:szCs w:val="28"/>
          <w:lang w:eastAsia="ru-RU"/>
        </w:rPr>
        <w:t> </w:t>
      </w:r>
      <w:r w:rsidRPr="00D97229">
        <w:rPr>
          <w:rFonts w:ascii="Times New Roman" w:eastAsia="Times New Roman" w:hAnsi="Times New Roman" w:cs="Times New Roman"/>
          <w:b/>
          <w:bCs/>
          <w:sz w:val="28"/>
          <w:szCs w:val="28"/>
          <w:lang w:eastAsia="ru-RU"/>
        </w:rPr>
        <w:t>1065</w:t>
      </w:r>
      <w:r w:rsidRPr="00D97229">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года, расположен в самом сердце</w:t>
      </w:r>
      <w:r w:rsidRPr="00D97229">
        <w:rPr>
          <w:rFonts w:ascii="Times New Roman" w:eastAsia="Times New Roman" w:hAnsi="Times New Roman" w:cs="Times New Roman"/>
          <w:sz w:val="28"/>
          <w:szCs w:val="28"/>
          <w:lang w:eastAsia="ru-RU"/>
        </w:rPr>
        <w:t> </w:t>
      </w:r>
      <w:hyperlink r:id="rId70" w:history="1">
        <w:r w:rsidRPr="00D97229">
          <w:rPr>
            <w:rFonts w:ascii="Times New Roman" w:eastAsia="Times New Roman" w:hAnsi="Times New Roman" w:cs="Times New Roman"/>
            <w:b/>
            <w:bCs/>
            <w:sz w:val="28"/>
            <w:szCs w:val="28"/>
            <w:u w:val="single"/>
            <w:lang w:eastAsia="ru-RU"/>
          </w:rPr>
          <w:t>озерного края Беларуси</w:t>
        </w:r>
      </w:hyperlink>
      <w:r w:rsidRPr="003F7E5C">
        <w:rPr>
          <w:rFonts w:ascii="Times New Roman" w:eastAsia="Times New Roman" w:hAnsi="Times New Roman" w:cs="Times New Roman"/>
          <w:sz w:val="28"/>
          <w:szCs w:val="28"/>
          <w:lang w:eastAsia="ru-RU"/>
        </w:rPr>
        <w:t>: только в радиусе 30 км от него насчитывается три десятка озер, и сам город со всех сторон окружен зеркальной гладью воды. Крупнейшая из окрестных "жемчужин" –</w:t>
      </w:r>
      <w:r w:rsidRPr="00D97229">
        <w:rPr>
          <w:rFonts w:ascii="Times New Roman" w:eastAsia="Times New Roman" w:hAnsi="Times New Roman" w:cs="Times New Roman"/>
          <w:sz w:val="28"/>
          <w:szCs w:val="28"/>
          <w:lang w:eastAsia="ru-RU"/>
        </w:rPr>
        <w:t> </w:t>
      </w:r>
      <w:r w:rsidRPr="00D97229">
        <w:rPr>
          <w:rFonts w:ascii="Times New Roman" w:eastAsia="Times New Roman" w:hAnsi="Times New Roman" w:cs="Times New Roman"/>
          <w:b/>
          <w:bCs/>
          <w:sz w:val="28"/>
          <w:szCs w:val="28"/>
          <w:lang w:eastAsia="ru-RU"/>
        </w:rPr>
        <w:t xml:space="preserve">озеро </w:t>
      </w:r>
      <w:proofErr w:type="spellStart"/>
      <w:r w:rsidRPr="00D97229">
        <w:rPr>
          <w:rFonts w:ascii="Times New Roman" w:eastAsia="Times New Roman" w:hAnsi="Times New Roman" w:cs="Times New Roman"/>
          <w:b/>
          <w:bCs/>
          <w:sz w:val="28"/>
          <w:szCs w:val="28"/>
          <w:lang w:eastAsia="ru-RU"/>
        </w:rPr>
        <w:t>Дривяты</w:t>
      </w:r>
      <w:proofErr w:type="spellEnd"/>
      <w:r w:rsidRPr="00D97229">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 пятое по величине в Беларуси. Увидеть эту природную красоту можно из самого центра Браслава, где сохранилось древнее городище</w:t>
      </w:r>
      <w:r w:rsidRPr="00D97229">
        <w:rPr>
          <w:rFonts w:ascii="Times New Roman" w:eastAsia="Times New Roman" w:hAnsi="Times New Roman" w:cs="Times New Roman"/>
          <w:sz w:val="28"/>
          <w:szCs w:val="28"/>
          <w:lang w:eastAsia="ru-RU"/>
        </w:rPr>
        <w:t> </w:t>
      </w:r>
      <w:r w:rsidRPr="00D97229">
        <w:rPr>
          <w:rFonts w:ascii="Times New Roman" w:eastAsia="Times New Roman" w:hAnsi="Times New Roman" w:cs="Times New Roman"/>
          <w:b/>
          <w:bCs/>
          <w:sz w:val="28"/>
          <w:szCs w:val="28"/>
          <w:lang w:eastAsia="ru-RU"/>
        </w:rPr>
        <w:t>Замковая гора</w:t>
      </w:r>
      <w:r w:rsidRPr="003F7E5C">
        <w:rPr>
          <w:rFonts w:ascii="Times New Roman" w:eastAsia="Times New Roman" w:hAnsi="Times New Roman" w:cs="Times New Roman"/>
          <w:sz w:val="28"/>
          <w:szCs w:val="28"/>
          <w:lang w:eastAsia="ru-RU"/>
        </w:rPr>
        <w:t>. Город, на гербе которого изображен христианский символ – око Божьей опеки, славится и духовными святынями. Среди них прекрасный</w:t>
      </w:r>
      <w:r w:rsidRPr="00D97229">
        <w:rPr>
          <w:rFonts w:ascii="Times New Roman" w:eastAsia="Times New Roman" w:hAnsi="Times New Roman" w:cs="Times New Roman"/>
          <w:sz w:val="28"/>
          <w:szCs w:val="28"/>
          <w:lang w:eastAsia="ru-RU"/>
        </w:rPr>
        <w:t> </w:t>
      </w:r>
      <w:r w:rsidRPr="00D97229">
        <w:rPr>
          <w:rFonts w:ascii="Times New Roman" w:eastAsia="Times New Roman" w:hAnsi="Times New Roman" w:cs="Times New Roman"/>
          <w:b/>
          <w:bCs/>
          <w:sz w:val="28"/>
          <w:szCs w:val="28"/>
          <w:lang w:eastAsia="ru-RU"/>
        </w:rPr>
        <w:t>костел Рождества Пресвятой Девы Марии</w:t>
      </w:r>
      <w:r w:rsidRPr="00D97229">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 xml:space="preserve">(конец ХIХ </w:t>
      </w:r>
      <w:proofErr w:type="gramStart"/>
      <w:r w:rsidRPr="003F7E5C">
        <w:rPr>
          <w:rFonts w:ascii="Times New Roman" w:eastAsia="Times New Roman" w:hAnsi="Times New Roman" w:cs="Times New Roman"/>
          <w:sz w:val="28"/>
          <w:szCs w:val="28"/>
          <w:lang w:eastAsia="ru-RU"/>
        </w:rPr>
        <w:t>в</w:t>
      </w:r>
      <w:proofErr w:type="gramEnd"/>
      <w:r w:rsidRPr="003F7E5C">
        <w:rPr>
          <w:rFonts w:ascii="Times New Roman" w:eastAsia="Times New Roman" w:hAnsi="Times New Roman" w:cs="Times New Roman"/>
          <w:sz w:val="28"/>
          <w:szCs w:val="28"/>
          <w:lang w:eastAsia="ru-RU"/>
        </w:rPr>
        <w:t xml:space="preserve">.), где хранится </w:t>
      </w:r>
      <w:proofErr w:type="gramStart"/>
      <w:r w:rsidRPr="003F7E5C">
        <w:rPr>
          <w:rFonts w:ascii="Times New Roman" w:eastAsia="Times New Roman" w:hAnsi="Times New Roman" w:cs="Times New Roman"/>
          <w:sz w:val="28"/>
          <w:szCs w:val="28"/>
          <w:lang w:eastAsia="ru-RU"/>
        </w:rPr>
        <w:t>чудотворная</w:t>
      </w:r>
      <w:proofErr w:type="gramEnd"/>
      <w:r w:rsidRPr="00D97229">
        <w:rPr>
          <w:rFonts w:ascii="Times New Roman" w:eastAsia="Times New Roman" w:hAnsi="Times New Roman" w:cs="Times New Roman"/>
          <w:sz w:val="28"/>
          <w:szCs w:val="28"/>
          <w:lang w:eastAsia="ru-RU"/>
        </w:rPr>
        <w:t> </w:t>
      </w:r>
      <w:proofErr w:type="spellStart"/>
      <w:r w:rsidRPr="00D97229">
        <w:rPr>
          <w:rFonts w:ascii="Times New Roman" w:eastAsia="Times New Roman" w:hAnsi="Times New Roman" w:cs="Times New Roman"/>
          <w:b/>
          <w:bCs/>
          <w:sz w:val="28"/>
          <w:szCs w:val="28"/>
          <w:lang w:eastAsia="ru-RU"/>
        </w:rPr>
        <w:t>Браславская</w:t>
      </w:r>
      <w:proofErr w:type="spellEnd"/>
      <w:r w:rsidRPr="00D97229">
        <w:rPr>
          <w:rFonts w:ascii="Times New Roman" w:eastAsia="Times New Roman" w:hAnsi="Times New Roman" w:cs="Times New Roman"/>
          <w:b/>
          <w:bCs/>
          <w:sz w:val="28"/>
          <w:szCs w:val="28"/>
          <w:lang w:eastAsia="ru-RU"/>
        </w:rPr>
        <w:t xml:space="preserve"> икона Божьей Матери</w:t>
      </w:r>
      <w:r w:rsidRPr="00D97229">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sz w:val="28"/>
          <w:szCs w:val="28"/>
          <w:lang w:eastAsia="ru-RU"/>
        </w:rPr>
        <w:t>– Королева озер, заступница и покровительница края.</w:t>
      </w:r>
    </w:p>
    <w:p w:rsidR="003F7E5C" w:rsidRPr="00EE004F" w:rsidRDefault="003F7E5C" w:rsidP="003F7E5C">
      <w:pPr>
        <w:spacing w:after="0" w:line="240" w:lineRule="auto"/>
        <w:jc w:val="center"/>
        <w:outlineLvl w:val="1"/>
        <w:rPr>
          <w:rFonts w:ascii="Times New Roman" w:eastAsia="Times New Roman" w:hAnsi="Times New Roman" w:cs="Times New Roman"/>
          <w:b/>
          <w:bCs/>
          <w:color w:val="FF0000"/>
          <w:sz w:val="28"/>
          <w:szCs w:val="28"/>
          <w:u w:val="single"/>
          <w:lang w:eastAsia="ru-RU"/>
        </w:rPr>
      </w:pPr>
      <w:r w:rsidRPr="00EE004F">
        <w:rPr>
          <w:rFonts w:ascii="Times New Roman" w:eastAsia="Times New Roman" w:hAnsi="Times New Roman" w:cs="Times New Roman"/>
          <w:b/>
          <w:bCs/>
          <w:color w:val="FF0000"/>
          <w:sz w:val="28"/>
          <w:szCs w:val="28"/>
          <w:u w:val="single"/>
          <w:lang w:eastAsia="ru-RU"/>
        </w:rPr>
        <w:lastRenderedPageBreak/>
        <w:t>Национальный парк "</w:t>
      </w:r>
      <w:proofErr w:type="spellStart"/>
      <w:r w:rsidRPr="00EE004F">
        <w:rPr>
          <w:rFonts w:ascii="Times New Roman" w:eastAsia="Times New Roman" w:hAnsi="Times New Roman" w:cs="Times New Roman"/>
          <w:b/>
          <w:bCs/>
          <w:color w:val="FF0000"/>
          <w:sz w:val="28"/>
          <w:szCs w:val="28"/>
          <w:u w:val="single"/>
          <w:lang w:eastAsia="ru-RU"/>
        </w:rPr>
        <w:t>Браславские</w:t>
      </w:r>
      <w:proofErr w:type="spellEnd"/>
      <w:r w:rsidRPr="00EE004F">
        <w:rPr>
          <w:rFonts w:ascii="Times New Roman" w:eastAsia="Times New Roman" w:hAnsi="Times New Roman" w:cs="Times New Roman"/>
          <w:b/>
          <w:bCs/>
          <w:color w:val="FF0000"/>
          <w:sz w:val="28"/>
          <w:szCs w:val="28"/>
          <w:u w:val="single"/>
          <w:lang w:eastAsia="ru-RU"/>
        </w:rPr>
        <w:t xml:space="preserve"> озёра"</w:t>
      </w:r>
    </w:p>
    <w:p w:rsidR="003F7E5C" w:rsidRPr="003F7E5C" w:rsidRDefault="003F7E5C" w:rsidP="003F7E5C">
      <w:pPr>
        <w:spacing w:after="0"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38112" behindDoc="0" locked="0" layoutInCell="1" allowOverlap="0" wp14:anchorId="3E5EFD46" wp14:editId="5D273D0C">
            <wp:simplePos x="0" y="0"/>
            <wp:positionH relativeFrom="column">
              <wp:align>left</wp:align>
            </wp:positionH>
            <wp:positionV relativeFrom="line">
              <wp:posOffset>0</wp:posOffset>
            </wp:positionV>
            <wp:extent cx="4457700" cy="1905000"/>
            <wp:effectExtent l="0" t="0" r="0" b="0"/>
            <wp:wrapSquare wrapText="bothSides"/>
            <wp:docPr id="141" name="Рисунок 141" descr="Национальный парк &quot;Браславские озё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циональный парк &quot;Браславские озёра&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Древний ледник оставил в </w:t>
      </w:r>
      <w:proofErr w:type="spellStart"/>
      <w:r w:rsidRPr="003F7E5C">
        <w:rPr>
          <w:rFonts w:ascii="Times New Roman" w:eastAsia="Times New Roman" w:hAnsi="Times New Roman" w:cs="Times New Roman"/>
          <w:b/>
          <w:bCs/>
          <w:sz w:val="28"/>
          <w:szCs w:val="28"/>
          <w:lang w:eastAsia="ru-RU"/>
        </w:rPr>
        <w:fldChar w:fldCharType="begin"/>
      </w:r>
      <w:r w:rsidRPr="003F7E5C">
        <w:rPr>
          <w:rFonts w:ascii="Times New Roman" w:eastAsia="Times New Roman" w:hAnsi="Times New Roman" w:cs="Times New Roman"/>
          <w:b/>
          <w:bCs/>
          <w:sz w:val="28"/>
          <w:szCs w:val="28"/>
          <w:lang w:eastAsia="ru-RU"/>
        </w:rPr>
        <w:instrText xml:space="preserve"> HYPERLINK "http://www.belarus.by/ru/about-belarus/natural-history/braslavskiye-ozera" </w:instrText>
      </w:r>
      <w:r w:rsidRPr="003F7E5C">
        <w:rPr>
          <w:rFonts w:ascii="Times New Roman" w:eastAsia="Times New Roman" w:hAnsi="Times New Roman" w:cs="Times New Roman"/>
          <w:b/>
          <w:bCs/>
          <w:sz w:val="28"/>
          <w:szCs w:val="28"/>
          <w:lang w:eastAsia="ru-RU"/>
        </w:rPr>
        <w:fldChar w:fldCharType="separate"/>
      </w:r>
      <w:r w:rsidRPr="003F7E5C">
        <w:rPr>
          <w:rFonts w:ascii="Times New Roman" w:eastAsia="Times New Roman" w:hAnsi="Times New Roman" w:cs="Times New Roman"/>
          <w:b/>
          <w:bCs/>
          <w:sz w:val="28"/>
          <w:szCs w:val="28"/>
          <w:u w:val="single"/>
          <w:lang w:eastAsia="ru-RU"/>
        </w:rPr>
        <w:t>Браславском</w:t>
      </w:r>
      <w:proofErr w:type="spellEnd"/>
      <w:r w:rsidRPr="003F7E5C">
        <w:rPr>
          <w:rFonts w:ascii="Times New Roman" w:eastAsia="Times New Roman" w:hAnsi="Times New Roman" w:cs="Times New Roman"/>
          <w:b/>
          <w:bCs/>
          <w:sz w:val="28"/>
          <w:szCs w:val="28"/>
          <w:u w:val="single"/>
          <w:lang w:eastAsia="ru-RU"/>
        </w:rPr>
        <w:t xml:space="preserve"> </w:t>
      </w:r>
      <w:proofErr w:type="spellStart"/>
      <w:r w:rsidRPr="003F7E5C">
        <w:rPr>
          <w:rFonts w:ascii="Times New Roman" w:eastAsia="Times New Roman" w:hAnsi="Times New Roman" w:cs="Times New Roman"/>
          <w:b/>
          <w:bCs/>
          <w:sz w:val="28"/>
          <w:szCs w:val="28"/>
          <w:u w:val="single"/>
          <w:lang w:eastAsia="ru-RU"/>
        </w:rPr>
        <w:t>Поозерье</w:t>
      </w:r>
      <w:proofErr w:type="spellEnd"/>
      <w:r w:rsidRPr="003F7E5C">
        <w:rPr>
          <w:rFonts w:ascii="Times New Roman" w:eastAsia="Times New Roman" w:hAnsi="Times New Roman" w:cs="Times New Roman"/>
          <w:b/>
          <w:bCs/>
          <w:sz w:val="28"/>
          <w:szCs w:val="28"/>
          <w:lang w:eastAsia="ru-RU"/>
        </w:rPr>
        <w:fldChar w:fldCharType="end"/>
      </w:r>
      <w:r w:rsidRPr="003F7E5C">
        <w:rPr>
          <w:rFonts w:ascii="Times New Roman" w:eastAsia="Times New Roman" w:hAnsi="Times New Roman" w:cs="Times New Roman"/>
          <w:sz w:val="28"/>
          <w:szCs w:val="28"/>
          <w:lang w:eastAsia="ru-RU"/>
        </w:rPr>
        <w:t> более 10 видов рельефа, ставших одной из главных особенностей края. Большие и маленькие </w:t>
      </w:r>
      <w:r w:rsidRPr="003F7E5C">
        <w:rPr>
          <w:rFonts w:ascii="Times New Roman" w:eastAsia="Times New Roman" w:hAnsi="Times New Roman" w:cs="Times New Roman"/>
          <w:b/>
          <w:bCs/>
          <w:sz w:val="28"/>
          <w:szCs w:val="28"/>
          <w:lang w:eastAsia="ru-RU"/>
        </w:rPr>
        <w:t>озера</w:t>
      </w:r>
      <w:r w:rsidRPr="003F7E5C">
        <w:rPr>
          <w:rFonts w:ascii="Times New Roman" w:eastAsia="Times New Roman" w:hAnsi="Times New Roman" w:cs="Times New Roman"/>
          <w:sz w:val="28"/>
          <w:szCs w:val="28"/>
          <w:lang w:eastAsia="ru-RU"/>
        </w:rPr>
        <w:t> с причудливыми берегами, извилистые </w:t>
      </w:r>
      <w:r w:rsidRPr="003F7E5C">
        <w:rPr>
          <w:rFonts w:ascii="Times New Roman" w:eastAsia="Times New Roman" w:hAnsi="Times New Roman" w:cs="Times New Roman"/>
          <w:b/>
          <w:bCs/>
          <w:sz w:val="28"/>
          <w:szCs w:val="28"/>
          <w:lang w:eastAsia="ru-RU"/>
        </w:rPr>
        <w:t>реки</w:t>
      </w:r>
      <w:r w:rsidRPr="003F7E5C">
        <w:rPr>
          <w:rFonts w:ascii="Times New Roman" w:eastAsia="Times New Roman" w:hAnsi="Times New Roman" w:cs="Times New Roman"/>
          <w:sz w:val="28"/>
          <w:szCs w:val="28"/>
          <w:lang w:eastAsia="ru-RU"/>
        </w:rPr>
        <w:t>, многочисленные </w:t>
      </w:r>
      <w:r w:rsidRPr="003F7E5C">
        <w:rPr>
          <w:rFonts w:ascii="Times New Roman" w:eastAsia="Times New Roman" w:hAnsi="Times New Roman" w:cs="Times New Roman"/>
          <w:b/>
          <w:bCs/>
          <w:sz w:val="28"/>
          <w:szCs w:val="28"/>
          <w:lang w:eastAsia="ru-RU"/>
        </w:rPr>
        <w:t>острова</w:t>
      </w:r>
      <w:r w:rsidRPr="003F7E5C">
        <w:rPr>
          <w:rFonts w:ascii="Times New Roman" w:eastAsia="Times New Roman" w:hAnsi="Times New Roman" w:cs="Times New Roman"/>
          <w:sz w:val="28"/>
          <w:szCs w:val="28"/>
          <w:lang w:eastAsia="ru-RU"/>
        </w:rPr>
        <w:t> (на некоторых в древние времена стояли крепости и монастырь), </w:t>
      </w:r>
      <w:r w:rsidRPr="003F7E5C">
        <w:rPr>
          <w:rFonts w:ascii="Times New Roman" w:eastAsia="Times New Roman" w:hAnsi="Times New Roman" w:cs="Times New Roman"/>
          <w:b/>
          <w:bCs/>
          <w:sz w:val="28"/>
          <w:szCs w:val="28"/>
          <w:lang w:eastAsia="ru-RU"/>
        </w:rPr>
        <w:t>ледниковые холм</w:t>
      </w:r>
      <w:proofErr w:type="gramStart"/>
      <w:r w:rsidRPr="003F7E5C">
        <w:rPr>
          <w:rFonts w:ascii="Times New Roman" w:eastAsia="Times New Roman" w:hAnsi="Times New Roman" w:cs="Times New Roman"/>
          <w:b/>
          <w:bCs/>
          <w:sz w:val="28"/>
          <w:szCs w:val="28"/>
          <w:lang w:eastAsia="ru-RU"/>
        </w:rPr>
        <w:t>ы</w:t>
      </w:r>
      <w:r w:rsidRPr="003F7E5C">
        <w:rPr>
          <w:rFonts w:ascii="Times New Roman" w:eastAsia="Times New Roman" w:hAnsi="Times New Roman" w:cs="Times New Roman"/>
          <w:sz w:val="28"/>
          <w:szCs w:val="28"/>
          <w:lang w:eastAsia="ru-RU"/>
        </w:rPr>
        <w:t>(</w:t>
      </w:r>
      <w:proofErr w:type="spellStart"/>
      <w:proofErr w:type="gramEnd"/>
      <w:r w:rsidRPr="003F7E5C">
        <w:rPr>
          <w:rFonts w:ascii="Times New Roman" w:eastAsia="Times New Roman" w:hAnsi="Times New Roman" w:cs="Times New Roman"/>
          <w:sz w:val="28"/>
          <w:szCs w:val="28"/>
          <w:lang w:eastAsia="ru-RU"/>
        </w:rPr>
        <w:t>озы</w:t>
      </w:r>
      <w:proofErr w:type="spellEnd"/>
      <w:r w:rsidRPr="003F7E5C">
        <w:rPr>
          <w:rFonts w:ascii="Times New Roman" w:eastAsia="Times New Roman" w:hAnsi="Times New Roman" w:cs="Times New Roman"/>
          <w:sz w:val="28"/>
          <w:szCs w:val="28"/>
          <w:lang w:eastAsia="ru-RU"/>
        </w:rPr>
        <w:t xml:space="preserve"> и </w:t>
      </w:r>
      <w:proofErr w:type="spellStart"/>
      <w:r w:rsidRPr="003F7E5C">
        <w:rPr>
          <w:rFonts w:ascii="Times New Roman" w:eastAsia="Times New Roman" w:hAnsi="Times New Roman" w:cs="Times New Roman"/>
          <w:sz w:val="28"/>
          <w:szCs w:val="28"/>
          <w:lang w:eastAsia="ru-RU"/>
        </w:rPr>
        <w:t>камы</w:t>
      </w:r>
      <w:proofErr w:type="spellEnd"/>
      <w:r w:rsidRPr="003F7E5C">
        <w:rPr>
          <w:rFonts w:ascii="Times New Roman" w:eastAsia="Times New Roman" w:hAnsi="Times New Roman" w:cs="Times New Roman"/>
          <w:sz w:val="28"/>
          <w:szCs w:val="28"/>
          <w:lang w:eastAsia="ru-RU"/>
        </w:rPr>
        <w:t>) – все это создало условия для богатой флоры и фауны. На территории основанного в 1995 г. </w:t>
      </w:r>
      <w:hyperlink r:id="rId72" w:history="1">
        <w:r w:rsidRPr="003F7E5C">
          <w:rPr>
            <w:rFonts w:ascii="Times New Roman" w:eastAsia="Times New Roman" w:hAnsi="Times New Roman" w:cs="Times New Roman"/>
            <w:b/>
            <w:bCs/>
            <w:sz w:val="28"/>
            <w:szCs w:val="28"/>
            <w:u w:val="single"/>
            <w:lang w:eastAsia="ru-RU"/>
          </w:rPr>
          <w:t>национального парка "</w:t>
        </w:r>
        <w:proofErr w:type="spellStart"/>
        <w:r w:rsidRPr="003F7E5C">
          <w:rPr>
            <w:rFonts w:ascii="Times New Roman" w:eastAsia="Times New Roman" w:hAnsi="Times New Roman" w:cs="Times New Roman"/>
            <w:b/>
            <w:bCs/>
            <w:sz w:val="28"/>
            <w:szCs w:val="28"/>
            <w:u w:val="single"/>
            <w:lang w:eastAsia="ru-RU"/>
          </w:rPr>
          <w:t>Браславские</w:t>
        </w:r>
        <w:proofErr w:type="spellEnd"/>
        <w:r w:rsidRPr="003F7E5C">
          <w:rPr>
            <w:rFonts w:ascii="Times New Roman" w:eastAsia="Times New Roman" w:hAnsi="Times New Roman" w:cs="Times New Roman"/>
            <w:b/>
            <w:bCs/>
            <w:sz w:val="28"/>
            <w:szCs w:val="28"/>
            <w:u w:val="single"/>
            <w:lang w:eastAsia="ru-RU"/>
          </w:rPr>
          <w:t xml:space="preserve"> </w:t>
        </w:r>
        <w:proofErr w:type="spellStart"/>
        <w:r w:rsidRPr="003F7E5C">
          <w:rPr>
            <w:rFonts w:ascii="Times New Roman" w:eastAsia="Times New Roman" w:hAnsi="Times New Roman" w:cs="Times New Roman"/>
            <w:b/>
            <w:bCs/>
            <w:sz w:val="28"/>
            <w:szCs w:val="28"/>
            <w:u w:val="single"/>
            <w:lang w:eastAsia="ru-RU"/>
          </w:rPr>
          <w:t>озёра"</w:t>
        </w:r>
      </w:hyperlink>
      <w:r w:rsidRPr="003F7E5C">
        <w:rPr>
          <w:rFonts w:ascii="Times New Roman" w:eastAsia="Times New Roman" w:hAnsi="Times New Roman" w:cs="Times New Roman"/>
          <w:sz w:val="28"/>
          <w:szCs w:val="28"/>
          <w:lang w:eastAsia="ru-RU"/>
        </w:rPr>
        <w:t>площадью</w:t>
      </w:r>
      <w:proofErr w:type="spellEnd"/>
      <w:r w:rsidRPr="003F7E5C">
        <w:rPr>
          <w:rFonts w:ascii="Times New Roman" w:eastAsia="Times New Roman" w:hAnsi="Times New Roman" w:cs="Times New Roman"/>
          <w:sz w:val="28"/>
          <w:szCs w:val="28"/>
          <w:lang w:eastAsia="ru-RU"/>
        </w:rPr>
        <w:t xml:space="preserve"> около 70 тысяч гектаров произрастают более 1900 видов растений и обитают 312 видов позвоночных животных. Здесь можно увидеть огромное количество птиц, среди которых встречаются и редкие пернатые: большая выпь, черный аист, белый журавль…</w:t>
      </w:r>
    </w:p>
    <w:p w:rsid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39136" behindDoc="0" locked="0" layoutInCell="1" allowOverlap="0" wp14:anchorId="1D0AE7A7" wp14:editId="4665C1EB">
            <wp:simplePos x="0" y="0"/>
            <wp:positionH relativeFrom="column">
              <wp:align>left</wp:align>
            </wp:positionH>
            <wp:positionV relativeFrom="line">
              <wp:posOffset>0</wp:posOffset>
            </wp:positionV>
            <wp:extent cx="285750" cy="285750"/>
            <wp:effectExtent l="0" t="0" r="0" b="0"/>
            <wp:wrapSquare wrapText="bothSides"/>
            <wp:docPr id="142" name="Рисунок 142"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 На территории </w:t>
      </w:r>
      <w:r w:rsidRPr="003F7E5C">
        <w:rPr>
          <w:rFonts w:ascii="Times New Roman" w:eastAsia="Times New Roman" w:hAnsi="Times New Roman" w:cs="Times New Roman"/>
          <w:b/>
          <w:bCs/>
          <w:sz w:val="28"/>
          <w:szCs w:val="28"/>
          <w:lang w:eastAsia="ru-RU"/>
        </w:rPr>
        <w:t>"</w:t>
      </w:r>
      <w:proofErr w:type="spellStart"/>
      <w:r w:rsidRPr="003F7E5C">
        <w:rPr>
          <w:rFonts w:ascii="Times New Roman" w:eastAsia="Times New Roman" w:hAnsi="Times New Roman" w:cs="Times New Roman"/>
          <w:b/>
          <w:bCs/>
          <w:sz w:val="28"/>
          <w:szCs w:val="28"/>
          <w:lang w:eastAsia="ru-RU"/>
        </w:rPr>
        <w:t>Браславских</w:t>
      </w:r>
      <w:proofErr w:type="spellEnd"/>
      <w:r w:rsidRPr="003F7E5C">
        <w:rPr>
          <w:rFonts w:ascii="Times New Roman" w:eastAsia="Times New Roman" w:hAnsi="Times New Roman" w:cs="Times New Roman"/>
          <w:b/>
          <w:bCs/>
          <w:sz w:val="28"/>
          <w:szCs w:val="28"/>
          <w:lang w:eastAsia="ru-RU"/>
        </w:rPr>
        <w:t xml:space="preserve"> озёр"</w:t>
      </w:r>
      <w:r w:rsidRPr="003F7E5C">
        <w:rPr>
          <w:rFonts w:ascii="Times New Roman" w:eastAsia="Times New Roman" w:hAnsi="Times New Roman" w:cs="Times New Roman"/>
          <w:sz w:val="28"/>
          <w:szCs w:val="28"/>
          <w:lang w:eastAsia="ru-RU"/>
        </w:rPr>
        <w:t xml:space="preserve"> для туристов проложены увлекательные </w:t>
      </w:r>
      <w:proofErr w:type="spellStart"/>
      <w:r w:rsidRPr="003F7E5C">
        <w:rPr>
          <w:rFonts w:ascii="Times New Roman" w:eastAsia="Times New Roman" w:hAnsi="Times New Roman" w:cs="Times New Roman"/>
          <w:sz w:val="28"/>
          <w:szCs w:val="28"/>
          <w:lang w:eastAsia="ru-RU"/>
        </w:rPr>
        <w:t>экотропы</w:t>
      </w:r>
      <w:proofErr w:type="spellEnd"/>
      <w:r w:rsidRPr="003F7E5C">
        <w:rPr>
          <w:rFonts w:ascii="Times New Roman" w:eastAsia="Times New Roman" w:hAnsi="Times New Roman" w:cs="Times New Roman"/>
          <w:sz w:val="28"/>
          <w:szCs w:val="28"/>
          <w:lang w:eastAsia="ru-RU"/>
        </w:rPr>
        <w:t xml:space="preserve"> и создается сафари-парк, проводятся туры для охотников и рыболовов, в летний сезон по </w:t>
      </w:r>
      <w:proofErr w:type="spellStart"/>
      <w:r w:rsidRPr="003F7E5C">
        <w:rPr>
          <w:rFonts w:ascii="Times New Roman" w:eastAsia="Times New Roman" w:hAnsi="Times New Roman" w:cs="Times New Roman"/>
          <w:sz w:val="28"/>
          <w:szCs w:val="28"/>
          <w:lang w:eastAsia="ru-RU"/>
        </w:rPr>
        <w:t>Дривятам</w:t>
      </w:r>
      <w:proofErr w:type="spellEnd"/>
      <w:r w:rsidRPr="003F7E5C">
        <w:rPr>
          <w:rFonts w:ascii="Times New Roman" w:eastAsia="Times New Roman" w:hAnsi="Times New Roman" w:cs="Times New Roman"/>
          <w:sz w:val="28"/>
          <w:szCs w:val="28"/>
          <w:lang w:eastAsia="ru-RU"/>
        </w:rPr>
        <w:t xml:space="preserve"> курсирует прогулочный теплоход. </w:t>
      </w:r>
    </w:p>
    <w:p w:rsidR="003F7E5C" w:rsidRP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40160" behindDoc="0" locked="0" layoutInCell="1" allowOverlap="0" wp14:anchorId="48CD1C74" wp14:editId="7FC95DF0">
            <wp:simplePos x="0" y="0"/>
            <wp:positionH relativeFrom="column">
              <wp:align>left</wp:align>
            </wp:positionH>
            <wp:positionV relativeFrom="line">
              <wp:posOffset>0</wp:posOffset>
            </wp:positionV>
            <wp:extent cx="285750" cy="285750"/>
            <wp:effectExtent l="0" t="0" r="0" b="0"/>
            <wp:wrapSquare wrapText="bothSides"/>
            <wp:docPr id="143" name="Рисунок 143" descr="Где наход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де находитс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sz w:val="28"/>
          <w:szCs w:val="28"/>
          <w:lang w:eastAsia="ru-RU"/>
        </w:rPr>
        <w:t> </w:t>
      </w:r>
      <w:r w:rsidRPr="003F7E5C">
        <w:rPr>
          <w:rFonts w:ascii="Times New Roman" w:eastAsia="Times New Roman" w:hAnsi="Times New Roman" w:cs="Times New Roman"/>
          <w:b/>
          <w:bCs/>
          <w:sz w:val="28"/>
          <w:szCs w:val="28"/>
          <w:lang w:eastAsia="ru-RU"/>
        </w:rPr>
        <w:t>Административный центр национального парка находится в городе Браславе</w:t>
      </w:r>
    </w:p>
    <w:p w:rsidR="00D97229" w:rsidRDefault="00D97229" w:rsidP="003F7E5C">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p>
    <w:p w:rsidR="00D97229" w:rsidRDefault="00D97229" w:rsidP="003F7E5C">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p>
    <w:p w:rsidR="00D97229" w:rsidRDefault="00D97229" w:rsidP="003F7E5C">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p>
    <w:p w:rsidR="00D97229" w:rsidRDefault="00D97229" w:rsidP="003F7E5C">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p>
    <w:p w:rsidR="003F7E5C" w:rsidRPr="003F7E5C" w:rsidRDefault="003F7E5C" w:rsidP="003F7E5C">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r w:rsidRPr="003F7E5C">
        <w:rPr>
          <w:rFonts w:ascii="Times New Roman" w:eastAsia="Times New Roman" w:hAnsi="Times New Roman" w:cs="Times New Roman"/>
          <w:b/>
          <w:bCs/>
          <w:sz w:val="28"/>
          <w:szCs w:val="28"/>
          <w:u w:val="single"/>
          <w:lang w:eastAsia="ru-RU"/>
        </w:rPr>
        <w:lastRenderedPageBreak/>
        <w:t xml:space="preserve">Троицкий костел в поселке </w:t>
      </w:r>
      <w:proofErr w:type="spellStart"/>
      <w:r w:rsidRPr="003F7E5C">
        <w:rPr>
          <w:rFonts w:ascii="Times New Roman" w:eastAsia="Times New Roman" w:hAnsi="Times New Roman" w:cs="Times New Roman"/>
          <w:b/>
          <w:bCs/>
          <w:sz w:val="28"/>
          <w:szCs w:val="28"/>
          <w:u w:val="single"/>
          <w:lang w:eastAsia="ru-RU"/>
        </w:rPr>
        <w:t>Видзы</w:t>
      </w:r>
      <w:proofErr w:type="spellEnd"/>
      <w:r w:rsidR="00EE004F">
        <w:rPr>
          <w:rFonts w:ascii="Times New Roman" w:eastAsia="Times New Roman" w:hAnsi="Times New Roman" w:cs="Times New Roman"/>
          <w:b/>
          <w:bCs/>
          <w:sz w:val="28"/>
          <w:szCs w:val="28"/>
          <w:u w:val="single"/>
          <w:lang w:eastAsia="ru-RU"/>
        </w:rPr>
        <w:t xml:space="preserve"> (</w:t>
      </w:r>
      <w:proofErr w:type="gramStart"/>
      <w:r w:rsidR="00EE004F">
        <w:rPr>
          <w:rFonts w:ascii="Times New Roman" w:eastAsia="Times New Roman" w:hAnsi="Times New Roman" w:cs="Times New Roman"/>
          <w:b/>
          <w:bCs/>
          <w:sz w:val="28"/>
          <w:szCs w:val="28"/>
          <w:u w:val="single"/>
          <w:lang w:eastAsia="ru-RU"/>
        </w:rPr>
        <w:t>Витебская</w:t>
      </w:r>
      <w:proofErr w:type="gramEnd"/>
      <w:r w:rsidR="00EE004F">
        <w:rPr>
          <w:rFonts w:ascii="Times New Roman" w:eastAsia="Times New Roman" w:hAnsi="Times New Roman" w:cs="Times New Roman"/>
          <w:b/>
          <w:bCs/>
          <w:sz w:val="28"/>
          <w:szCs w:val="28"/>
          <w:u w:val="single"/>
          <w:lang w:eastAsia="ru-RU"/>
        </w:rPr>
        <w:t xml:space="preserve"> обл.)</w:t>
      </w:r>
    </w:p>
    <w:p w:rsidR="003F7E5C" w:rsidRDefault="003F7E5C" w:rsidP="003F7E5C">
      <w:pPr>
        <w:spacing w:after="225" w:line="240" w:lineRule="auto"/>
        <w:jc w:val="both"/>
        <w:rPr>
          <w:rFonts w:ascii="Times New Roman" w:eastAsia="Times New Roman" w:hAnsi="Times New Roman" w:cs="Times New Roman"/>
          <w:sz w:val="28"/>
          <w:szCs w:val="28"/>
          <w:lang w:eastAsia="ru-RU"/>
        </w:rPr>
      </w:pPr>
      <w:r w:rsidRPr="003F7E5C">
        <w:rPr>
          <w:rFonts w:ascii="Times New Roman" w:eastAsia="Times New Roman" w:hAnsi="Times New Roman" w:cs="Times New Roman"/>
          <w:noProof/>
          <w:sz w:val="28"/>
          <w:szCs w:val="28"/>
          <w:lang w:eastAsia="ru-RU"/>
        </w:rPr>
        <w:drawing>
          <wp:anchor distT="0" distB="0" distL="0" distR="0" simplePos="0" relativeHeight="251741184" behindDoc="0" locked="0" layoutInCell="1" allowOverlap="0" wp14:anchorId="382CDF66" wp14:editId="2C833003">
            <wp:simplePos x="0" y="0"/>
            <wp:positionH relativeFrom="column">
              <wp:align>left</wp:align>
            </wp:positionH>
            <wp:positionV relativeFrom="line">
              <wp:posOffset>0</wp:posOffset>
            </wp:positionV>
            <wp:extent cx="4457700" cy="1905000"/>
            <wp:effectExtent l="0" t="0" r="0" b="0"/>
            <wp:wrapSquare wrapText="bothSides"/>
            <wp:docPr id="144" name="Рисунок 144" descr="Троицкий костел в Видз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роицкий костел в Видзах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E5C">
        <w:rPr>
          <w:rFonts w:ascii="Times New Roman" w:eastAsia="Times New Roman" w:hAnsi="Times New Roman" w:cs="Times New Roman"/>
          <w:b/>
          <w:bCs/>
          <w:sz w:val="28"/>
          <w:szCs w:val="28"/>
          <w:lang w:eastAsia="ru-RU"/>
        </w:rPr>
        <w:t>Костел Рождества Девы Марии (Троицкий)</w:t>
      </w:r>
      <w:r w:rsidRPr="003F7E5C">
        <w:rPr>
          <w:rFonts w:ascii="Times New Roman" w:eastAsia="Times New Roman" w:hAnsi="Times New Roman" w:cs="Times New Roman"/>
          <w:sz w:val="28"/>
          <w:szCs w:val="28"/>
          <w:lang w:eastAsia="ru-RU"/>
        </w:rPr>
        <w:t> в городском поселке </w:t>
      </w:r>
      <w:proofErr w:type="spellStart"/>
      <w:r w:rsidRPr="003F7E5C">
        <w:rPr>
          <w:rFonts w:ascii="Times New Roman" w:eastAsia="Times New Roman" w:hAnsi="Times New Roman" w:cs="Times New Roman"/>
          <w:b/>
          <w:bCs/>
          <w:sz w:val="28"/>
          <w:szCs w:val="28"/>
          <w:lang w:eastAsia="ru-RU"/>
        </w:rPr>
        <w:t>Видзы</w:t>
      </w:r>
      <w:proofErr w:type="spellEnd"/>
      <w:r w:rsidRPr="003F7E5C">
        <w:rPr>
          <w:rFonts w:ascii="Times New Roman" w:eastAsia="Times New Roman" w:hAnsi="Times New Roman" w:cs="Times New Roman"/>
          <w:sz w:val="28"/>
          <w:szCs w:val="28"/>
          <w:lang w:eastAsia="ru-RU"/>
        </w:rPr>
        <w:t> – </w:t>
      </w:r>
      <w:r w:rsidRPr="003F7E5C">
        <w:rPr>
          <w:rFonts w:ascii="Times New Roman" w:eastAsia="Times New Roman" w:hAnsi="Times New Roman" w:cs="Times New Roman"/>
          <w:b/>
          <w:bCs/>
          <w:sz w:val="28"/>
          <w:szCs w:val="28"/>
          <w:lang w:eastAsia="ru-RU"/>
        </w:rPr>
        <w:t>второй по величине</w:t>
      </w:r>
      <w:r w:rsidRPr="003F7E5C">
        <w:rPr>
          <w:rFonts w:ascii="Times New Roman" w:eastAsia="Times New Roman" w:hAnsi="Times New Roman" w:cs="Times New Roman"/>
          <w:sz w:val="28"/>
          <w:szCs w:val="28"/>
          <w:lang w:eastAsia="ru-RU"/>
        </w:rPr>
        <w:t> католический храм Беларуси, уступающий только святыне в</w:t>
      </w:r>
      <w:r>
        <w:rPr>
          <w:rFonts w:ascii="Times New Roman" w:eastAsia="Times New Roman" w:hAnsi="Times New Roman" w:cs="Times New Roman"/>
          <w:sz w:val="28"/>
          <w:szCs w:val="28"/>
          <w:lang w:eastAsia="ru-RU"/>
        </w:rPr>
        <w:t xml:space="preserve"> </w:t>
      </w:r>
      <w:hyperlink r:id="rId74" w:history="1">
        <w:r w:rsidRPr="003F7E5C">
          <w:rPr>
            <w:rFonts w:ascii="Times New Roman" w:eastAsia="Times New Roman" w:hAnsi="Times New Roman" w:cs="Times New Roman"/>
            <w:b/>
            <w:bCs/>
            <w:sz w:val="28"/>
            <w:szCs w:val="28"/>
            <w:u w:val="single"/>
            <w:lang w:eastAsia="ru-RU"/>
          </w:rPr>
          <w:t>Будславе</w:t>
        </w:r>
      </w:hyperlink>
      <w:r w:rsidRPr="003F7E5C">
        <w:rPr>
          <w:rFonts w:ascii="Times New Roman" w:eastAsia="Times New Roman" w:hAnsi="Times New Roman" w:cs="Times New Roman"/>
          <w:sz w:val="28"/>
          <w:szCs w:val="28"/>
          <w:lang w:eastAsia="ru-RU"/>
        </w:rPr>
        <w:t>. Он же и один из самых высоких: шпили храма достигают 59 метров, что немногим меньше знаменитого костел</w:t>
      </w:r>
      <w:proofErr w:type="gramStart"/>
      <w:r w:rsidRPr="003F7E5C">
        <w:rPr>
          <w:rFonts w:ascii="Times New Roman" w:eastAsia="Times New Roman" w:hAnsi="Times New Roman" w:cs="Times New Roman"/>
          <w:sz w:val="28"/>
          <w:szCs w:val="28"/>
          <w:lang w:eastAsia="ru-RU"/>
        </w:rPr>
        <w:t>а-</w:t>
      </w:r>
      <w:proofErr w:type="gramEnd"/>
      <w:r w:rsidRPr="003F7E5C">
        <w:rPr>
          <w:rFonts w:ascii="Times New Roman" w:eastAsia="Times New Roman" w:hAnsi="Times New Roman" w:cs="Times New Roman"/>
          <w:sz w:val="28"/>
          <w:szCs w:val="28"/>
          <w:lang w:eastAsia="ru-RU"/>
        </w:rPr>
        <w:t>"рекордсмена" в </w:t>
      </w:r>
      <w:proofErr w:type="spellStart"/>
      <w:r w:rsidRPr="003F7E5C">
        <w:rPr>
          <w:rFonts w:ascii="Times New Roman" w:eastAsia="Times New Roman" w:hAnsi="Times New Roman" w:cs="Times New Roman"/>
          <w:sz w:val="28"/>
          <w:szCs w:val="28"/>
          <w:lang w:eastAsia="ru-RU"/>
        </w:rPr>
        <w:fldChar w:fldCharType="begin"/>
      </w:r>
      <w:r w:rsidRPr="003F7E5C">
        <w:rPr>
          <w:rFonts w:ascii="Times New Roman" w:eastAsia="Times New Roman" w:hAnsi="Times New Roman" w:cs="Times New Roman"/>
          <w:sz w:val="28"/>
          <w:szCs w:val="28"/>
          <w:lang w:eastAsia="ru-RU"/>
        </w:rPr>
        <w:instrText xml:space="preserve"> HYPERLINK "http://www.belarus.by/rel_image/4373" </w:instrText>
      </w:r>
      <w:r w:rsidRPr="003F7E5C">
        <w:rPr>
          <w:rFonts w:ascii="Times New Roman" w:eastAsia="Times New Roman" w:hAnsi="Times New Roman" w:cs="Times New Roman"/>
          <w:sz w:val="28"/>
          <w:szCs w:val="28"/>
          <w:lang w:eastAsia="ru-RU"/>
        </w:rPr>
        <w:fldChar w:fldCharType="separate"/>
      </w:r>
      <w:r w:rsidRPr="003F7E5C">
        <w:rPr>
          <w:rFonts w:ascii="Times New Roman" w:eastAsia="Times New Roman" w:hAnsi="Times New Roman" w:cs="Times New Roman"/>
          <w:b/>
          <w:bCs/>
          <w:sz w:val="28"/>
          <w:szCs w:val="28"/>
          <w:u w:val="single"/>
          <w:lang w:eastAsia="ru-RU"/>
        </w:rPr>
        <w:t>Гервятах</w:t>
      </w:r>
      <w:proofErr w:type="spellEnd"/>
      <w:r w:rsidRPr="003F7E5C">
        <w:rPr>
          <w:rFonts w:ascii="Times New Roman" w:eastAsia="Times New Roman" w:hAnsi="Times New Roman" w:cs="Times New Roman"/>
          <w:sz w:val="28"/>
          <w:szCs w:val="28"/>
          <w:lang w:eastAsia="ru-RU"/>
        </w:rPr>
        <w:fldChar w:fldCharType="end"/>
      </w:r>
      <w:r w:rsidRPr="003F7E5C">
        <w:rPr>
          <w:rFonts w:ascii="Times New Roman" w:eastAsia="Times New Roman" w:hAnsi="Times New Roman" w:cs="Times New Roman"/>
          <w:sz w:val="28"/>
          <w:szCs w:val="28"/>
          <w:lang w:eastAsia="ru-RU"/>
        </w:rPr>
        <w:t> (61 м). Первый католический приход был основан в </w:t>
      </w:r>
      <w:proofErr w:type="spellStart"/>
      <w:r w:rsidRPr="003F7E5C">
        <w:rPr>
          <w:rFonts w:ascii="Times New Roman" w:eastAsia="Times New Roman" w:hAnsi="Times New Roman" w:cs="Times New Roman"/>
          <w:b/>
          <w:bCs/>
          <w:sz w:val="28"/>
          <w:szCs w:val="28"/>
          <w:lang w:eastAsia="ru-RU"/>
        </w:rPr>
        <w:t>Видзах</w:t>
      </w:r>
      <w:proofErr w:type="spellEnd"/>
      <w:r w:rsidRPr="003F7E5C">
        <w:rPr>
          <w:rFonts w:ascii="Times New Roman" w:eastAsia="Times New Roman" w:hAnsi="Times New Roman" w:cs="Times New Roman"/>
          <w:sz w:val="28"/>
          <w:szCs w:val="28"/>
          <w:lang w:eastAsia="ru-RU"/>
        </w:rPr>
        <w:t> еще в 1481 году монахами-бернардинцами. Новый костел – в неоготическом стиле из насыщенного красного кирпича – появился здесь в 1914 году, но во время </w:t>
      </w:r>
      <w:r w:rsidRPr="003F7E5C">
        <w:rPr>
          <w:rFonts w:ascii="Times New Roman" w:eastAsia="Times New Roman" w:hAnsi="Times New Roman" w:cs="Times New Roman"/>
          <w:b/>
          <w:bCs/>
          <w:sz w:val="28"/>
          <w:szCs w:val="28"/>
          <w:lang w:eastAsia="ru-RU"/>
        </w:rPr>
        <w:t>Первой мировой войны</w:t>
      </w:r>
      <w:r>
        <w:rPr>
          <w:rFonts w:ascii="Times New Roman" w:eastAsia="Times New Roman" w:hAnsi="Times New Roman" w:cs="Times New Roman"/>
          <w:b/>
          <w:bCs/>
          <w:sz w:val="28"/>
          <w:szCs w:val="28"/>
          <w:lang w:eastAsia="ru-RU"/>
        </w:rPr>
        <w:t xml:space="preserve"> </w:t>
      </w:r>
      <w:r w:rsidRPr="003F7E5C">
        <w:rPr>
          <w:rFonts w:ascii="Times New Roman" w:eastAsia="Times New Roman" w:hAnsi="Times New Roman" w:cs="Times New Roman"/>
          <w:sz w:val="28"/>
          <w:szCs w:val="28"/>
          <w:lang w:eastAsia="ru-RU"/>
        </w:rPr>
        <w:t>серьезно пострадал. В память о тех трагических событиях в его стены вмуровали артиллерийские снаряды.</w:t>
      </w: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Default="00F356C8" w:rsidP="003F7E5C">
      <w:pPr>
        <w:spacing w:after="225" w:line="240" w:lineRule="auto"/>
        <w:jc w:val="both"/>
        <w:rPr>
          <w:rFonts w:ascii="Times New Roman" w:eastAsia="Times New Roman" w:hAnsi="Times New Roman" w:cs="Times New Roman"/>
          <w:sz w:val="28"/>
          <w:szCs w:val="28"/>
          <w:lang w:eastAsia="ru-RU"/>
        </w:rPr>
      </w:pPr>
    </w:p>
    <w:p w:rsidR="00F356C8" w:rsidRPr="00F356C8" w:rsidRDefault="00F356C8" w:rsidP="00F356C8">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r w:rsidRPr="00F356C8">
        <w:rPr>
          <w:rFonts w:ascii="Times New Roman" w:eastAsia="Times New Roman" w:hAnsi="Times New Roman" w:cs="Times New Roman"/>
          <w:b/>
          <w:bCs/>
          <w:sz w:val="28"/>
          <w:szCs w:val="28"/>
          <w:u w:val="single"/>
          <w:lang w:eastAsia="ru-RU"/>
        </w:rPr>
        <w:lastRenderedPageBreak/>
        <w:t>Мирский замок</w:t>
      </w:r>
    </w:p>
    <w:p w:rsidR="00F356C8" w:rsidRP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43232" behindDoc="0" locked="0" layoutInCell="1" allowOverlap="0" wp14:anchorId="0B1989AE" wp14:editId="6DC39653">
            <wp:simplePos x="0" y="0"/>
            <wp:positionH relativeFrom="column">
              <wp:align>left</wp:align>
            </wp:positionH>
            <wp:positionV relativeFrom="line">
              <wp:posOffset>0</wp:posOffset>
            </wp:positionV>
            <wp:extent cx="4457700" cy="1905000"/>
            <wp:effectExtent l="0" t="0" r="0" b="0"/>
            <wp:wrapSquare wrapText="bothSides"/>
            <wp:docPr id="165" name="Рисунок 165" descr="Мирс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рский замо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b/>
          <w:bCs/>
          <w:sz w:val="28"/>
          <w:szCs w:val="28"/>
          <w:lang w:eastAsia="ru-RU"/>
        </w:rPr>
        <w:t>Самая популярная достопримечательность Беларуси</w:t>
      </w:r>
      <w:r w:rsidRPr="00F356C8">
        <w:rPr>
          <w:rFonts w:ascii="Times New Roman" w:eastAsia="Times New Roman" w:hAnsi="Times New Roman" w:cs="Times New Roman"/>
          <w:sz w:val="28"/>
          <w:szCs w:val="28"/>
          <w:lang w:eastAsia="ru-RU"/>
        </w:rPr>
        <w:t>, резиденция известного рода </w:t>
      </w:r>
      <w:proofErr w:type="spellStart"/>
      <w:r w:rsidRPr="00F356C8">
        <w:rPr>
          <w:rFonts w:ascii="Times New Roman" w:eastAsia="Times New Roman" w:hAnsi="Times New Roman" w:cs="Times New Roman"/>
          <w:b/>
          <w:bCs/>
          <w:sz w:val="28"/>
          <w:szCs w:val="28"/>
          <w:lang w:eastAsia="ru-RU"/>
        </w:rPr>
        <w:t>Радзивиллов</w:t>
      </w:r>
      <w:proofErr w:type="spellEnd"/>
      <w:r w:rsidRPr="00F356C8">
        <w:rPr>
          <w:rFonts w:ascii="Times New Roman" w:eastAsia="Times New Roman" w:hAnsi="Times New Roman" w:cs="Times New Roman"/>
          <w:sz w:val="28"/>
          <w:szCs w:val="28"/>
          <w:lang w:eastAsia="ru-RU"/>
        </w:rPr>
        <w:t>, внесенная в </w:t>
      </w:r>
      <w:hyperlink r:id="rId76" w:history="1">
        <w:r w:rsidRPr="00F356C8">
          <w:rPr>
            <w:rFonts w:ascii="Times New Roman" w:eastAsia="Times New Roman" w:hAnsi="Times New Roman" w:cs="Times New Roman"/>
            <w:b/>
            <w:bCs/>
            <w:sz w:val="28"/>
            <w:szCs w:val="28"/>
            <w:u w:val="single"/>
            <w:lang w:eastAsia="ru-RU"/>
          </w:rPr>
          <w:t>Список всемирного наследия ЮНЕСКО</w:t>
        </w:r>
      </w:hyperlink>
      <w:r w:rsidRPr="00F356C8">
        <w:rPr>
          <w:rFonts w:ascii="Times New Roman" w:eastAsia="Times New Roman" w:hAnsi="Times New Roman" w:cs="Times New Roman"/>
          <w:sz w:val="28"/>
          <w:szCs w:val="28"/>
          <w:lang w:eastAsia="ru-RU"/>
        </w:rPr>
        <w:t xml:space="preserve">, является выдающимся примером оборонительного зодчества XVI-XVII веков. Сочетание готики, барокко и ренессанса сделало замок уникальным сооружением в Европе. </w:t>
      </w:r>
      <w:proofErr w:type="gramStart"/>
      <w:r w:rsidRPr="00F356C8">
        <w:rPr>
          <w:rFonts w:ascii="Times New Roman" w:eastAsia="Times New Roman" w:hAnsi="Times New Roman" w:cs="Times New Roman"/>
          <w:sz w:val="28"/>
          <w:szCs w:val="28"/>
          <w:lang w:eastAsia="ru-RU"/>
        </w:rPr>
        <w:t>Кроме неприступной цитадели, где сегодня расположены музей и отель,</w:t>
      </w:r>
      <w:r w:rsidR="004930E6">
        <w:rPr>
          <w:rFonts w:ascii="Times New Roman" w:eastAsia="Times New Roman" w:hAnsi="Times New Roman" w:cs="Times New Roman"/>
          <w:sz w:val="28"/>
          <w:szCs w:val="28"/>
          <w:lang w:eastAsia="ru-RU"/>
        </w:rPr>
        <w:t xml:space="preserve"> </w:t>
      </w:r>
      <w:r w:rsidRPr="00F356C8">
        <w:rPr>
          <w:rFonts w:ascii="Times New Roman" w:eastAsia="Times New Roman" w:hAnsi="Times New Roman" w:cs="Times New Roman"/>
          <w:b/>
          <w:bCs/>
          <w:sz w:val="28"/>
          <w:szCs w:val="28"/>
          <w:lang w:eastAsia="ru-RU"/>
        </w:rPr>
        <w:t>замковый комплекс</w:t>
      </w:r>
      <w:r w:rsidRPr="00F356C8">
        <w:rPr>
          <w:rFonts w:ascii="Times New Roman" w:eastAsia="Times New Roman" w:hAnsi="Times New Roman" w:cs="Times New Roman"/>
          <w:sz w:val="28"/>
          <w:szCs w:val="28"/>
          <w:lang w:eastAsia="ru-RU"/>
        </w:rPr>
        <w:t> включает итальянский ренессансный сад, английский парк, пруд и </w:t>
      </w:r>
      <w:r w:rsidRPr="00F356C8">
        <w:rPr>
          <w:rFonts w:ascii="Times New Roman" w:eastAsia="Times New Roman" w:hAnsi="Times New Roman" w:cs="Times New Roman"/>
          <w:b/>
          <w:bCs/>
          <w:sz w:val="28"/>
          <w:szCs w:val="28"/>
          <w:lang w:eastAsia="ru-RU"/>
        </w:rPr>
        <w:t>часовню-усыпальницу князей Святополк-Мирских</w:t>
      </w:r>
      <w:r w:rsidRPr="00F356C8">
        <w:rPr>
          <w:rFonts w:ascii="Times New Roman" w:eastAsia="Times New Roman" w:hAnsi="Times New Roman" w:cs="Times New Roman"/>
          <w:sz w:val="28"/>
          <w:szCs w:val="28"/>
          <w:lang w:eastAsia="ru-RU"/>
        </w:rPr>
        <w:t>…</w:t>
      </w:r>
      <w:proofErr w:type="gramEnd"/>
    </w:p>
    <w:p w:rsid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44256" behindDoc="0" locked="0" layoutInCell="1" allowOverlap="0" wp14:anchorId="036ADE40" wp14:editId="35DCE689">
            <wp:simplePos x="0" y="0"/>
            <wp:positionH relativeFrom="column">
              <wp:align>left</wp:align>
            </wp:positionH>
            <wp:positionV relativeFrom="line">
              <wp:posOffset>0</wp:posOffset>
            </wp:positionV>
            <wp:extent cx="285750" cy="285750"/>
            <wp:effectExtent l="0" t="0" r="0" b="0"/>
            <wp:wrapSquare wrapText="bothSides"/>
            <wp:docPr id="166" name="Рисунок 166"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b/>
          <w:bCs/>
          <w:sz w:val="28"/>
          <w:szCs w:val="28"/>
          <w:lang w:eastAsia="ru-RU"/>
        </w:rPr>
        <w:t>Мирский замок</w:t>
      </w:r>
      <w:r w:rsidRPr="00F356C8">
        <w:rPr>
          <w:rFonts w:ascii="Times New Roman" w:eastAsia="Times New Roman" w:hAnsi="Times New Roman" w:cs="Times New Roman"/>
          <w:sz w:val="28"/>
          <w:szCs w:val="28"/>
          <w:lang w:eastAsia="ru-RU"/>
        </w:rPr>
        <w:t> – </w:t>
      </w:r>
      <w:hyperlink r:id="rId77" w:history="1">
        <w:r w:rsidRPr="00F356C8">
          <w:rPr>
            <w:rFonts w:ascii="Times New Roman" w:eastAsia="Times New Roman" w:hAnsi="Times New Roman" w:cs="Times New Roman"/>
            <w:b/>
            <w:bCs/>
            <w:sz w:val="28"/>
            <w:szCs w:val="28"/>
            <w:u w:val="single"/>
            <w:lang w:eastAsia="ru-RU"/>
          </w:rPr>
          <w:t>один из самых красивых к Европе</w:t>
        </w:r>
      </w:hyperlink>
      <w:r w:rsidRPr="00F356C8">
        <w:rPr>
          <w:rFonts w:ascii="Times New Roman" w:eastAsia="Times New Roman" w:hAnsi="Times New Roman" w:cs="Times New Roman"/>
          <w:sz w:val="28"/>
          <w:szCs w:val="28"/>
          <w:lang w:eastAsia="ru-RU"/>
        </w:rPr>
        <w:t> – не раз становился живописной декорацией для киносъемок. В числе первых был фильм </w:t>
      </w:r>
      <w:r w:rsidRPr="00F356C8">
        <w:rPr>
          <w:rFonts w:ascii="Times New Roman" w:eastAsia="Times New Roman" w:hAnsi="Times New Roman" w:cs="Times New Roman"/>
          <w:b/>
          <w:bCs/>
          <w:sz w:val="28"/>
          <w:szCs w:val="28"/>
          <w:lang w:eastAsia="ru-RU"/>
        </w:rPr>
        <w:t xml:space="preserve">"Пан </w:t>
      </w:r>
      <w:proofErr w:type="spellStart"/>
      <w:r w:rsidRPr="00F356C8">
        <w:rPr>
          <w:rFonts w:ascii="Times New Roman" w:eastAsia="Times New Roman" w:hAnsi="Times New Roman" w:cs="Times New Roman"/>
          <w:b/>
          <w:bCs/>
          <w:sz w:val="28"/>
          <w:szCs w:val="28"/>
          <w:lang w:eastAsia="ru-RU"/>
        </w:rPr>
        <w:t>Тадеуш</w:t>
      </w:r>
      <w:proofErr w:type="spellEnd"/>
      <w:r w:rsidRPr="00F356C8">
        <w:rPr>
          <w:rFonts w:ascii="Times New Roman" w:eastAsia="Times New Roman" w:hAnsi="Times New Roman" w:cs="Times New Roman"/>
          <w:b/>
          <w:bCs/>
          <w:sz w:val="28"/>
          <w:szCs w:val="28"/>
          <w:lang w:eastAsia="ru-RU"/>
        </w:rPr>
        <w:t>"</w:t>
      </w:r>
      <w:r w:rsidRPr="00F356C8">
        <w:rPr>
          <w:rFonts w:ascii="Times New Roman" w:eastAsia="Times New Roman" w:hAnsi="Times New Roman" w:cs="Times New Roman"/>
          <w:sz w:val="28"/>
          <w:szCs w:val="28"/>
          <w:lang w:eastAsia="ru-RU"/>
        </w:rPr>
        <w:t xml:space="preserve">, снятый в 1928 году по мотивам знаменитой </w:t>
      </w:r>
      <w:proofErr w:type="gramStart"/>
      <w:r w:rsidRPr="00F356C8">
        <w:rPr>
          <w:rFonts w:ascii="Times New Roman" w:eastAsia="Times New Roman" w:hAnsi="Times New Roman" w:cs="Times New Roman"/>
          <w:sz w:val="28"/>
          <w:szCs w:val="28"/>
          <w:lang w:eastAsia="ru-RU"/>
        </w:rPr>
        <w:t>поэмы уроженца Беларуси </w:t>
      </w:r>
      <w:r w:rsidRPr="00F356C8">
        <w:rPr>
          <w:rFonts w:ascii="Times New Roman" w:eastAsia="Times New Roman" w:hAnsi="Times New Roman" w:cs="Times New Roman"/>
          <w:b/>
          <w:bCs/>
          <w:sz w:val="28"/>
          <w:szCs w:val="28"/>
          <w:lang w:eastAsia="ru-RU"/>
        </w:rPr>
        <w:t>Адама Мицкевича</w:t>
      </w:r>
      <w:proofErr w:type="gramEnd"/>
      <w:r w:rsidRPr="00F356C8">
        <w:rPr>
          <w:rFonts w:ascii="Times New Roman" w:eastAsia="Times New Roman" w:hAnsi="Times New Roman" w:cs="Times New Roman"/>
          <w:sz w:val="28"/>
          <w:szCs w:val="28"/>
          <w:lang w:eastAsia="ru-RU"/>
        </w:rPr>
        <w:t xml:space="preserve">. </w:t>
      </w: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Pr="00F356C8" w:rsidRDefault="00F356C8" w:rsidP="00F356C8">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r w:rsidRPr="00F356C8">
        <w:rPr>
          <w:rFonts w:ascii="Times New Roman" w:eastAsia="Times New Roman" w:hAnsi="Times New Roman" w:cs="Times New Roman"/>
          <w:b/>
          <w:bCs/>
          <w:sz w:val="28"/>
          <w:szCs w:val="28"/>
          <w:u w:val="single"/>
          <w:lang w:eastAsia="ru-RU"/>
        </w:rPr>
        <w:lastRenderedPageBreak/>
        <w:t>Лидский замок</w:t>
      </w:r>
    </w:p>
    <w:p w:rsidR="00F356C8" w:rsidRP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46304" behindDoc="0" locked="0" layoutInCell="1" allowOverlap="0" wp14:anchorId="38B332AF" wp14:editId="4DAC22BD">
            <wp:simplePos x="0" y="0"/>
            <wp:positionH relativeFrom="column">
              <wp:align>left</wp:align>
            </wp:positionH>
            <wp:positionV relativeFrom="line">
              <wp:posOffset>0</wp:posOffset>
            </wp:positionV>
            <wp:extent cx="4457700" cy="1905000"/>
            <wp:effectExtent l="0" t="0" r="0" b="0"/>
            <wp:wrapSquare wrapText="bothSides"/>
            <wp:docPr id="168" name="Рисунок 168" descr="Лидс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дский замок"/>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 xml:space="preserve">Главный форпост </w:t>
      </w:r>
      <w:proofErr w:type="spellStart"/>
      <w:r w:rsidRPr="00F356C8">
        <w:rPr>
          <w:rFonts w:ascii="Times New Roman" w:eastAsia="Times New Roman" w:hAnsi="Times New Roman" w:cs="Times New Roman"/>
          <w:sz w:val="28"/>
          <w:szCs w:val="28"/>
          <w:lang w:eastAsia="ru-RU"/>
        </w:rPr>
        <w:t>принеманских</w:t>
      </w:r>
      <w:proofErr w:type="spellEnd"/>
      <w:r w:rsidRPr="00F356C8">
        <w:rPr>
          <w:rFonts w:ascii="Times New Roman" w:eastAsia="Times New Roman" w:hAnsi="Times New Roman" w:cs="Times New Roman"/>
          <w:sz w:val="28"/>
          <w:szCs w:val="28"/>
          <w:lang w:eastAsia="ru-RU"/>
        </w:rPr>
        <w:t xml:space="preserve"> земель против набегов крестоносцев в 1323 году приказал заложить великий </w:t>
      </w:r>
      <w:r w:rsidRPr="00F356C8">
        <w:rPr>
          <w:rFonts w:ascii="Times New Roman" w:eastAsia="Times New Roman" w:hAnsi="Times New Roman" w:cs="Times New Roman"/>
          <w:b/>
          <w:bCs/>
          <w:sz w:val="28"/>
          <w:szCs w:val="28"/>
          <w:lang w:eastAsia="ru-RU"/>
        </w:rPr>
        <w:t xml:space="preserve">князь </w:t>
      </w:r>
      <w:proofErr w:type="spellStart"/>
      <w:r w:rsidRPr="00F356C8">
        <w:rPr>
          <w:rFonts w:ascii="Times New Roman" w:eastAsia="Times New Roman" w:hAnsi="Times New Roman" w:cs="Times New Roman"/>
          <w:b/>
          <w:bCs/>
          <w:sz w:val="28"/>
          <w:szCs w:val="28"/>
          <w:lang w:eastAsia="ru-RU"/>
        </w:rPr>
        <w:t>Гедимин</w:t>
      </w:r>
      <w:proofErr w:type="spellEnd"/>
      <w:r w:rsidRPr="00F356C8">
        <w:rPr>
          <w:rFonts w:ascii="Times New Roman" w:eastAsia="Times New Roman" w:hAnsi="Times New Roman" w:cs="Times New Roman"/>
          <w:sz w:val="28"/>
          <w:szCs w:val="28"/>
          <w:lang w:eastAsia="ru-RU"/>
        </w:rPr>
        <w:t xml:space="preserve">. Грандиозный замок построили на искусственном острове высотой более 5 м, отделенном от города глубоким водоемом. Лидская цитадель входила в большую линию крепостных укреплений </w:t>
      </w:r>
      <w:proofErr w:type="spellStart"/>
      <w:r w:rsidRPr="00F356C8">
        <w:rPr>
          <w:rFonts w:ascii="Times New Roman" w:eastAsia="Times New Roman" w:hAnsi="Times New Roman" w:cs="Times New Roman"/>
          <w:sz w:val="28"/>
          <w:szCs w:val="28"/>
          <w:lang w:eastAsia="ru-RU"/>
        </w:rPr>
        <w:t>Новогрудок</w:t>
      </w:r>
      <w:proofErr w:type="spellEnd"/>
      <w:r w:rsidRPr="00F356C8">
        <w:rPr>
          <w:rFonts w:ascii="Times New Roman" w:eastAsia="Times New Roman" w:hAnsi="Times New Roman" w:cs="Times New Roman"/>
          <w:sz w:val="28"/>
          <w:szCs w:val="28"/>
          <w:lang w:eastAsia="ru-RU"/>
        </w:rPr>
        <w:t>-Крево-Мядининкай-Тракай, а при князе </w:t>
      </w:r>
      <w:proofErr w:type="spellStart"/>
      <w:r w:rsidRPr="00F356C8">
        <w:rPr>
          <w:rFonts w:ascii="Times New Roman" w:eastAsia="Times New Roman" w:hAnsi="Times New Roman" w:cs="Times New Roman"/>
          <w:b/>
          <w:bCs/>
          <w:sz w:val="28"/>
          <w:szCs w:val="28"/>
          <w:lang w:eastAsia="ru-RU"/>
        </w:rPr>
        <w:t>Витовте</w:t>
      </w:r>
      <w:proofErr w:type="spellEnd"/>
      <w:r w:rsidRPr="00F356C8">
        <w:rPr>
          <w:rFonts w:ascii="Times New Roman" w:eastAsia="Times New Roman" w:hAnsi="Times New Roman" w:cs="Times New Roman"/>
          <w:sz w:val="28"/>
          <w:szCs w:val="28"/>
          <w:lang w:eastAsia="ru-RU"/>
        </w:rPr>
        <w:t> здесь получил убежище знаменитый </w:t>
      </w:r>
      <w:r w:rsidRPr="00F356C8">
        <w:rPr>
          <w:rFonts w:ascii="Times New Roman" w:eastAsia="Times New Roman" w:hAnsi="Times New Roman" w:cs="Times New Roman"/>
          <w:b/>
          <w:bCs/>
          <w:sz w:val="28"/>
          <w:szCs w:val="28"/>
          <w:lang w:eastAsia="ru-RU"/>
        </w:rPr>
        <w:t xml:space="preserve">хан </w:t>
      </w:r>
      <w:proofErr w:type="spellStart"/>
      <w:r w:rsidRPr="00F356C8">
        <w:rPr>
          <w:rFonts w:ascii="Times New Roman" w:eastAsia="Times New Roman" w:hAnsi="Times New Roman" w:cs="Times New Roman"/>
          <w:b/>
          <w:bCs/>
          <w:sz w:val="28"/>
          <w:szCs w:val="28"/>
          <w:lang w:eastAsia="ru-RU"/>
        </w:rPr>
        <w:t>Тохтамыш</w:t>
      </w:r>
      <w:proofErr w:type="spellEnd"/>
      <w:r w:rsidRPr="00F356C8">
        <w:rPr>
          <w:rFonts w:ascii="Times New Roman" w:eastAsia="Times New Roman" w:hAnsi="Times New Roman" w:cs="Times New Roman"/>
          <w:sz w:val="28"/>
          <w:szCs w:val="28"/>
          <w:lang w:eastAsia="ru-RU"/>
        </w:rPr>
        <w:t>, изгнанный из Золотой Орды. Сегодня рыцарские сражения и средневековые реконструкции можно увидеть на ежегодном фестивале </w:t>
      </w:r>
      <w:hyperlink r:id="rId79" w:history="1">
        <w:r w:rsidRPr="00F356C8">
          <w:rPr>
            <w:rFonts w:ascii="Times New Roman" w:eastAsia="Times New Roman" w:hAnsi="Times New Roman" w:cs="Times New Roman"/>
            <w:b/>
            <w:bCs/>
            <w:sz w:val="28"/>
            <w:szCs w:val="28"/>
            <w:u w:val="single"/>
            <w:lang w:eastAsia="ru-RU"/>
          </w:rPr>
          <w:t>"Меч Лидского замка"</w:t>
        </w:r>
      </w:hyperlink>
      <w:r w:rsidRPr="00F356C8">
        <w:rPr>
          <w:rFonts w:ascii="Times New Roman" w:eastAsia="Times New Roman" w:hAnsi="Times New Roman" w:cs="Times New Roman"/>
          <w:sz w:val="28"/>
          <w:szCs w:val="28"/>
          <w:lang w:eastAsia="ru-RU"/>
        </w:rPr>
        <w:t>.</w:t>
      </w:r>
    </w:p>
    <w:p w:rsidR="00F356C8" w:rsidRP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47328" behindDoc="0" locked="0" layoutInCell="1" allowOverlap="0" wp14:anchorId="5FBD8B38" wp14:editId="0592C607">
            <wp:simplePos x="0" y="0"/>
            <wp:positionH relativeFrom="column">
              <wp:align>left</wp:align>
            </wp:positionH>
            <wp:positionV relativeFrom="line">
              <wp:posOffset>0</wp:posOffset>
            </wp:positionV>
            <wp:extent cx="285750" cy="285750"/>
            <wp:effectExtent l="0" t="0" r="0" b="0"/>
            <wp:wrapSquare wrapText="bothSides"/>
            <wp:docPr id="169" name="Рисунок 169"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arus.by/dadvimages/s001523_7917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В 1422 году в Лидском замке состоялась легендарное бракосочетание 71-летнего короля </w:t>
      </w:r>
      <w:r w:rsidRPr="00F356C8">
        <w:rPr>
          <w:rFonts w:ascii="Times New Roman" w:eastAsia="Times New Roman" w:hAnsi="Times New Roman" w:cs="Times New Roman"/>
          <w:b/>
          <w:bCs/>
          <w:sz w:val="28"/>
          <w:szCs w:val="28"/>
          <w:lang w:eastAsia="ru-RU"/>
        </w:rPr>
        <w:t>Ягайло</w:t>
      </w:r>
      <w:r w:rsidRPr="00F356C8">
        <w:rPr>
          <w:rFonts w:ascii="Times New Roman" w:eastAsia="Times New Roman" w:hAnsi="Times New Roman" w:cs="Times New Roman"/>
          <w:sz w:val="28"/>
          <w:szCs w:val="28"/>
          <w:lang w:eastAsia="ru-RU"/>
        </w:rPr>
        <w:t> и 17-летней </w:t>
      </w:r>
      <w:hyperlink r:id="rId80" w:history="1">
        <w:r w:rsidRPr="00F356C8">
          <w:rPr>
            <w:rFonts w:ascii="Times New Roman" w:eastAsia="Times New Roman" w:hAnsi="Times New Roman" w:cs="Times New Roman"/>
            <w:b/>
            <w:bCs/>
            <w:sz w:val="28"/>
            <w:szCs w:val="28"/>
            <w:u w:val="single"/>
            <w:lang w:eastAsia="ru-RU"/>
          </w:rPr>
          <w:t xml:space="preserve">Софьи </w:t>
        </w:r>
        <w:proofErr w:type="spellStart"/>
        <w:r w:rsidRPr="00F356C8">
          <w:rPr>
            <w:rFonts w:ascii="Times New Roman" w:eastAsia="Times New Roman" w:hAnsi="Times New Roman" w:cs="Times New Roman"/>
            <w:b/>
            <w:bCs/>
            <w:sz w:val="28"/>
            <w:szCs w:val="28"/>
            <w:u w:val="single"/>
            <w:lang w:eastAsia="ru-RU"/>
          </w:rPr>
          <w:t>Гольшанской</w:t>
        </w:r>
        <w:proofErr w:type="spellEnd"/>
      </w:hyperlink>
      <w:r w:rsidRPr="00F356C8">
        <w:rPr>
          <w:rFonts w:ascii="Times New Roman" w:eastAsia="Times New Roman" w:hAnsi="Times New Roman" w:cs="Times New Roman"/>
          <w:sz w:val="28"/>
          <w:szCs w:val="28"/>
          <w:lang w:eastAsia="ru-RU"/>
        </w:rPr>
        <w:t xml:space="preserve">. Окунуться в атмосферу средневековой свадьбы гости могут во время увлекательного театрализованного представления. </w:t>
      </w:r>
    </w:p>
    <w:p w:rsidR="00F356C8" w:rsidRPr="00F356C8" w:rsidRDefault="00F356C8" w:rsidP="00F356C8">
      <w:pPr>
        <w:spacing w:before="100" w:beforeAutospacing="1" w:after="100" w:afterAutospacing="1" w:line="240" w:lineRule="auto"/>
        <w:jc w:val="center"/>
        <w:outlineLvl w:val="1"/>
        <w:rPr>
          <w:rFonts w:ascii="Times New Roman" w:eastAsia="Times New Roman" w:hAnsi="Times New Roman" w:cs="Times New Roman"/>
          <w:b/>
          <w:bCs/>
          <w:sz w:val="28"/>
          <w:szCs w:val="28"/>
          <w:u w:val="single"/>
          <w:lang w:eastAsia="ru-RU"/>
        </w:rPr>
      </w:pPr>
      <w:proofErr w:type="spellStart"/>
      <w:r w:rsidRPr="00F356C8">
        <w:rPr>
          <w:rFonts w:ascii="Times New Roman" w:eastAsia="Times New Roman" w:hAnsi="Times New Roman" w:cs="Times New Roman"/>
          <w:b/>
          <w:bCs/>
          <w:sz w:val="28"/>
          <w:szCs w:val="28"/>
          <w:u w:val="single"/>
          <w:lang w:eastAsia="ru-RU"/>
        </w:rPr>
        <w:lastRenderedPageBreak/>
        <w:t>Коложская</w:t>
      </w:r>
      <w:proofErr w:type="spellEnd"/>
      <w:r w:rsidRPr="00F356C8">
        <w:rPr>
          <w:rFonts w:ascii="Times New Roman" w:eastAsia="Times New Roman" w:hAnsi="Times New Roman" w:cs="Times New Roman"/>
          <w:b/>
          <w:bCs/>
          <w:sz w:val="28"/>
          <w:szCs w:val="28"/>
          <w:u w:val="single"/>
          <w:lang w:eastAsia="ru-RU"/>
        </w:rPr>
        <w:t xml:space="preserve"> церковь</w:t>
      </w:r>
    </w:p>
    <w:p w:rsid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49376" behindDoc="0" locked="0" layoutInCell="1" allowOverlap="0" wp14:anchorId="2D4A5BE1" wp14:editId="18B391AB">
            <wp:simplePos x="0" y="0"/>
            <wp:positionH relativeFrom="column">
              <wp:posOffset>57150</wp:posOffset>
            </wp:positionH>
            <wp:positionV relativeFrom="line">
              <wp:posOffset>37465</wp:posOffset>
            </wp:positionV>
            <wp:extent cx="4457700" cy="1905000"/>
            <wp:effectExtent l="0" t="0" r="0" b="0"/>
            <wp:wrapSquare wrapText="bothSides"/>
            <wp:docPr id="170" name="Рисунок 170" descr="Коложска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ожская церков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Удивительный памятник каменного зодчества XII века и </w:t>
      </w:r>
      <w:r w:rsidRPr="00F356C8">
        <w:rPr>
          <w:rFonts w:ascii="Times New Roman" w:eastAsia="Times New Roman" w:hAnsi="Times New Roman" w:cs="Times New Roman"/>
          <w:b/>
          <w:bCs/>
          <w:sz w:val="28"/>
          <w:szCs w:val="28"/>
          <w:lang w:eastAsia="ru-RU"/>
        </w:rPr>
        <w:t>один из древнейших действующих храмов Беларуси</w:t>
      </w:r>
      <w:r w:rsidRPr="00F356C8">
        <w:rPr>
          <w:rFonts w:ascii="Times New Roman" w:eastAsia="Times New Roman" w:hAnsi="Times New Roman" w:cs="Times New Roman"/>
          <w:sz w:val="28"/>
          <w:szCs w:val="28"/>
          <w:lang w:eastAsia="ru-RU"/>
        </w:rPr>
        <w:t>, согласно легенде, возведен на месте урочища "</w:t>
      </w:r>
      <w:proofErr w:type="spellStart"/>
      <w:r w:rsidRPr="00F356C8">
        <w:rPr>
          <w:rFonts w:ascii="Times New Roman" w:eastAsia="Times New Roman" w:hAnsi="Times New Roman" w:cs="Times New Roman"/>
          <w:sz w:val="28"/>
          <w:szCs w:val="28"/>
          <w:lang w:eastAsia="ru-RU"/>
        </w:rPr>
        <w:t>каложань</w:t>
      </w:r>
      <w:proofErr w:type="spellEnd"/>
      <w:r w:rsidRPr="00F356C8">
        <w:rPr>
          <w:rFonts w:ascii="Times New Roman" w:eastAsia="Times New Roman" w:hAnsi="Times New Roman" w:cs="Times New Roman"/>
          <w:sz w:val="28"/>
          <w:szCs w:val="28"/>
          <w:lang w:eastAsia="ru-RU"/>
        </w:rPr>
        <w:t>", известного родниками с дохристианских времен. Церковь, которая претендует на включение в </w:t>
      </w:r>
      <w:hyperlink r:id="rId82" w:history="1">
        <w:r w:rsidRPr="00F356C8">
          <w:rPr>
            <w:rFonts w:ascii="Times New Roman" w:eastAsia="Times New Roman" w:hAnsi="Times New Roman" w:cs="Times New Roman"/>
            <w:b/>
            <w:bCs/>
            <w:sz w:val="28"/>
            <w:szCs w:val="28"/>
            <w:u w:val="single"/>
            <w:lang w:eastAsia="ru-RU"/>
          </w:rPr>
          <w:t>Список всемирного наследия ЮНЕСКО</w:t>
        </w:r>
      </w:hyperlink>
      <w:r w:rsidRPr="00F356C8">
        <w:rPr>
          <w:rFonts w:ascii="Times New Roman" w:eastAsia="Times New Roman" w:hAnsi="Times New Roman" w:cs="Times New Roman"/>
          <w:sz w:val="28"/>
          <w:szCs w:val="28"/>
          <w:lang w:eastAsia="ru-RU"/>
        </w:rPr>
        <w:t>, уникальна своим декором. Ее фасад и стены украшают разноцветные вставки валунов и майоликовых плит, создающие живописные узоры в форме крестов. А замечательная акустика храма достигается благодаря встроенным разноцветным</w:t>
      </w:r>
      <w:r>
        <w:rPr>
          <w:rFonts w:ascii="Times New Roman" w:eastAsia="Times New Roman" w:hAnsi="Times New Roman" w:cs="Times New Roman"/>
          <w:sz w:val="28"/>
          <w:szCs w:val="28"/>
          <w:lang w:eastAsia="ru-RU"/>
        </w:rPr>
        <w:t xml:space="preserve"> </w:t>
      </w:r>
      <w:r w:rsidRPr="00F356C8">
        <w:rPr>
          <w:rFonts w:ascii="Times New Roman" w:eastAsia="Times New Roman" w:hAnsi="Times New Roman" w:cs="Times New Roman"/>
          <w:b/>
          <w:bCs/>
          <w:sz w:val="28"/>
          <w:szCs w:val="28"/>
          <w:lang w:eastAsia="ru-RU"/>
        </w:rPr>
        <w:t>сосудам-голосникам</w:t>
      </w:r>
      <w:r w:rsidRPr="00F356C8">
        <w:rPr>
          <w:rFonts w:ascii="Times New Roman" w:eastAsia="Times New Roman" w:hAnsi="Times New Roman" w:cs="Times New Roman"/>
          <w:sz w:val="28"/>
          <w:szCs w:val="28"/>
          <w:lang w:eastAsia="ru-RU"/>
        </w:rPr>
        <w:t>…</w:t>
      </w: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Pr="00F356C8" w:rsidRDefault="00F356C8" w:rsidP="00F356C8">
      <w:pPr>
        <w:spacing w:before="100" w:beforeAutospacing="1" w:after="100" w:afterAutospacing="1" w:line="240" w:lineRule="auto"/>
        <w:jc w:val="both"/>
        <w:outlineLvl w:val="1"/>
        <w:rPr>
          <w:rFonts w:ascii="Times New Roman" w:eastAsia="Times New Roman" w:hAnsi="Times New Roman" w:cs="Times New Roman"/>
          <w:b/>
          <w:bCs/>
          <w:sz w:val="28"/>
          <w:szCs w:val="28"/>
          <w:u w:val="single"/>
          <w:lang w:eastAsia="ru-RU"/>
        </w:rPr>
      </w:pPr>
      <w:r w:rsidRPr="00F356C8">
        <w:rPr>
          <w:rFonts w:ascii="Times New Roman" w:eastAsia="Times New Roman" w:hAnsi="Times New Roman" w:cs="Times New Roman"/>
          <w:b/>
          <w:bCs/>
          <w:sz w:val="28"/>
          <w:szCs w:val="28"/>
          <w:u w:val="single"/>
          <w:lang w:eastAsia="ru-RU"/>
        </w:rPr>
        <w:lastRenderedPageBreak/>
        <w:t xml:space="preserve">Кафедральный костел святого Франциска </w:t>
      </w:r>
      <w:proofErr w:type="spellStart"/>
      <w:r w:rsidRPr="00F356C8">
        <w:rPr>
          <w:rFonts w:ascii="Times New Roman" w:eastAsia="Times New Roman" w:hAnsi="Times New Roman" w:cs="Times New Roman"/>
          <w:b/>
          <w:bCs/>
          <w:sz w:val="28"/>
          <w:szCs w:val="28"/>
          <w:u w:val="single"/>
          <w:lang w:eastAsia="ru-RU"/>
        </w:rPr>
        <w:t>Ксаверия</w:t>
      </w:r>
      <w:proofErr w:type="spellEnd"/>
    </w:p>
    <w:p w:rsid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1424" behindDoc="0" locked="0" layoutInCell="1" allowOverlap="0" wp14:anchorId="782B69AA" wp14:editId="34819A51">
            <wp:simplePos x="0" y="0"/>
            <wp:positionH relativeFrom="column">
              <wp:align>left</wp:align>
            </wp:positionH>
            <wp:positionV relativeFrom="line">
              <wp:posOffset>0</wp:posOffset>
            </wp:positionV>
            <wp:extent cx="4457700" cy="1905000"/>
            <wp:effectExtent l="0" t="0" r="0" b="0"/>
            <wp:wrapSquare wrapText="bothSides"/>
            <wp:docPr id="171" name="Рисунок 171" descr="Кафедральный костел святого Франциска Кса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федральный костел святого Франциска Ксавер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6C8" w:rsidRDefault="00F356C8" w:rsidP="00F356C8">
      <w:pPr>
        <w:spacing w:after="225"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Великолепный </w:t>
      </w:r>
      <w:r w:rsidRPr="00F356C8">
        <w:rPr>
          <w:rFonts w:ascii="Times New Roman" w:eastAsia="Times New Roman" w:hAnsi="Times New Roman" w:cs="Times New Roman"/>
          <w:b/>
          <w:bCs/>
          <w:sz w:val="28"/>
          <w:szCs w:val="28"/>
          <w:lang w:eastAsia="ru-RU"/>
        </w:rPr>
        <w:t>Фарный костел</w:t>
      </w:r>
      <w:r w:rsidRPr="00F356C8">
        <w:rPr>
          <w:rFonts w:ascii="Times New Roman" w:eastAsia="Times New Roman" w:hAnsi="Times New Roman" w:cs="Times New Roman"/>
          <w:sz w:val="28"/>
          <w:szCs w:val="28"/>
          <w:lang w:eastAsia="ru-RU"/>
        </w:rPr>
        <w:t> – визитная карточка древнего </w:t>
      </w:r>
      <w:r w:rsidRPr="00F356C8">
        <w:rPr>
          <w:rFonts w:ascii="Times New Roman" w:eastAsia="Times New Roman" w:hAnsi="Times New Roman" w:cs="Times New Roman"/>
          <w:b/>
          <w:bCs/>
          <w:sz w:val="28"/>
          <w:szCs w:val="28"/>
          <w:lang w:eastAsia="ru-RU"/>
        </w:rPr>
        <w:t>Гродно</w:t>
      </w:r>
      <w:r w:rsidRPr="00F356C8">
        <w:rPr>
          <w:rFonts w:ascii="Times New Roman" w:eastAsia="Times New Roman" w:hAnsi="Times New Roman" w:cs="Times New Roman"/>
          <w:sz w:val="28"/>
          <w:szCs w:val="28"/>
          <w:lang w:eastAsia="ru-RU"/>
        </w:rPr>
        <w:t>. На его освящении в </w:t>
      </w:r>
      <w:r w:rsidRPr="00F356C8">
        <w:rPr>
          <w:rFonts w:ascii="Times New Roman" w:eastAsia="Times New Roman" w:hAnsi="Times New Roman" w:cs="Times New Roman"/>
          <w:b/>
          <w:bCs/>
          <w:sz w:val="28"/>
          <w:szCs w:val="28"/>
          <w:lang w:eastAsia="ru-RU"/>
        </w:rPr>
        <w:t>1705</w:t>
      </w:r>
      <w:r w:rsidRPr="00F356C8">
        <w:rPr>
          <w:rFonts w:ascii="Times New Roman" w:eastAsia="Times New Roman" w:hAnsi="Times New Roman" w:cs="Times New Roman"/>
          <w:sz w:val="28"/>
          <w:szCs w:val="28"/>
          <w:lang w:eastAsia="ru-RU"/>
        </w:rPr>
        <w:t> году присутствовали король </w:t>
      </w:r>
      <w:r w:rsidRPr="00F356C8">
        <w:rPr>
          <w:rFonts w:ascii="Times New Roman" w:eastAsia="Times New Roman" w:hAnsi="Times New Roman" w:cs="Times New Roman"/>
          <w:b/>
          <w:bCs/>
          <w:sz w:val="28"/>
          <w:szCs w:val="28"/>
          <w:lang w:eastAsia="ru-RU"/>
        </w:rPr>
        <w:t>Август II</w:t>
      </w:r>
      <w:r w:rsidRPr="00F356C8">
        <w:rPr>
          <w:rFonts w:ascii="Times New Roman" w:eastAsia="Times New Roman" w:hAnsi="Times New Roman" w:cs="Times New Roman"/>
          <w:sz w:val="28"/>
          <w:szCs w:val="28"/>
          <w:lang w:eastAsia="ru-RU"/>
        </w:rPr>
        <w:t> и российский государь</w:t>
      </w:r>
      <w:r w:rsidR="00EE004F">
        <w:rPr>
          <w:rFonts w:ascii="Times New Roman" w:eastAsia="Times New Roman" w:hAnsi="Times New Roman" w:cs="Times New Roman"/>
          <w:sz w:val="28"/>
          <w:szCs w:val="28"/>
          <w:lang w:eastAsia="ru-RU"/>
        </w:rPr>
        <w:t xml:space="preserve"> </w:t>
      </w:r>
      <w:r w:rsidRPr="00F356C8">
        <w:rPr>
          <w:rFonts w:ascii="Times New Roman" w:eastAsia="Times New Roman" w:hAnsi="Times New Roman" w:cs="Times New Roman"/>
          <w:b/>
          <w:bCs/>
          <w:sz w:val="28"/>
          <w:szCs w:val="28"/>
          <w:lang w:eastAsia="ru-RU"/>
        </w:rPr>
        <w:t>Петр I</w:t>
      </w:r>
      <w:r w:rsidRPr="00F356C8">
        <w:rPr>
          <w:rFonts w:ascii="Times New Roman" w:eastAsia="Times New Roman" w:hAnsi="Times New Roman" w:cs="Times New Roman"/>
          <w:sz w:val="28"/>
          <w:szCs w:val="28"/>
          <w:lang w:eastAsia="ru-RU"/>
        </w:rPr>
        <w:t>. Комплекс зданий костела, в том числе монастырь и </w:t>
      </w:r>
      <w:r w:rsidRPr="00F356C8">
        <w:rPr>
          <w:rFonts w:ascii="Times New Roman" w:eastAsia="Times New Roman" w:hAnsi="Times New Roman" w:cs="Times New Roman"/>
          <w:b/>
          <w:bCs/>
          <w:sz w:val="28"/>
          <w:szCs w:val="28"/>
          <w:lang w:eastAsia="ru-RU"/>
        </w:rPr>
        <w:t>первая в Беларуси аптека</w:t>
      </w:r>
      <w:r w:rsidRPr="00F356C8">
        <w:rPr>
          <w:rFonts w:ascii="Times New Roman" w:eastAsia="Times New Roman" w:hAnsi="Times New Roman" w:cs="Times New Roman"/>
          <w:sz w:val="28"/>
          <w:szCs w:val="28"/>
          <w:lang w:eastAsia="ru-RU"/>
        </w:rPr>
        <w:t xml:space="preserve"> (сегодня аптека-музей), занимал целый квартал и считался самым роскошным в Речи </w:t>
      </w:r>
      <w:proofErr w:type="spellStart"/>
      <w:r w:rsidRPr="00F356C8">
        <w:rPr>
          <w:rFonts w:ascii="Times New Roman" w:eastAsia="Times New Roman" w:hAnsi="Times New Roman" w:cs="Times New Roman"/>
          <w:sz w:val="28"/>
          <w:szCs w:val="28"/>
          <w:lang w:eastAsia="ru-RU"/>
        </w:rPr>
        <w:t>Посполитой</w:t>
      </w:r>
      <w:proofErr w:type="spellEnd"/>
      <w:r w:rsidRPr="00F356C8">
        <w:rPr>
          <w:rFonts w:ascii="Times New Roman" w:eastAsia="Times New Roman" w:hAnsi="Times New Roman" w:cs="Times New Roman"/>
          <w:sz w:val="28"/>
          <w:szCs w:val="28"/>
          <w:lang w:eastAsia="ru-RU"/>
        </w:rPr>
        <w:t>. Главная святыня храма – чудотворный </w:t>
      </w:r>
      <w:r w:rsidRPr="00F356C8">
        <w:rPr>
          <w:rFonts w:ascii="Times New Roman" w:eastAsia="Times New Roman" w:hAnsi="Times New Roman" w:cs="Times New Roman"/>
          <w:b/>
          <w:bCs/>
          <w:sz w:val="28"/>
          <w:szCs w:val="28"/>
          <w:lang w:eastAsia="ru-RU"/>
        </w:rPr>
        <w:t xml:space="preserve">образ Матери Божьей </w:t>
      </w:r>
      <w:proofErr w:type="spellStart"/>
      <w:r w:rsidRPr="00F356C8">
        <w:rPr>
          <w:rFonts w:ascii="Times New Roman" w:eastAsia="Times New Roman" w:hAnsi="Times New Roman" w:cs="Times New Roman"/>
          <w:b/>
          <w:bCs/>
          <w:sz w:val="28"/>
          <w:szCs w:val="28"/>
          <w:lang w:eastAsia="ru-RU"/>
        </w:rPr>
        <w:t>Конгрегатской</w:t>
      </w:r>
      <w:proofErr w:type="spellEnd"/>
      <w:r w:rsidRPr="00F356C8">
        <w:rPr>
          <w:rFonts w:ascii="Times New Roman" w:eastAsia="Times New Roman" w:hAnsi="Times New Roman" w:cs="Times New Roman"/>
          <w:b/>
          <w:bCs/>
          <w:sz w:val="28"/>
          <w:szCs w:val="28"/>
          <w:lang w:eastAsia="ru-RU"/>
        </w:rPr>
        <w:t xml:space="preserve"> (Студенческой)</w:t>
      </w:r>
      <w:r w:rsidRPr="00F356C8">
        <w:rPr>
          <w:rFonts w:ascii="Times New Roman" w:eastAsia="Times New Roman" w:hAnsi="Times New Roman" w:cs="Times New Roman"/>
          <w:sz w:val="28"/>
          <w:szCs w:val="28"/>
          <w:lang w:eastAsia="ru-RU"/>
        </w:rPr>
        <w:t xml:space="preserve"> – копия иконы Матери Божьей Снежной из римской базилики </w:t>
      </w:r>
      <w:proofErr w:type="spellStart"/>
      <w:r w:rsidRPr="00F356C8">
        <w:rPr>
          <w:rFonts w:ascii="Times New Roman" w:eastAsia="Times New Roman" w:hAnsi="Times New Roman" w:cs="Times New Roman"/>
          <w:sz w:val="28"/>
          <w:szCs w:val="28"/>
          <w:lang w:eastAsia="ru-RU"/>
        </w:rPr>
        <w:t>Santa</w:t>
      </w:r>
      <w:proofErr w:type="spellEnd"/>
      <w:r w:rsidRPr="00F356C8">
        <w:rPr>
          <w:rFonts w:ascii="Times New Roman" w:eastAsia="Times New Roman" w:hAnsi="Times New Roman" w:cs="Times New Roman"/>
          <w:sz w:val="28"/>
          <w:szCs w:val="28"/>
          <w:lang w:eastAsia="ru-RU"/>
        </w:rPr>
        <w:t xml:space="preserve"> </w:t>
      </w:r>
      <w:proofErr w:type="spellStart"/>
      <w:r w:rsidRPr="00F356C8">
        <w:rPr>
          <w:rFonts w:ascii="Times New Roman" w:eastAsia="Times New Roman" w:hAnsi="Times New Roman" w:cs="Times New Roman"/>
          <w:sz w:val="28"/>
          <w:szCs w:val="28"/>
          <w:lang w:eastAsia="ru-RU"/>
        </w:rPr>
        <w:t>Maria</w:t>
      </w:r>
      <w:proofErr w:type="spellEnd"/>
      <w:r w:rsidRPr="00F356C8">
        <w:rPr>
          <w:rFonts w:ascii="Times New Roman" w:eastAsia="Times New Roman" w:hAnsi="Times New Roman" w:cs="Times New Roman"/>
          <w:sz w:val="28"/>
          <w:szCs w:val="28"/>
          <w:lang w:eastAsia="ru-RU"/>
        </w:rPr>
        <w:t xml:space="preserve"> </w:t>
      </w:r>
      <w:proofErr w:type="spellStart"/>
      <w:r w:rsidRPr="00F356C8">
        <w:rPr>
          <w:rFonts w:ascii="Times New Roman" w:eastAsia="Times New Roman" w:hAnsi="Times New Roman" w:cs="Times New Roman"/>
          <w:sz w:val="28"/>
          <w:szCs w:val="28"/>
          <w:lang w:eastAsia="ru-RU"/>
        </w:rPr>
        <w:t>Maggiore</w:t>
      </w:r>
      <w:proofErr w:type="spellEnd"/>
      <w:r w:rsidRPr="00F356C8">
        <w:rPr>
          <w:rFonts w:ascii="Times New Roman" w:eastAsia="Times New Roman" w:hAnsi="Times New Roman" w:cs="Times New Roman"/>
          <w:sz w:val="28"/>
          <w:szCs w:val="28"/>
          <w:lang w:eastAsia="ru-RU"/>
        </w:rPr>
        <w:t>, подаренная гродненцам в</w:t>
      </w:r>
      <w:r w:rsidRPr="00F356C8">
        <w:rPr>
          <w:rFonts w:ascii="Times New Roman" w:eastAsia="Times New Roman" w:hAnsi="Times New Roman" w:cs="Times New Roman"/>
          <w:b/>
          <w:bCs/>
          <w:sz w:val="28"/>
          <w:szCs w:val="28"/>
          <w:lang w:eastAsia="ru-RU"/>
        </w:rPr>
        <w:t>1664 </w:t>
      </w:r>
      <w:r w:rsidRPr="00F356C8">
        <w:rPr>
          <w:rFonts w:ascii="Times New Roman" w:eastAsia="Times New Roman" w:hAnsi="Times New Roman" w:cs="Times New Roman"/>
          <w:sz w:val="28"/>
          <w:szCs w:val="28"/>
          <w:lang w:eastAsia="ru-RU"/>
        </w:rPr>
        <w:t>году. Знаменит костел и великолепным </w:t>
      </w:r>
      <w:hyperlink r:id="rId84" w:history="1">
        <w:r w:rsidRPr="00F356C8">
          <w:rPr>
            <w:rFonts w:ascii="Times New Roman" w:eastAsia="Times New Roman" w:hAnsi="Times New Roman" w:cs="Times New Roman"/>
            <w:b/>
            <w:bCs/>
            <w:sz w:val="28"/>
            <w:szCs w:val="28"/>
            <w:u w:val="single"/>
            <w:lang w:eastAsia="ru-RU"/>
          </w:rPr>
          <w:t>деревянным алтарем</w:t>
        </w:r>
      </w:hyperlink>
      <w:r w:rsidRPr="00F356C8">
        <w:rPr>
          <w:rFonts w:ascii="Times New Roman" w:eastAsia="Times New Roman" w:hAnsi="Times New Roman" w:cs="Times New Roman"/>
          <w:sz w:val="28"/>
          <w:szCs w:val="28"/>
          <w:lang w:eastAsia="ru-RU"/>
        </w:rPr>
        <w:t> с резными фигурами апостолов и святых.</w:t>
      </w: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Pr="00F356C8" w:rsidRDefault="00F356C8" w:rsidP="00F356C8">
      <w:pPr>
        <w:spacing w:after="0" w:line="240" w:lineRule="auto"/>
        <w:jc w:val="both"/>
        <w:outlineLvl w:val="0"/>
        <w:rPr>
          <w:rFonts w:ascii="Times New Roman" w:eastAsia="Times New Roman" w:hAnsi="Times New Roman" w:cs="Times New Roman"/>
          <w:b/>
          <w:bCs/>
          <w:kern w:val="36"/>
          <w:sz w:val="28"/>
          <w:szCs w:val="28"/>
          <w:lang w:eastAsia="ru-RU"/>
        </w:rPr>
      </w:pPr>
      <w:r w:rsidRPr="00F356C8">
        <w:rPr>
          <w:rFonts w:ascii="Times New Roman" w:eastAsia="Times New Roman" w:hAnsi="Times New Roman" w:cs="Times New Roman"/>
          <w:b/>
          <w:bCs/>
          <w:kern w:val="36"/>
          <w:sz w:val="28"/>
          <w:szCs w:val="28"/>
          <w:lang w:eastAsia="ru-RU"/>
        </w:rPr>
        <w:lastRenderedPageBreak/>
        <w:t>Природа Беларуси</w:t>
      </w:r>
    </w:p>
    <w:p w:rsidR="00F356C8" w:rsidRPr="00F356C8" w:rsidRDefault="00F356C8" w:rsidP="00F356C8">
      <w:pPr>
        <w:spacing w:after="0" w:line="240" w:lineRule="auto"/>
        <w:jc w:val="both"/>
        <w:rPr>
          <w:rFonts w:ascii="Times New Roman" w:eastAsia="Times New Roman" w:hAnsi="Times New Roman" w:cs="Times New Roman"/>
          <w:i/>
          <w:iCs/>
          <w:sz w:val="28"/>
          <w:szCs w:val="28"/>
          <w:lang w:eastAsia="ru-RU"/>
        </w:rPr>
      </w:pPr>
      <w:r w:rsidRPr="00F356C8">
        <w:rPr>
          <w:rFonts w:ascii="Times New Roman" w:eastAsia="Times New Roman" w:hAnsi="Times New Roman" w:cs="Times New Roman"/>
          <w:i/>
          <w:iCs/>
          <w:noProof/>
          <w:sz w:val="28"/>
          <w:szCs w:val="28"/>
          <w:lang w:eastAsia="ru-RU"/>
        </w:rPr>
        <w:drawing>
          <wp:inline distT="0" distB="0" distL="0" distR="0" wp14:anchorId="7CC10EDC" wp14:editId="15641492">
            <wp:extent cx="4457700" cy="1905000"/>
            <wp:effectExtent l="0" t="0" r="0" b="0"/>
            <wp:docPr id="172" name="Рисунок 172" descr="Белорусский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орусский пейзаж"/>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inline>
        </w:drawing>
      </w:r>
      <w:r w:rsidRPr="00F356C8">
        <w:rPr>
          <w:rFonts w:ascii="Times New Roman" w:eastAsia="Times New Roman" w:hAnsi="Times New Roman" w:cs="Times New Roman"/>
          <w:i/>
          <w:iCs/>
          <w:sz w:val="28"/>
          <w:szCs w:val="28"/>
          <w:lang w:eastAsia="ru-RU"/>
        </w:rPr>
        <w:br/>
        <w:t>Белорусский пейзаж</w:t>
      </w:r>
    </w:p>
    <w:p w:rsidR="004930E6"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Природа Беларуси уникальна. Здесь можно встретить много редких видов растений и животных. В республике реализуются крупные природоохранные проекты, созданы государственные заповедники и заказники.</w:t>
      </w:r>
      <w:r w:rsidR="004930E6">
        <w:rPr>
          <w:rFonts w:ascii="Times New Roman" w:eastAsia="Times New Roman" w:hAnsi="Times New Roman" w:cs="Times New Roman"/>
          <w:sz w:val="28"/>
          <w:szCs w:val="28"/>
          <w:lang w:eastAsia="ru-RU"/>
        </w:rPr>
        <w:t xml:space="preserve"> </w:t>
      </w:r>
    </w:p>
    <w:p w:rsidR="00F356C8" w:rsidRPr="004930E6"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Белорусский ландшафт</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Разнообразная растительность занимает 93,1% всей территории страны. Леса составляют 1/3 зеленого покрова страны.</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Север Беларуси – край озер. На юге страны по течению </w:t>
      </w:r>
      <w:r w:rsidRPr="00F356C8">
        <w:rPr>
          <w:rFonts w:ascii="Times New Roman" w:eastAsia="Times New Roman" w:hAnsi="Times New Roman" w:cs="Times New Roman"/>
          <w:b/>
          <w:bCs/>
          <w:sz w:val="28"/>
          <w:szCs w:val="28"/>
          <w:lang w:eastAsia="ru-RU"/>
        </w:rPr>
        <w:t xml:space="preserve">реки </w:t>
      </w:r>
      <w:proofErr w:type="spellStart"/>
      <w:r w:rsidRPr="00F356C8">
        <w:rPr>
          <w:rFonts w:ascii="Times New Roman" w:eastAsia="Times New Roman" w:hAnsi="Times New Roman" w:cs="Times New Roman"/>
          <w:b/>
          <w:bCs/>
          <w:sz w:val="28"/>
          <w:szCs w:val="28"/>
          <w:lang w:eastAsia="ru-RU"/>
        </w:rPr>
        <w:t>Припять</w:t>
      </w:r>
      <w:r w:rsidRPr="00F356C8">
        <w:rPr>
          <w:rFonts w:ascii="Times New Roman" w:eastAsia="Times New Roman" w:hAnsi="Times New Roman" w:cs="Times New Roman"/>
          <w:sz w:val="28"/>
          <w:szCs w:val="28"/>
          <w:lang w:eastAsia="ru-RU"/>
        </w:rPr>
        <w:t>расположена</w:t>
      </w:r>
      <w:proofErr w:type="spellEnd"/>
      <w:r w:rsidRPr="00F356C8">
        <w:rPr>
          <w:rFonts w:ascii="Times New Roman" w:eastAsia="Times New Roman" w:hAnsi="Times New Roman" w:cs="Times New Roman"/>
          <w:sz w:val="28"/>
          <w:szCs w:val="28"/>
          <w:lang w:eastAsia="ru-RU"/>
        </w:rPr>
        <w:t xml:space="preserve"> болотистая местность – знаменитое белорусское</w:t>
      </w:r>
      <w:r w:rsidRPr="00F356C8">
        <w:rPr>
          <w:rFonts w:ascii="Times New Roman" w:eastAsia="Times New Roman" w:hAnsi="Times New Roman" w:cs="Times New Roman"/>
          <w:b/>
          <w:bCs/>
          <w:sz w:val="28"/>
          <w:szCs w:val="28"/>
          <w:lang w:eastAsia="ru-RU"/>
        </w:rPr>
        <w:t> Полесье.</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тех районах Беларуси, где сохранились уникальные ландшафты, встречаются редкие виды растений и животных, были созданы </w:t>
      </w:r>
      <w:r w:rsidRPr="00F356C8">
        <w:rPr>
          <w:rFonts w:ascii="Times New Roman" w:eastAsia="Times New Roman" w:hAnsi="Times New Roman" w:cs="Times New Roman"/>
          <w:b/>
          <w:bCs/>
          <w:sz w:val="28"/>
          <w:szCs w:val="28"/>
          <w:lang w:eastAsia="ru-RU"/>
        </w:rPr>
        <w:t>государственные заповедники.</w:t>
      </w:r>
    </w:p>
    <w:p w:rsidR="004930E6" w:rsidRDefault="004930E6" w:rsidP="004930E6">
      <w:pPr>
        <w:spacing w:after="0" w:line="240" w:lineRule="auto"/>
        <w:jc w:val="both"/>
        <w:outlineLvl w:val="1"/>
        <w:rPr>
          <w:rFonts w:ascii="Times New Roman" w:eastAsia="Times New Roman" w:hAnsi="Times New Roman" w:cs="Times New Roman"/>
          <w:b/>
          <w:bCs/>
          <w:sz w:val="28"/>
          <w:szCs w:val="28"/>
          <w:lang w:eastAsia="ru-RU"/>
        </w:rPr>
      </w:pPr>
    </w:p>
    <w:p w:rsidR="004930E6" w:rsidRDefault="004930E6" w:rsidP="004930E6">
      <w:pPr>
        <w:spacing w:after="0" w:line="240" w:lineRule="auto"/>
        <w:jc w:val="both"/>
        <w:outlineLvl w:val="1"/>
        <w:rPr>
          <w:rFonts w:ascii="Times New Roman" w:eastAsia="Times New Roman" w:hAnsi="Times New Roman" w:cs="Times New Roman"/>
          <w:b/>
          <w:bCs/>
          <w:sz w:val="28"/>
          <w:szCs w:val="28"/>
          <w:lang w:eastAsia="ru-RU"/>
        </w:rPr>
      </w:pPr>
    </w:p>
    <w:p w:rsidR="00F356C8" w:rsidRPr="00F356C8" w:rsidRDefault="00F356C8" w:rsidP="004930E6">
      <w:pPr>
        <w:spacing w:after="0" w:line="240" w:lineRule="auto"/>
        <w:jc w:val="both"/>
        <w:outlineLvl w:val="1"/>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lastRenderedPageBreak/>
        <w:t>Дикая природа Беларуси</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белорусских лесах произрастают 28 пород деревьев и около 70 видов кустарников. Самые распространенные породы деревьев:</w:t>
      </w:r>
    </w:p>
    <w:p w:rsidR="00F356C8" w:rsidRPr="00F356C8" w:rsidRDefault="00F356C8" w:rsidP="004930E6">
      <w:pPr>
        <w:numPr>
          <w:ilvl w:val="0"/>
          <w:numId w:val="1"/>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береза</w:t>
      </w:r>
      <w:r w:rsidRPr="00F356C8">
        <w:rPr>
          <w:rFonts w:ascii="Times New Roman" w:eastAsia="Times New Roman" w:hAnsi="Times New Roman" w:cs="Times New Roman"/>
          <w:sz w:val="28"/>
          <w:szCs w:val="28"/>
          <w:lang w:eastAsia="ru-RU"/>
        </w:rPr>
        <w:t> (по всей стране)</w:t>
      </w:r>
    </w:p>
    <w:p w:rsidR="00F356C8" w:rsidRPr="00F356C8" w:rsidRDefault="00F356C8" w:rsidP="004930E6">
      <w:pPr>
        <w:numPr>
          <w:ilvl w:val="0"/>
          <w:numId w:val="1"/>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сосна</w:t>
      </w:r>
      <w:r w:rsidRPr="00F356C8">
        <w:rPr>
          <w:rFonts w:ascii="Times New Roman" w:eastAsia="Times New Roman" w:hAnsi="Times New Roman" w:cs="Times New Roman"/>
          <w:sz w:val="28"/>
          <w:szCs w:val="28"/>
          <w:lang w:eastAsia="ru-RU"/>
        </w:rPr>
        <w:t> (по всей стране)</w:t>
      </w:r>
    </w:p>
    <w:p w:rsidR="00F356C8" w:rsidRPr="00F356C8" w:rsidRDefault="00F356C8" w:rsidP="004930E6">
      <w:pPr>
        <w:numPr>
          <w:ilvl w:val="0"/>
          <w:numId w:val="1"/>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ель</w:t>
      </w:r>
      <w:r w:rsidRPr="00F356C8">
        <w:rPr>
          <w:rFonts w:ascii="Times New Roman" w:eastAsia="Times New Roman" w:hAnsi="Times New Roman" w:cs="Times New Roman"/>
          <w:sz w:val="28"/>
          <w:szCs w:val="28"/>
          <w:lang w:eastAsia="ru-RU"/>
        </w:rPr>
        <w:t> (северные районы)</w:t>
      </w:r>
    </w:p>
    <w:p w:rsidR="00F356C8" w:rsidRPr="00F356C8" w:rsidRDefault="00F356C8" w:rsidP="004930E6">
      <w:pPr>
        <w:numPr>
          <w:ilvl w:val="0"/>
          <w:numId w:val="1"/>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дуб</w:t>
      </w:r>
      <w:r w:rsidRPr="00F356C8">
        <w:rPr>
          <w:rFonts w:ascii="Times New Roman" w:eastAsia="Times New Roman" w:hAnsi="Times New Roman" w:cs="Times New Roman"/>
          <w:sz w:val="28"/>
          <w:szCs w:val="28"/>
          <w:lang w:eastAsia="ru-RU"/>
        </w:rPr>
        <w:t> (южные районы)</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Беларуси можно встретить огромное количество </w:t>
      </w:r>
      <w:r w:rsidRPr="00F356C8">
        <w:rPr>
          <w:rFonts w:ascii="Times New Roman" w:eastAsia="Times New Roman" w:hAnsi="Times New Roman" w:cs="Times New Roman"/>
          <w:b/>
          <w:bCs/>
          <w:sz w:val="28"/>
          <w:szCs w:val="28"/>
          <w:lang w:eastAsia="ru-RU"/>
        </w:rPr>
        <w:t>диких зверей</w:t>
      </w:r>
      <w:r w:rsidRPr="00F356C8">
        <w:rPr>
          <w:rFonts w:ascii="Times New Roman" w:eastAsia="Times New Roman" w:hAnsi="Times New Roman" w:cs="Times New Roman"/>
          <w:sz w:val="28"/>
          <w:szCs w:val="28"/>
          <w:lang w:eastAsia="ru-RU"/>
        </w:rPr>
        <w:t> и </w:t>
      </w:r>
      <w:r w:rsidRPr="00F356C8">
        <w:rPr>
          <w:rFonts w:ascii="Times New Roman" w:eastAsia="Times New Roman" w:hAnsi="Times New Roman" w:cs="Times New Roman"/>
          <w:b/>
          <w:bCs/>
          <w:sz w:val="28"/>
          <w:szCs w:val="28"/>
          <w:lang w:eastAsia="ru-RU"/>
        </w:rPr>
        <w:t>птиц</w:t>
      </w:r>
      <w:r w:rsidRPr="00F356C8">
        <w:rPr>
          <w:rFonts w:ascii="Times New Roman" w:eastAsia="Times New Roman" w:hAnsi="Times New Roman" w:cs="Times New Roman"/>
          <w:sz w:val="28"/>
          <w:szCs w:val="28"/>
          <w:lang w:eastAsia="ru-RU"/>
        </w:rPr>
        <w:t>, среди которых много </w:t>
      </w:r>
      <w:r w:rsidRPr="00F356C8">
        <w:rPr>
          <w:rFonts w:ascii="Times New Roman" w:eastAsia="Times New Roman" w:hAnsi="Times New Roman" w:cs="Times New Roman"/>
          <w:b/>
          <w:bCs/>
          <w:sz w:val="28"/>
          <w:szCs w:val="28"/>
          <w:lang w:eastAsia="ru-RU"/>
        </w:rPr>
        <w:t>редких видов</w:t>
      </w:r>
      <w:r w:rsidRPr="00F356C8">
        <w:rPr>
          <w:rFonts w:ascii="Times New Roman" w:eastAsia="Times New Roman" w:hAnsi="Times New Roman" w:cs="Times New Roman"/>
          <w:sz w:val="28"/>
          <w:szCs w:val="28"/>
          <w:lang w:eastAsia="ru-RU"/>
        </w:rPr>
        <w:t>.</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Беларуси обитает 76 видов млекопитающих, самые распространенные из которых:</w:t>
      </w:r>
    </w:p>
    <w:p w:rsidR="00F356C8" w:rsidRPr="00F356C8" w:rsidRDefault="00F356C8" w:rsidP="004930E6">
      <w:pPr>
        <w:numPr>
          <w:ilvl w:val="0"/>
          <w:numId w:val="2"/>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лось</w:t>
      </w:r>
    </w:p>
    <w:p w:rsidR="00F356C8" w:rsidRPr="00F356C8" w:rsidRDefault="00F356C8" w:rsidP="004930E6">
      <w:pPr>
        <w:numPr>
          <w:ilvl w:val="0"/>
          <w:numId w:val="2"/>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олень</w:t>
      </w:r>
    </w:p>
    <w:p w:rsidR="00F356C8" w:rsidRPr="00F356C8" w:rsidRDefault="00F356C8" w:rsidP="004930E6">
      <w:pPr>
        <w:numPr>
          <w:ilvl w:val="0"/>
          <w:numId w:val="2"/>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дикий кабан</w:t>
      </w:r>
    </w:p>
    <w:p w:rsidR="00F356C8" w:rsidRPr="00F356C8" w:rsidRDefault="00F356C8" w:rsidP="004930E6">
      <w:pPr>
        <w:numPr>
          <w:ilvl w:val="0"/>
          <w:numId w:val="2"/>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волк</w:t>
      </w:r>
    </w:p>
    <w:p w:rsidR="00F356C8" w:rsidRPr="00F356C8" w:rsidRDefault="00F356C8" w:rsidP="004930E6">
      <w:pPr>
        <w:numPr>
          <w:ilvl w:val="0"/>
          <w:numId w:val="2"/>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бобр</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 территории республики встречается около</w:t>
      </w:r>
      <w:r w:rsidRPr="00F356C8">
        <w:rPr>
          <w:rFonts w:ascii="Times New Roman" w:eastAsia="Times New Roman" w:hAnsi="Times New Roman" w:cs="Times New Roman"/>
          <w:b/>
          <w:bCs/>
          <w:sz w:val="28"/>
          <w:szCs w:val="28"/>
          <w:lang w:eastAsia="ru-RU"/>
        </w:rPr>
        <w:t> 300 видов птиц</w:t>
      </w:r>
      <w:r w:rsidRPr="00F356C8">
        <w:rPr>
          <w:rFonts w:ascii="Times New Roman" w:eastAsia="Times New Roman" w:hAnsi="Times New Roman" w:cs="Times New Roman"/>
          <w:sz w:val="28"/>
          <w:szCs w:val="28"/>
          <w:lang w:eastAsia="ru-RU"/>
        </w:rPr>
        <w:t>.</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Для охраны редких и исчезающих видов растений и животных была создана Красная книга Республики Беларусь. В нее включены 17 видов млекопитающих, 72 вида птиц, 4 вида земноводных, 10 видов рыб, 72 вида насекомых – они находятся под охраной государства, и в местах их обитания созданы государственные заповедники и заказники.</w:t>
      </w:r>
    </w:p>
    <w:p w:rsidR="00F356C8" w:rsidRPr="00F356C8" w:rsidRDefault="00F356C8" w:rsidP="004930E6">
      <w:pPr>
        <w:spacing w:after="0" w:line="240" w:lineRule="auto"/>
        <w:jc w:val="both"/>
        <w:outlineLvl w:val="1"/>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Государственные заповедники и охрана природы</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Беларуси </w:t>
      </w:r>
      <w:r w:rsidRPr="00F356C8">
        <w:rPr>
          <w:rFonts w:ascii="Times New Roman" w:eastAsia="Times New Roman" w:hAnsi="Times New Roman" w:cs="Times New Roman"/>
          <w:b/>
          <w:bCs/>
          <w:sz w:val="28"/>
          <w:szCs w:val="28"/>
          <w:lang w:eastAsia="ru-RU"/>
        </w:rPr>
        <w:t>пять охраняемых государством заповедных территорий</w:t>
      </w:r>
      <w:r w:rsidRPr="00F356C8">
        <w:rPr>
          <w:rFonts w:ascii="Times New Roman" w:eastAsia="Times New Roman" w:hAnsi="Times New Roman" w:cs="Times New Roman"/>
          <w:sz w:val="28"/>
          <w:szCs w:val="28"/>
          <w:lang w:eastAsia="ru-RU"/>
        </w:rPr>
        <w:t>. Их работа поддержана </w:t>
      </w:r>
      <w:r w:rsidRPr="00F356C8">
        <w:rPr>
          <w:rFonts w:ascii="Times New Roman" w:eastAsia="Times New Roman" w:hAnsi="Times New Roman" w:cs="Times New Roman"/>
          <w:b/>
          <w:bCs/>
          <w:sz w:val="28"/>
          <w:szCs w:val="28"/>
          <w:lang w:eastAsia="ru-RU"/>
        </w:rPr>
        <w:t>ЮНЕСКО</w:t>
      </w:r>
      <w:r w:rsidRPr="00F356C8">
        <w:rPr>
          <w:rFonts w:ascii="Times New Roman" w:eastAsia="Times New Roman" w:hAnsi="Times New Roman" w:cs="Times New Roman"/>
          <w:sz w:val="28"/>
          <w:szCs w:val="28"/>
          <w:lang w:eastAsia="ru-RU"/>
        </w:rPr>
        <w:t>.</w:t>
      </w:r>
    </w:p>
    <w:p w:rsidR="00F356C8" w:rsidRPr="00F356C8" w:rsidRDefault="00F356C8" w:rsidP="00F356C8">
      <w:pPr>
        <w:spacing w:before="100" w:beforeAutospacing="1"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lastRenderedPageBreak/>
        <w:t>Национальный парк </w:t>
      </w:r>
      <w:r w:rsidR="004930E6">
        <w:rPr>
          <w:rFonts w:ascii="Times New Roman" w:eastAsia="Times New Roman" w:hAnsi="Times New Roman" w:cs="Times New Roman"/>
          <w:b/>
          <w:bCs/>
          <w:sz w:val="28"/>
          <w:szCs w:val="28"/>
          <w:lang w:eastAsia="ru-RU"/>
        </w:rPr>
        <w:t xml:space="preserve"> </w:t>
      </w:r>
      <w:hyperlink r:id="rId86" w:history="1">
        <w:r w:rsidRPr="00F356C8">
          <w:rPr>
            <w:rFonts w:ascii="Times New Roman" w:eastAsia="Times New Roman" w:hAnsi="Times New Roman" w:cs="Times New Roman"/>
            <w:b/>
            <w:bCs/>
            <w:sz w:val="28"/>
            <w:szCs w:val="28"/>
            <w:u w:val="single"/>
            <w:lang w:eastAsia="ru-RU"/>
          </w:rPr>
          <w:t>«Беловежская пуща»</w:t>
        </w:r>
      </w:hyperlink>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3472" behindDoc="0" locked="0" layoutInCell="1" allowOverlap="0" wp14:anchorId="3B75E840" wp14:editId="355BB678">
            <wp:simplePos x="0" y="0"/>
            <wp:positionH relativeFrom="column">
              <wp:align>left</wp:align>
            </wp:positionH>
            <wp:positionV relativeFrom="line">
              <wp:posOffset>0</wp:posOffset>
            </wp:positionV>
            <wp:extent cx="1905000" cy="1333500"/>
            <wp:effectExtent l="0" t="0" r="0" b="0"/>
            <wp:wrapSquare wrapText="bothSides"/>
            <wp:docPr id="173" name="Рисунок 173" descr="Беловежская пу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ловежская пущ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Национальный парк «Беловежская пуща» расположен в </w:t>
      </w:r>
      <w:hyperlink r:id="rId88" w:history="1">
        <w:r w:rsidRPr="00F356C8">
          <w:rPr>
            <w:rFonts w:ascii="Times New Roman" w:eastAsia="Times New Roman" w:hAnsi="Times New Roman" w:cs="Times New Roman"/>
            <w:sz w:val="28"/>
            <w:szCs w:val="28"/>
            <w:u w:val="single"/>
            <w:lang w:eastAsia="ru-RU"/>
          </w:rPr>
          <w:t>Брестской области</w:t>
        </w:r>
      </w:hyperlink>
      <w:r w:rsidRPr="00F356C8">
        <w:rPr>
          <w:rFonts w:ascii="Times New Roman" w:eastAsia="Times New Roman" w:hAnsi="Times New Roman" w:cs="Times New Roman"/>
          <w:sz w:val="28"/>
          <w:szCs w:val="28"/>
          <w:lang w:eastAsia="ru-RU"/>
        </w:rPr>
        <w:t> в 340 км на юго-запад от Минска. Природоохранные работы здесь начались столетия назад. В 1992 году согласно решению ЮНЕСКО парк был включен в Список </w:t>
      </w:r>
      <w:r w:rsidRPr="00F356C8">
        <w:rPr>
          <w:rFonts w:ascii="Times New Roman" w:eastAsia="Times New Roman" w:hAnsi="Times New Roman" w:cs="Times New Roman"/>
          <w:b/>
          <w:bCs/>
          <w:sz w:val="28"/>
          <w:szCs w:val="28"/>
          <w:lang w:eastAsia="ru-RU"/>
        </w:rPr>
        <w:t>Всемирного наследия человечества. </w:t>
      </w:r>
      <w:r w:rsidRPr="00F356C8">
        <w:rPr>
          <w:rFonts w:ascii="Times New Roman" w:eastAsia="Times New Roman" w:hAnsi="Times New Roman" w:cs="Times New Roman"/>
          <w:sz w:val="28"/>
          <w:szCs w:val="28"/>
          <w:lang w:eastAsia="ru-RU"/>
        </w:rPr>
        <w:t>В 1993 году он получил статус биосферного заповедника.</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Национальном парке «Беловежская пуща» до наших дней сохранились </w:t>
      </w:r>
      <w:r w:rsidRPr="00F356C8">
        <w:rPr>
          <w:rFonts w:ascii="Times New Roman" w:eastAsia="Times New Roman" w:hAnsi="Times New Roman" w:cs="Times New Roman"/>
          <w:b/>
          <w:bCs/>
          <w:sz w:val="28"/>
          <w:szCs w:val="28"/>
          <w:lang w:eastAsia="ru-RU"/>
        </w:rPr>
        <w:t>древние дубы,</w:t>
      </w:r>
      <w:r w:rsidR="004930E6">
        <w:rPr>
          <w:rFonts w:ascii="Times New Roman" w:eastAsia="Times New Roman" w:hAnsi="Times New Roman" w:cs="Times New Roman"/>
          <w:b/>
          <w:bCs/>
          <w:sz w:val="28"/>
          <w:szCs w:val="28"/>
          <w:lang w:eastAsia="ru-RU"/>
        </w:rPr>
        <w:t xml:space="preserve"> </w:t>
      </w:r>
      <w:r w:rsidRPr="00F356C8">
        <w:rPr>
          <w:rFonts w:ascii="Times New Roman" w:eastAsia="Times New Roman" w:hAnsi="Times New Roman" w:cs="Times New Roman"/>
          <w:sz w:val="28"/>
          <w:szCs w:val="28"/>
          <w:lang w:eastAsia="ru-RU"/>
        </w:rPr>
        <w:t>возраст которых более 500 лет, есть вековые </w:t>
      </w:r>
      <w:r w:rsidRPr="00F356C8">
        <w:rPr>
          <w:rFonts w:ascii="Times New Roman" w:eastAsia="Times New Roman" w:hAnsi="Times New Roman" w:cs="Times New Roman"/>
          <w:b/>
          <w:bCs/>
          <w:sz w:val="28"/>
          <w:szCs w:val="28"/>
          <w:lang w:eastAsia="ru-RU"/>
        </w:rPr>
        <w:t>ясени, сосны и ели</w:t>
      </w:r>
      <w:r w:rsidRPr="00F356C8">
        <w:rPr>
          <w:rFonts w:ascii="Times New Roman" w:eastAsia="Times New Roman" w:hAnsi="Times New Roman" w:cs="Times New Roman"/>
          <w:sz w:val="28"/>
          <w:szCs w:val="28"/>
          <w:lang w:eastAsia="ru-RU"/>
        </w:rPr>
        <w:t>.</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парке обитают разнообразные животные и птицы, в том числе </w:t>
      </w:r>
      <w:r w:rsidRPr="00F356C8">
        <w:rPr>
          <w:rFonts w:ascii="Times New Roman" w:eastAsia="Times New Roman" w:hAnsi="Times New Roman" w:cs="Times New Roman"/>
          <w:b/>
          <w:bCs/>
          <w:sz w:val="28"/>
          <w:szCs w:val="28"/>
          <w:lang w:eastAsia="ru-RU"/>
        </w:rPr>
        <w:t>самая большая в Европе популяция редких зубров</w:t>
      </w:r>
      <w:r w:rsidRPr="00F356C8">
        <w:rPr>
          <w:rFonts w:ascii="Times New Roman" w:eastAsia="Times New Roman" w:hAnsi="Times New Roman" w:cs="Times New Roman"/>
          <w:sz w:val="28"/>
          <w:szCs w:val="28"/>
          <w:lang w:eastAsia="ru-RU"/>
        </w:rPr>
        <w:t> и </w:t>
      </w:r>
      <w:r w:rsidRPr="00F356C8">
        <w:rPr>
          <w:rFonts w:ascii="Times New Roman" w:eastAsia="Times New Roman" w:hAnsi="Times New Roman" w:cs="Times New Roman"/>
          <w:b/>
          <w:bCs/>
          <w:sz w:val="28"/>
          <w:szCs w:val="28"/>
          <w:lang w:eastAsia="ru-RU"/>
        </w:rPr>
        <w:t>больших подорликов</w:t>
      </w:r>
      <w:r w:rsidRPr="00F356C8">
        <w:rPr>
          <w:rFonts w:ascii="Times New Roman" w:eastAsia="Times New Roman" w:hAnsi="Times New Roman" w:cs="Times New Roman"/>
          <w:sz w:val="28"/>
          <w:szCs w:val="28"/>
          <w:lang w:eastAsia="ru-RU"/>
        </w:rPr>
        <w:t>.</w:t>
      </w:r>
    </w:p>
    <w:p w:rsidR="00F356C8" w:rsidRPr="00F356C8" w:rsidRDefault="00F356C8" w:rsidP="00F356C8">
      <w:pPr>
        <w:spacing w:before="100" w:beforeAutospacing="1"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Березинский биосферный заповедник</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4496" behindDoc="0" locked="0" layoutInCell="1" allowOverlap="0" wp14:anchorId="1A73DD8E" wp14:editId="6A0760C2">
            <wp:simplePos x="0" y="0"/>
            <wp:positionH relativeFrom="column">
              <wp:align>left</wp:align>
            </wp:positionH>
            <wp:positionV relativeFrom="line">
              <wp:posOffset>0</wp:posOffset>
            </wp:positionV>
            <wp:extent cx="1905000" cy="1333500"/>
            <wp:effectExtent l="0" t="0" r="0" b="0"/>
            <wp:wrapSquare wrapText="bothSides"/>
            <wp:docPr id="174" name="Рисунок 174" descr="Березинский биосферный заповедник. Тетеревиный 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резинский биосферный заповедник. Тетеревиный ток"/>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Заповедник расположен в 120 км от Минска на территории </w:t>
      </w:r>
      <w:hyperlink r:id="rId90" w:history="1">
        <w:r w:rsidRPr="00F356C8">
          <w:rPr>
            <w:rFonts w:ascii="Times New Roman" w:eastAsia="Times New Roman" w:hAnsi="Times New Roman" w:cs="Times New Roman"/>
            <w:sz w:val="28"/>
            <w:szCs w:val="28"/>
            <w:u w:val="single"/>
            <w:lang w:eastAsia="ru-RU"/>
          </w:rPr>
          <w:t>Витебской области</w:t>
        </w:r>
      </w:hyperlink>
      <w:r w:rsidRPr="00F356C8">
        <w:rPr>
          <w:rFonts w:ascii="Times New Roman" w:eastAsia="Times New Roman" w:hAnsi="Times New Roman" w:cs="Times New Roman"/>
          <w:sz w:val="28"/>
          <w:szCs w:val="28"/>
          <w:lang w:eastAsia="ru-RU"/>
        </w:rPr>
        <w:t>. Он создан в 1925 году для защиты редких видов растений и животных, обитающих на севере страны. Заповедник входит в </w:t>
      </w:r>
      <w:r w:rsidRPr="00F356C8">
        <w:rPr>
          <w:rFonts w:ascii="Times New Roman" w:eastAsia="Times New Roman" w:hAnsi="Times New Roman" w:cs="Times New Roman"/>
          <w:b/>
          <w:bCs/>
          <w:sz w:val="28"/>
          <w:szCs w:val="28"/>
          <w:lang w:eastAsia="ru-RU"/>
        </w:rPr>
        <w:t>глобальную сеть биосферных заповедников ЮНЕСКО</w:t>
      </w:r>
      <w:r w:rsidRPr="00F356C8">
        <w:rPr>
          <w:rFonts w:ascii="Times New Roman" w:eastAsia="Times New Roman" w:hAnsi="Times New Roman" w:cs="Times New Roman"/>
          <w:sz w:val="28"/>
          <w:szCs w:val="28"/>
          <w:lang w:eastAsia="ru-RU"/>
        </w:rPr>
        <w:t>.</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 территории заповедника расположены различные природные комплексы – </w:t>
      </w:r>
      <w:r w:rsidRPr="00F356C8">
        <w:rPr>
          <w:rFonts w:ascii="Times New Roman" w:eastAsia="Times New Roman" w:hAnsi="Times New Roman" w:cs="Times New Roman"/>
          <w:b/>
          <w:bCs/>
          <w:sz w:val="28"/>
          <w:szCs w:val="28"/>
          <w:lang w:eastAsia="ru-RU"/>
        </w:rPr>
        <w:t>леса, луга, водоемы и болота</w:t>
      </w:r>
      <w:r w:rsidRPr="00F356C8">
        <w:rPr>
          <w:rFonts w:ascii="Times New Roman" w:eastAsia="Times New Roman" w:hAnsi="Times New Roman" w:cs="Times New Roman"/>
          <w:sz w:val="28"/>
          <w:szCs w:val="28"/>
          <w:lang w:eastAsia="ru-RU"/>
        </w:rPr>
        <w:t xml:space="preserve">. </w:t>
      </w:r>
      <w:r w:rsidRPr="00F356C8">
        <w:rPr>
          <w:rFonts w:ascii="Times New Roman" w:eastAsia="Times New Roman" w:hAnsi="Times New Roman" w:cs="Times New Roman"/>
          <w:sz w:val="28"/>
          <w:szCs w:val="28"/>
          <w:lang w:eastAsia="ru-RU"/>
        </w:rPr>
        <w:lastRenderedPageBreak/>
        <w:t>Здесь обитает более половины из всех известных видов белорусской фауны, в том числе:</w:t>
      </w:r>
    </w:p>
    <w:p w:rsidR="00F356C8" w:rsidRPr="00F356C8" w:rsidRDefault="00F356C8" w:rsidP="00F356C8">
      <w:pPr>
        <w:numPr>
          <w:ilvl w:val="0"/>
          <w:numId w:val="3"/>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56 видов </w:t>
      </w:r>
      <w:r w:rsidRPr="00F356C8">
        <w:rPr>
          <w:rFonts w:ascii="Times New Roman" w:eastAsia="Times New Roman" w:hAnsi="Times New Roman" w:cs="Times New Roman"/>
          <w:b/>
          <w:bCs/>
          <w:sz w:val="28"/>
          <w:szCs w:val="28"/>
          <w:lang w:eastAsia="ru-RU"/>
        </w:rPr>
        <w:t>млекопитающих</w:t>
      </w:r>
    </w:p>
    <w:p w:rsidR="00F356C8" w:rsidRPr="00F356C8" w:rsidRDefault="00F356C8" w:rsidP="00F356C8">
      <w:pPr>
        <w:numPr>
          <w:ilvl w:val="0"/>
          <w:numId w:val="3"/>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220 видов </w:t>
      </w:r>
      <w:r w:rsidRPr="00F356C8">
        <w:rPr>
          <w:rFonts w:ascii="Times New Roman" w:eastAsia="Times New Roman" w:hAnsi="Times New Roman" w:cs="Times New Roman"/>
          <w:b/>
          <w:bCs/>
          <w:sz w:val="28"/>
          <w:szCs w:val="28"/>
          <w:lang w:eastAsia="ru-RU"/>
        </w:rPr>
        <w:t>птиц</w:t>
      </w:r>
    </w:p>
    <w:p w:rsidR="00F356C8" w:rsidRPr="00F356C8" w:rsidRDefault="00F356C8" w:rsidP="00F356C8">
      <w:pPr>
        <w:numPr>
          <w:ilvl w:val="0"/>
          <w:numId w:val="3"/>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9 видов </w:t>
      </w:r>
      <w:r w:rsidRPr="00F356C8">
        <w:rPr>
          <w:rFonts w:ascii="Times New Roman" w:eastAsia="Times New Roman" w:hAnsi="Times New Roman" w:cs="Times New Roman"/>
          <w:b/>
          <w:bCs/>
          <w:sz w:val="28"/>
          <w:szCs w:val="28"/>
          <w:lang w:eastAsia="ru-RU"/>
        </w:rPr>
        <w:t>амфибий</w:t>
      </w:r>
    </w:p>
    <w:p w:rsidR="00F356C8" w:rsidRPr="00F356C8" w:rsidRDefault="00F356C8" w:rsidP="00F356C8">
      <w:pPr>
        <w:numPr>
          <w:ilvl w:val="0"/>
          <w:numId w:val="3"/>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5 видов </w:t>
      </w:r>
      <w:r w:rsidRPr="00F356C8">
        <w:rPr>
          <w:rFonts w:ascii="Times New Roman" w:eastAsia="Times New Roman" w:hAnsi="Times New Roman" w:cs="Times New Roman"/>
          <w:b/>
          <w:bCs/>
          <w:sz w:val="28"/>
          <w:szCs w:val="28"/>
          <w:lang w:eastAsia="ru-RU"/>
        </w:rPr>
        <w:t>рептилий</w:t>
      </w:r>
    </w:p>
    <w:p w:rsidR="00F356C8" w:rsidRPr="00F356C8" w:rsidRDefault="00F356C8" w:rsidP="00F356C8">
      <w:pPr>
        <w:numPr>
          <w:ilvl w:val="0"/>
          <w:numId w:val="3"/>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34 вида </w:t>
      </w:r>
      <w:r w:rsidRPr="00F356C8">
        <w:rPr>
          <w:rFonts w:ascii="Times New Roman" w:eastAsia="Times New Roman" w:hAnsi="Times New Roman" w:cs="Times New Roman"/>
          <w:b/>
          <w:bCs/>
          <w:sz w:val="28"/>
          <w:szCs w:val="28"/>
          <w:lang w:eastAsia="ru-RU"/>
        </w:rPr>
        <w:t>рыб</w:t>
      </w:r>
    </w:p>
    <w:p w:rsidR="00F356C8" w:rsidRPr="00F356C8" w:rsidRDefault="003532F0" w:rsidP="00F356C8">
      <w:pPr>
        <w:spacing w:before="100" w:beforeAutospacing="1" w:after="0" w:line="240" w:lineRule="auto"/>
        <w:jc w:val="both"/>
        <w:outlineLvl w:val="2"/>
        <w:rPr>
          <w:rFonts w:ascii="Times New Roman" w:eastAsia="Times New Roman" w:hAnsi="Times New Roman" w:cs="Times New Roman"/>
          <w:b/>
          <w:bCs/>
          <w:sz w:val="28"/>
          <w:szCs w:val="28"/>
          <w:lang w:eastAsia="ru-RU"/>
        </w:rPr>
      </w:pPr>
      <w:hyperlink r:id="rId91" w:history="1">
        <w:r w:rsidR="00F356C8" w:rsidRPr="00F356C8">
          <w:rPr>
            <w:rFonts w:ascii="Times New Roman" w:eastAsia="Times New Roman" w:hAnsi="Times New Roman" w:cs="Times New Roman"/>
            <w:b/>
            <w:bCs/>
            <w:sz w:val="28"/>
            <w:szCs w:val="28"/>
            <w:u w:val="single"/>
            <w:lang w:eastAsia="ru-RU"/>
          </w:rPr>
          <w:t>Национальный парк «</w:t>
        </w:r>
        <w:proofErr w:type="spellStart"/>
        <w:r w:rsidR="00F356C8" w:rsidRPr="00F356C8">
          <w:rPr>
            <w:rFonts w:ascii="Times New Roman" w:eastAsia="Times New Roman" w:hAnsi="Times New Roman" w:cs="Times New Roman"/>
            <w:b/>
            <w:bCs/>
            <w:sz w:val="28"/>
            <w:szCs w:val="28"/>
            <w:u w:val="single"/>
            <w:lang w:eastAsia="ru-RU"/>
          </w:rPr>
          <w:t>Браславские</w:t>
        </w:r>
        <w:proofErr w:type="spellEnd"/>
        <w:r w:rsidR="00F356C8" w:rsidRPr="00F356C8">
          <w:rPr>
            <w:rFonts w:ascii="Times New Roman" w:eastAsia="Times New Roman" w:hAnsi="Times New Roman" w:cs="Times New Roman"/>
            <w:b/>
            <w:bCs/>
            <w:sz w:val="28"/>
            <w:szCs w:val="28"/>
            <w:u w:val="single"/>
            <w:lang w:eastAsia="ru-RU"/>
          </w:rPr>
          <w:t xml:space="preserve"> озера»</w:t>
        </w:r>
      </w:hyperlink>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5520" behindDoc="0" locked="0" layoutInCell="1" allowOverlap="0" wp14:anchorId="3817D9F4" wp14:editId="06113990">
            <wp:simplePos x="0" y="0"/>
            <wp:positionH relativeFrom="column">
              <wp:align>left</wp:align>
            </wp:positionH>
            <wp:positionV relativeFrom="line">
              <wp:posOffset>0</wp:posOffset>
            </wp:positionV>
            <wp:extent cx="1905000" cy="1333500"/>
            <wp:effectExtent l="0" t="0" r="0" b="0"/>
            <wp:wrapSquare wrapText="bothSides"/>
            <wp:docPr id="175" name="Рисунок 175" descr="Браславские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раславские озер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Парк основан в 1995 году на северо-западе Беларуси. На его территории находятся красивейшие в </w:t>
      </w:r>
      <w:hyperlink r:id="rId93" w:history="1">
        <w:r w:rsidRPr="00F356C8">
          <w:rPr>
            <w:rFonts w:ascii="Times New Roman" w:eastAsia="Times New Roman" w:hAnsi="Times New Roman" w:cs="Times New Roman"/>
            <w:sz w:val="28"/>
            <w:szCs w:val="28"/>
            <w:u w:val="single"/>
            <w:lang w:eastAsia="ru-RU"/>
          </w:rPr>
          <w:t>Витебской области</w:t>
        </w:r>
      </w:hyperlink>
      <w:r w:rsidR="00C3167B">
        <w:rPr>
          <w:rFonts w:ascii="Times New Roman" w:eastAsia="Times New Roman" w:hAnsi="Times New Roman" w:cs="Times New Roman"/>
          <w:sz w:val="28"/>
          <w:szCs w:val="28"/>
          <w:u w:val="single"/>
          <w:lang w:eastAsia="ru-RU"/>
        </w:rPr>
        <w:t xml:space="preserve"> </w:t>
      </w:r>
      <w:proofErr w:type="spellStart"/>
      <w:r w:rsidRPr="00F356C8">
        <w:rPr>
          <w:rFonts w:ascii="Times New Roman" w:eastAsia="Times New Roman" w:hAnsi="Times New Roman" w:cs="Times New Roman"/>
          <w:sz w:val="28"/>
          <w:szCs w:val="28"/>
          <w:lang w:eastAsia="ru-RU"/>
        </w:rPr>
        <w:t>Браславские</w:t>
      </w:r>
      <w:proofErr w:type="spellEnd"/>
      <w:r w:rsidRPr="00F356C8">
        <w:rPr>
          <w:rFonts w:ascii="Times New Roman" w:eastAsia="Times New Roman" w:hAnsi="Times New Roman" w:cs="Times New Roman"/>
          <w:sz w:val="28"/>
          <w:szCs w:val="28"/>
          <w:lang w:eastAsia="ru-RU"/>
        </w:rPr>
        <w:t xml:space="preserve"> озера.</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Территория парка превышает </w:t>
      </w:r>
      <w:r w:rsidRPr="00F356C8">
        <w:rPr>
          <w:rFonts w:ascii="Times New Roman" w:eastAsia="Times New Roman" w:hAnsi="Times New Roman" w:cs="Times New Roman"/>
          <w:b/>
          <w:bCs/>
          <w:sz w:val="28"/>
          <w:szCs w:val="28"/>
          <w:lang w:eastAsia="ru-RU"/>
        </w:rPr>
        <w:t>69 000 гектаров. </w:t>
      </w:r>
      <w:r w:rsidRPr="00F356C8">
        <w:rPr>
          <w:rFonts w:ascii="Times New Roman" w:eastAsia="Times New Roman" w:hAnsi="Times New Roman" w:cs="Times New Roman"/>
          <w:sz w:val="28"/>
          <w:szCs w:val="28"/>
          <w:lang w:eastAsia="ru-RU"/>
        </w:rPr>
        <w:t>Здесь произрастает более </w:t>
      </w:r>
      <w:r w:rsidRPr="00F356C8">
        <w:rPr>
          <w:rFonts w:ascii="Times New Roman" w:eastAsia="Times New Roman" w:hAnsi="Times New Roman" w:cs="Times New Roman"/>
          <w:b/>
          <w:bCs/>
          <w:sz w:val="28"/>
          <w:szCs w:val="28"/>
          <w:lang w:eastAsia="ru-RU"/>
        </w:rPr>
        <w:t>1900 видов растений</w:t>
      </w:r>
      <w:r w:rsidRPr="00F356C8">
        <w:rPr>
          <w:rFonts w:ascii="Times New Roman" w:eastAsia="Times New Roman" w:hAnsi="Times New Roman" w:cs="Times New Roman"/>
          <w:sz w:val="28"/>
          <w:szCs w:val="28"/>
          <w:lang w:eastAsia="ru-RU"/>
        </w:rPr>
        <w:t xml:space="preserve">, 20 из которых </w:t>
      </w:r>
      <w:proofErr w:type="gramStart"/>
      <w:r w:rsidRPr="00F356C8">
        <w:rPr>
          <w:rFonts w:ascii="Times New Roman" w:eastAsia="Times New Roman" w:hAnsi="Times New Roman" w:cs="Times New Roman"/>
          <w:sz w:val="28"/>
          <w:szCs w:val="28"/>
          <w:lang w:eastAsia="ru-RU"/>
        </w:rPr>
        <w:t>близки</w:t>
      </w:r>
      <w:proofErr w:type="gramEnd"/>
      <w:r w:rsidRPr="00F356C8">
        <w:rPr>
          <w:rFonts w:ascii="Times New Roman" w:eastAsia="Times New Roman" w:hAnsi="Times New Roman" w:cs="Times New Roman"/>
          <w:sz w:val="28"/>
          <w:szCs w:val="28"/>
          <w:lang w:eastAsia="ru-RU"/>
        </w:rPr>
        <w:t xml:space="preserve"> к вымиранию. В парке также обитают:</w:t>
      </w:r>
    </w:p>
    <w:p w:rsidR="00F356C8" w:rsidRPr="00F356C8" w:rsidRDefault="00F356C8" w:rsidP="00F356C8">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34 вида </w:t>
      </w:r>
      <w:r w:rsidRPr="00F356C8">
        <w:rPr>
          <w:rFonts w:ascii="Times New Roman" w:eastAsia="Times New Roman" w:hAnsi="Times New Roman" w:cs="Times New Roman"/>
          <w:b/>
          <w:bCs/>
          <w:sz w:val="28"/>
          <w:szCs w:val="28"/>
          <w:lang w:eastAsia="ru-RU"/>
        </w:rPr>
        <w:t>рыб</w:t>
      </w:r>
    </w:p>
    <w:p w:rsidR="00F356C8" w:rsidRPr="00F356C8" w:rsidRDefault="00F356C8" w:rsidP="00F356C8">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216 видов </w:t>
      </w:r>
      <w:r w:rsidRPr="00F356C8">
        <w:rPr>
          <w:rFonts w:ascii="Times New Roman" w:eastAsia="Times New Roman" w:hAnsi="Times New Roman" w:cs="Times New Roman"/>
          <w:b/>
          <w:bCs/>
          <w:sz w:val="28"/>
          <w:szCs w:val="28"/>
          <w:lang w:eastAsia="ru-RU"/>
        </w:rPr>
        <w:t>птиц </w:t>
      </w:r>
      <w:r w:rsidRPr="00F356C8">
        <w:rPr>
          <w:rFonts w:ascii="Times New Roman" w:eastAsia="Times New Roman" w:hAnsi="Times New Roman" w:cs="Times New Roman"/>
          <w:sz w:val="28"/>
          <w:szCs w:val="28"/>
          <w:lang w:eastAsia="ru-RU"/>
        </w:rPr>
        <w:t>(85% всех </w:t>
      </w:r>
      <w:r w:rsidRPr="00F356C8">
        <w:rPr>
          <w:rFonts w:ascii="Times New Roman" w:eastAsia="Times New Roman" w:hAnsi="Times New Roman" w:cs="Times New Roman"/>
          <w:b/>
          <w:bCs/>
          <w:sz w:val="28"/>
          <w:szCs w:val="28"/>
          <w:lang w:eastAsia="ru-RU"/>
        </w:rPr>
        <w:t>гнездовых птиц</w:t>
      </w:r>
      <w:r w:rsidRPr="00F356C8">
        <w:rPr>
          <w:rFonts w:ascii="Times New Roman" w:eastAsia="Times New Roman" w:hAnsi="Times New Roman" w:cs="Times New Roman"/>
          <w:sz w:val="28"/>
          <w:szCs w:val="28"/>
          <w:lang w:eastAsia="ru-RU"/>
        </w:rPr>
        <w:t> в Беларуси)</w:t>
      </w:r>
    </w:p>
    <w:p w:rsidR="00F356C8" w:rsidRPr="00F356C8" w:rsidRDefault="00F356C8" w:rsidP="00F356C8">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45 видов </w:t>
      </w:r>
      <w:r w:rsidRPr="00F356C8">
        <w:rPr>
          <w:rFonts w:ascii="Times New Roman" w:eastAsia="Times New Roman" w:hAnsi="Times New Roman" w:cs="Times New Roman"/>
          <w:b/>
          <w:bCs/>
          <w:sz w:val="28"/>
          <w:szCs w:val="28"/>
          <w:lang w:eastAsia="ru-RU"/>
        </w:rPr>
        <w:t>млекопитающих</w:t>
      </w:r>
    </w:p>
    <w:p w:rsidR="00F356C8" w:rsidRPr="00F356C8" w:rsidRDefault="00F356C8" w:rsidP="00F356C8">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12 видов </w:t>
      </w:r>
      <w:r w:rsidRPr="00F356C8">
        <w:rPr>
          <w:rFonts w:ascii="Times New Roman" w:eastAsia="Times New Roman" w:hAnsi="Times New Roman" w:cs="Times New Roman"/>
          <w:b/>
          <w:bCs/>
          <w:sz w:val="28"/>
          <w:szCs w:val="28"/>
          <w:lang w:eastAsia="ru-RU"/>
        </w:rPr>
        <w:t>амфибий</w:t>
      </w:r>
    </w:p>
    <w:p w:rsidR="00F356C8" w:rsidRPr="00F356C8" w:rsidRDefault="00F356C8" w:rsidP="00F356C8">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5 видов </w:t>
      </w:r>
      <w:r w:rsidRPr="00F356C8">
        <w:rPr>
          <w:rFonts w:ascii="Times New Roman" w:eastAsia="Times New Roman" w:hAnsi="Times New Roman" w:cs="Times New Roman"/>
          <w:b/>
          <w:bCs/>
          <w:sz w:val="28"/>
          <w:szCs w:val="28"/>
          <w:lang w:eastAsia="ru-RU"/>
        </w:rPr>
        <w:t>рептилий</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 территории парка расположен древний город </w:t>
      </w:r>
      <w:r w:rsidRPr="00F356C8">
        <w:rPr>
          <w:rFonts w:ascii="Times New Roman" w:eastAsia="Times New Roman" w:hAnsi="Times New Roman" w:cs="Times New Roman"/>
          <w:b/>
          <w:bCs/>
          <w:sz w:val="28"/>
          <w:szCs w:val="28"/>
          <w:lang w:eastAsia="ru-RU"/>
        </w:rPr>
        <w:t>Браслав</w:t>
      </w:r>
      <w:r w:rsidRPr="00F356C8">
        <w:rPr>
          <w:rFonts w:ascii="Times New Roman" w:eastAsia="Times New Roman" w:hAnsi="Times New Roman" w:cs="Times New Roman"/>
          <w:sz w:val="28"/>
          <w:szCs w:val="28"/>
          <w:lang w:eastAsia="ru-RU"/>
        </w:rPr>
        <w:t>, впервые упомянутый в письменных источниках XI века.</w:t>
      </w:r>
    </w:p>
    <w:p w:rsidR="00F356C8" w:rsidRPr="00F356C8" w:rsidRDefault="003532F0" w:rsidP="00F356C8">
      <w:pPr>
        <w:spacing w:before="100" w:beforeAutospacing="1" w:after="0" w:line="240" w:lineRule="auto"/>
        <w:jc w:val="both"/>
        <w:outlineLvl w:val="2"/>
        <w:rPr>
          <w:rFonts w:ascii="Times New Roman" w:eastAsia="Times New Roman" w:hAnsi="Times New Roman" w:cs="Times New Roman"/>
          <w:b/>
          <w:bCs/>
          <w:sz w:val="28"/>
          <w:szCs w:val="28"/>
          <w:lang w:eastAsia="ru-RU"/>
        </w:rPr>
      </w:pPr>
      <w:hyperlink r:id="rId94" w:history="1">
        <w:r w:rsidR="00F356C8" w:rsidRPr="00F356C8">
          <w:rPr>
            <w:rFonts w:ascii="Times New Roman" w:eastAsia="Times New Roman" w:hAnsi="Times New Roman" w:cs="Times New Roman"/>
            <w:b/>
            <w:bCs/>
            <w:sz w:val="28"/>
            <w:szCs w:val="28"/>
            <w:u w:val="single"/>
            <w:lang w:eastAsia="ru-RU"/>
          </w:rPr>
          <w:t>Национальный парк «</w:t>
        </w:r>
        <w:proofErr w:type="spellStart"/>
        <w:r w:rsidR="00F356C8" w:rsidRPr="00F356C8">
          <w:rPr>
            <w:rFonts w:ascii="Times New Roman" w:eastAsia="Times New Roman" w:hAnsi="Times New Roman" w:cs="Times New Roman"/>
            <w:b/>
            <w:bCs/>
            <w:sz w:val="28"/>
            <w:szCs w:val="28"/>
            <w:u w:val="single"/>
            <w:lang w:eastAsia="ru-RU"/>
          </w:rPr>
          <w:t>Нарочанский</w:t>
        </w:r>
        <w:proofErr w:type="spellEnd"/>
        <w:r w:rsidR="00F356C8" w:rsidRPr="00F356C8">
          <w:rPr>
            <w:rFonts w:ascii="Times New Roman" w:eastAsia="Times New Roman" w:hAnsi="Times New Roman" w:cs="Times New Roman"/>
            <w:b/>
            <w:bCs/>
            <w:sz w:val="28"/>
            <w:szCs w:val="28"/>
            <w:u w:val="single"/>
            <w:lang w:eastAsia="ru-RU"/>
          </w:rPr>
          <w:t>»</w:t>
        </w:r>
      </w:hyperlink>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6544" behindDoc="0" locked="0" layoutInCell="1" allowOverlap="0" wp14:anchorId="5DDA0D92" wp14:editId="11478617">
            <wp:simplePos x="0" y="0"/>
            <wp:positionH relativeFrom="column">
              <wp:align>left</wp:align>
            </wp:positionH>
            <wp:positionV relativeFrom="line">
              <wp:posOffset>0</wp:posOffset>
            </wp:positionV>
            <wp:extent cx="1905000" cy="1333500"/>
            <wp:effectExtent l="0" t="0" r="0" b="0"/>
            <wp:wrapSquare wrapText="bothSides"/>
            <wp:docPr id="176" name="Рисунок 176" descr="Национальный парк &quot;Нарочанский&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циональный парк &quot;Нарочанский&quot;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Национальный парк «</w:t>
      </w:r>
      <w:proofErr w:type="spellStart"/>
      <w:r w:rsidRPr="00F356C8">
        <w:rPr>
          <w:rFonts w:ascii="Times New Roman" w:eastAsia="Times New Roman" w:hAnsi="Times New Roman" w:cs="Times New Roman"/>
          <w:sz w:val="28"/>
          <w:szCs w:val="28"/>
          <w:lang w:eastAsia="ru-RU"/>
        </w:rPr>
        <w:t>Нарочанский</w:t>
      </w:r>
      <w:proofErr w:type="spellEnd"/>
      <w:r w:rsidRPr="00F356C8">
        <w:rPr>
          <w:rFonts w:ascii="Times New Roman" w:eastAsia="Times New Roman" w:hAnsi="Times New Roman" w:cs="Times New Roman"/>
          <w:sz w:val="28"/>
          <w:szCs w:val="28"/>
          <w:lang w:eastAsia="ru-RU"/>
        </w:rPr>
        <w:t>» расположен в </w:t>
      </w:r>
      <w:hyperlink r:id="rId96" w:history="1">
        <w:r w:rsidRPr="00F356C8">
          <w:rPr>
            <w:rFonts w:ascii="Times New Roman" w:eastAsia="Times New Roman" w:hAnsi="Times New Roman" w:cs="Times New Roman"/>
            <w:sz w:val="28"/>
            <w:szCs w:val="28"/>
            <w:u w:val="single"/>
            <w:lang w:eastAsia="ru-RU"/>
          </w:rPr>
          <w:t>Минской области</w:t>
        </w:r>
      </w:hyperlink>
      <w:r w:rsidRPr="00F356C8">
        <w:rPr>
          <w:rFonts w:ascii="Times New Roman" w:eastAsia="Times New Roman" w:hAnsi="Times New Roman" w:cs="Times New Roman"/>
          <w:sz w:val="28"/>
          <w:szCs w:val="28"/>
          <w:lang w:eastAsia="ru-RU"/>
        </w:rPr>
        <w:t>, основан в 1999 году.</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Площадь парка составляет около 94 000 гектаров. Более трети ее покрывают красивейшие сосновые леса.</w:t>
      </w:r>
      <w:r w:rsidRPr="00F356C8">
        <w:rPr>
          <w:rFonts w:ascii="Times New Roman" w:eastAsia="Times New Roman" w:hAnsi="Times New Roman" w:cs="Times New Roman"/>
          <w:sz w:val="28"/>
          <w:szCs w:val="28"/>
          <w:lang w:eastAsia="ru-RU"/>
        </w:rPr>
        <w:br/>
        <w:t>Не все территории, принадлежащие Национальному парку «</w:t>
      </w:r>
      <w:proofErr w:type="spellStart"/>
      <w:r w:rsidRPr="00F356C8">
        <w:rPr>
          <w:rFonts w:ascii="Times New Roman" w:eastAsia="Times New Roman" w:hAnsi="Times New Roman" w:cs="Times New Roman"/>
          <w:sz w:val="28"/>
          <w:szCs w:val="28"/>
          <w:lang w:eastAsia="ru-RU"/>
        </w:rPr>
        <w:t>Нарочанский</w:t>
      </w:r>
      <w:proofErr w:type="spellEnd"/>
      <w:r w:rsidRPr="00F356C8">
        <w:rPr>
          <w:rFonts w:ascii="Times New Roman" w:eastAsia="Times New Roman" w:hAnsi="Times New Roman" w:cs="Times New Roman"/>
          <w:sz w:val="28"/>
          <w:szCs w:val="28"/>
          <w:lang w:eastAsia="ru-RU"/>
        </w:rPr>
        <w:t>», являются заповедными. Здесь есть рекреационные зоны с крупными озерами, где водится множество разнообразной рыбы, и поэтому они пользуются популярностью у рыбаков.</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 xml:space="preserve">Парк также известен своими природными источниками минеральной воды. Здесь </w:t>
      </w:r>
      <w:proofErr w:type="gramStart"/>
      <w:r w:rsidRPr="00F356C8">
        <w:rPr>
          <w:rFonts w:ascii="Times New Roman" w:eastAsia="Times New Roman" w:hAnsi="Times New Roman" w:cs="Times New Roman"/>
          <w:sz w:val="28"/>
          <w:szCs w:val="28"/>
          <w:lang w:eastAsia="ru-RU"/>
        </w:rPr>
        <w:t>расположены</w:t>
      </w:r>
      <w:proofErr w:type="gramEnd"/>
      <w:r w:rsidRPr="00F356C8">
        <w:rPr>
          <w:rFonts w:ascii="Times New Roman" w:eastAsia="Times New Roman" w:hAnsi="Times New Roman" w:cs="Times New Roman"/>
          <w:sz w:val="28"/>
          <w:szCs w:val="28"/>
          <w:lang w:eastAsia="ru-RU"/>
        </w:rPr>
        <w:t> </w:t>
      </w:r>
      <w:r w:rsidRPr="00F356C8">
        <w:rPr>
          <w:rFonts w:ascii="Times New Roman" w:eastAsia="Times New Roman" w:hAnsi="Times New Roman" w:cs="Times New Roman"/>
          <w:b/>
          <w:bCs/>
          <w:sz w:val="28"/>
          <w:szCs w:val="28"/>
          <w:lang w:eastAsia="ru-RU"/>
        </w:rPr>
        <w:t>18 санаториев</w:t>
      </w:r>
      <w:r w:rsidRPr="00F356C8">
        <w:rPr>
          <w:rFonts w:ascii="Times New Roman" w:eastAsia="Times New Roman" w:hAnsi="Times New Roman" w:cs="Times New Roman"/>
          <w:sz w:val="28"/>
          <w:szCs w:val="28"/>
          <w:lang w:eastAsia="ru-RU"/>
        </w:rPr>
        <w:t> и оздоровительных центров.</w:t>
      </w:r>
    </w:p>
    <w:p w:rsidR="00F356C8" w:rsidRPr="00F356C8" w:rsidRDefault="003532F0" w:rsidP="00F356C8">
      <w:pPr>
        <w:spacing w:before="100" w:beforeAutospacing="1" w:after="0" w:line="240" w:lineRule="auto"/>
        <w:jc w:val="both"/>
        <w:outlineLvl w:val="2"/>
        <w:rPr>
          <w:rFonts w:ascii="Times New Roman" w:eastAsia="Times New Roman" w:hAnsi="Times New Roman" w:cs="Times New Roman"/>
          <w:b/>
          <w:bCs/>
          <w:sz w:val="28"/>
          <w:szCs w:val="28"/>
          <w:lang w:eastAsia="ru-RU"/>
        </w:rPr>
      </w:pPr>
      <w:hyperlink r:id="rId97" w:history="1">
        <w:r w:rsidR="00F356C8" w:rsidRPr="00F356C8">
          <w:rPr>
            <w:rFonts w:ascii="Times New Roman" w:eastAsia="Times New Roman" w:hAnsi="Times New Roman" w:cs="Times New Roman"/>
            <w:b/>
            <w:bCs/>
            <w:sz w:val="28"/>
            <w:szCs w:val="28"/>
            <w:u w:val="single"/>
            <w:lang w:eastAsia="ru-RU"/>
          </w:rPr>
          <w:t>Национальный парк «</w:t>
        </w:r>
        <w:proofErr w:type="spellStart"/>
        <w:r w:rsidR="00F356C8" w:rsidRPr="00F356C8">
          <w:rPr>
            <w:rFonts w:ascii="Times New Roman" w:eastAsia="Times New Roman" w:hAnsi="Times New Roman" w:cs="Times New Roman"/>
            <w:b/>
            <w:bCs/>
            <w:sz w:val="28"/>
            <w:szCs w:val="28"/>
            <w:u w:val="single"/>
            <w:lang w:eastAsia="ru-RU"/>
          </w:rPr>
          <w:t>Припятский</w:t>
        </w:r>
        <w:proofErr w:type="spellEnd"/>
        <w:r w:rsidR="00F356C8" w:rsidRPr="00F356C8">
          <w:rPr>
            <w:rFonts w:ascii="Times New Roman" w:eastAsia="Times New Roman" w:hAnsi="Times New Roman" w:cs="Times New Roman"/>
            <w:b/>
            <w:bCs/>
            <w:sz w:val="28"/>
            <w:szCs w:val="28"/>
            <w:u w:val="single"/>
            <w:lang w:eastAsia="ru-RU"/>
          </w:rPr>
          <w:t>»</w:t>
        </w:r>
      </w:hyperlink>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noProof/>
          <w:sz w:val="28"/>
          <w:szCs w:val="28"/>
          <w:lang w:eastAsia="ru-RU"/>
        </w:rPr>
        <w:drawing>
          <wp:anchor distT="0" distB="0" distL="0" distR="0" simplePos="0" relativeHeight="251757568" behindDoc="0" locked="0" layoutInCell="1" allowOverlap="0" wp14:anchorId="7FEFD0FB" wp14:editId="2E3128F7">
            <wp:simplePos x="0" y="0"/>
            <wp:positionH relativeFrom="column">
              <wp:align>left</wp:align>
            </wp:positionH>
            <wp:positionV relativeFrom="line">
              <wp:posOffset>0</wp:posOffset>
            </wp:positionV>
            <wp:extent cx="1905000" cy="1333500"/>
            <wp:effectExtent l="0" t="0" r="0" b="0"/>
            <wp:wrapSquare wrapText="bothSides"/>
            <wp:docPr id="177" name="Рисунок 177" descr="Национальный парк &quot;Припятский&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циональный парк &quot;Припятский&quot;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8">
        <w:rPr>
          <w:rFonts w:ascii="Times New Roman" w:eastAsia="Times New Roman" w:hAnsi="Times New Roman" w:cs="Times New Roman"/>
          <w:sz w:val="28"/>
          <w:szCs w:val="28"/>
          <w:lang w:eastAsia="ru-RU"/>
        </w:rPr>
        <w:t>Расположен в 250 км от Минска на юге страны в </w:t>
      </w:r>
      <w:hyperlink r:id="rId99" w:history="1">
        <w:r w:rsidRPr="00F356C8">
          <w:rPr>
            <w:rFonts w:ascii="Times New Roman" w:eastAsia="Times New Roman" w:hAnsi="Times New Roman" w:cs="Times New Roman"/>
            <w:sz w:val="28"/>
            <w:szCs w:val="28"/>
            <w:u w:val="single"/>
            <w:lang w:eastAsia="ru-RU"/>
          </w:rPr>
          <w:t>Гомельской области</w:t>
        </w:r>
      </w:hyperlink>
      <w:r w:rsidRPr="00F356C8">
        <w:rPr>
          <w:rFonts w:ascii="Times New Roman" w:eastAsia="Times New Roman" w:hAnsi="Times New Roman" w:cs="Times New Roman"/>
          <w:sz w:val="28"/>
          <w:szCs w:val="28"/>
          <w:lang w:eastAsia="ru-RU"/>
        </w:rPr>
        <w:t>.</w:t>
      </w:r>
    </w:p>
    <w:p w:rsidR="00F356C8" w:rsidRPr="00F356C8" w:rsidRDefault="004930E6" w:rsidP="00F356C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Заповедник в затопляемой </w:t>
      </w:r>
      <w:r w:rsidR="00F356C8" w:rsidRPr="00F356C8">
        <w:rPr>
          <w:rFonts w:ascii="Times New Roman" w:eastAsia="Times New Roman" w:hAnsi="Times New Roman" w:cs="Times New Roman"/>
          <w:sz w:val="28"/>
          <w:szCs w:val="28"/>
          <w:lang w:eastAsia="ru-RU"/>
        </w:rPr>
        <w:t>пойме </w:t>
      </w:r>
      <w:r w:rsidR="00F356C8" w:rsidRPr="00F356C8">
        <w:rPr>
          <w:rFonts w:ascii="Times New Roman" w:eastAsia="Times New Roman" w:hAnsi="Times New Roman" w:cs="Times New Roman"/>
          <w:b/>
          <w:bCs/>
          <w:sz w:val="28"/>
          <w:szCs w:val="28"/>
          <w:lang w:eastAsia="ru-RU"/>
        </w:rPr>
        <w:t>реки Припять</w:t>
      </w:r>
      <w:r w:rsidR="00F356C8" w:rsidRPr="00F356C8">
        <w:rPr>
          <w:rFonts w:ascii="Times New Roman" w:eastAsia="Times New Roman" w:hAnsi="Times New Roman" w:cs="Times New Roman"/>
          <w:sz w:val="28"/>
          <w:szCs w:val="28"/>
          <w:lang w:eastAsia="ru-RU"/>
        </w:rPr>
        <w:t> существовал с 1969 года. В настоящее время территория парка превышает </w:t>
      </w:r>
      <w:r w:rsidR="00F356C8" w:rsidRPr="00F356C8">
        <w:rPr>
          <w:rFonts w:ascii="Times New Roman" w:eastAsia="Times New Roman" w:hAnsi="Times New Roman" w:cs="Times New Roman"/>
          <w:b/>
          <w:bCs/>
          <w:sz w:val="28"/>
          <w:szCs w:val="28"/>
          <w:lang w:eastAsia="ru-RU"/>
        </w:rPr>
        <w:t>190 000 гектаров</w:t>
      </w:r>
      <w:r w:rsidR="00F356C8" w:rsidRPr="00F356C8">
        <w:rPr>
          <w:rFonts w:ascii="Times New Roman" w:eastAsia="Times New Roman" w:hAnsi="Times New Roman" w:cs="Times New Roman"/>
          <w:sz w:val="28"/>
          <w:szCs w:val="28"/>
          <w:lang w:eastAsia="ru-RU"/>
        </w:rPr>
        <w:t>.</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1987 году в парке поселили </w:t>
      </w:r>
      <w:r w:rsidRPr="00F356C8">
        <w:rPr>
          <w:rFonts w:ascii="Times New Roman" w:eastAsia="Times New Roman" w:hAnsi="Times New Roman" w:cs="Times New Roman"/>
          <w:b/>
          <w:bCs/>
          <w:sz w:val="28"/>
          <w:szCs w:val="28"/>
          <w:lang w:eastAsia="ru-RU"/>
        </w:rPr>
        <w:t>зубров</w:t>
      </w:r>
      <w:r w:rsidRPr="00F356C8">
        <w:rPr>
          <w:rFonts w:ascii="Times New Roman" w:eastAsia="Times New Roman" w:hAnsi="Times New Roman" w:cs="Times New Roman"/>
          <w:sz w:val="28"/>
          <w:szCs w:val="28"/>
          <w:lang w:eastAsia="ru-RU"/>
        </w:rPr>
        <w:t>. Там также обитают:</w:t>
      </w:r>
    </w:p>
    <w:p w:rsidR="00F356C8" w:rsidRPr="00F356C8" w:rsidRDefault="00F356C8" w:rsidP="004930E6">
      <w:pPr>
        <w:numPr>
          <w:ilvl w:val="0"/>
          <w:numId w:val="5"/>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51 вид </w:t>
      </w:r>
      <w:r w:rsidRPr="00F356C8">
        <w:rPr>
          <w:rFonts w:ascii="Times New Roman" w:eastAsia="Times New Roman" w:hAnsi="Times New Roman" w:cs="Times New Roman"/>
          <w:b/>
          <w:bCs/>
          <w:sz w:val="28"/>
          <w:szCs w:val="28"/>
          <w:lang w:eastAsia="ru-RU"/>
        </w:rPr>
        <w:t>млекопитающих</w:t>
      </w:r>
    </w:p>
    <w:p w:rsidR="00F356C8" w:rsidRPr="00F356C8" w:rsidRDefault="00F356C8" w:rsidP="004930E6">
      <w:pPr>
        <w:numPr>
          <w:ilvl w:val="0"/>
          <w:numId w:val="5"/>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lastRenderedPageBreak/>
        <w:t>11 видов </w:t>
      </w:r>
      <w:r w:rsidRPr="00F356C8">
        <w:rPr>
          <w:rFonts w:ascii="Times New Roman" w:eastAsia="Times New Roman" w:hAnsi="Times New Roman" w:cs="Times New Roman"/>
          <w:b/>
          <w:bCs/>
          <w:sz w:val="28"/>
          <w:szCs w:val="28"/>
          <w:lang w:eastAsia="ru-RU"/>
        </w:rPr>
        <w:t>амфибий</w:t>
      </w:r>
    </w:p>
    <w:p w:rsidR="00F356C8" w:rsidRPr="00F356C8" w:rsidRDefault="00F356C8" w:rsidP="004930E6">
      <w:pPr>
        <w:numPr>
          <w:ilvl w:val="0"/>
          <w:numId w:val="5"/>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7 видов </w:t>
      </w:r>
      <w:r w:rsidRPr="00F356C8">
        <w:rPr>
          <w:rFonts w:ascii="Times New Roman" w:eastAsia="Times New Roman" w:hAnsi="Times New Roman" w:cs="Times New Roman"/>
          <w:b/>
          <w:bCs/>
          <w:sz w:val="28"/>
          <w:szCs w:val="28"/>
          <w:lang w:eastAsia="ru-RU"/>
        </w:rPr>
        <w:t>рептилий</w:t>
      </w:r>
    </w:p>
    <w:p w:rsidR="00F356C8" w:rsidRPr="00F356C8" w:rsidRDefault="00F356C8" w:rsidP="004930E6">
      <w:pPr>
        <w:numPr>
          <w:ilvl w:val="0"/>
          <w:numId w:val="5"/>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38 видов </w:t>
      </w:r>
      <w:r w:rsidRPr="00F356C8">
        <w:rPr>
          <w:rFonts w:ascii="Times New Roman" w:eastAsia="Times New Roman" w:hAnsi="Times New Roman" w:cs="Times New Roman"/>
          <w:b/>
          <w:bCs/>
          <w:sz w:val="28"/>
          <w:szCs w:val="28"/>
          <w:lang w:eastAsia="ru-RU"/>
        </w:rPr>
        <w:t>рыб</w:t>
      </w:r>
    </w:p>
    <w:p w:rsidR="00F356C8" w:rsidRPr="00F356C8" w:rsidRDefault="00F356C8" w:rsidP="004930E6">
      <w:pPr>
        <w:numPr>
          <w:ilvl w:val="0"/>
          <w:numId w:val="5"/>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256 видов</w:t>
      </w:r>
      <w:r w:rsidRPr="00F356C8">
        <w:rPr>
          <w:rFonts w:ascii="Times New Roman" w:eastAsia="Times New Roman" w:hAnsi="Times New Roman" w:cs="Times New Roman"/>
          <w:b/>
          <w:bCs/>
          <w:sz w:val="28"/>
          <w:szCs w:val="28"/>
          <w:lang w:eastAsia="ru-RU"/>
        </w:rPr>
        <w:t> птиц</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И произрастают:</w:t>
      </w:r>
    </w:p>
    <w:p w:rsidR="00F356C8" w:rsidRPr="00F356C8" w:rsidRDefault="00F356C8" w:rsidP="004930E6">
      <w:pPr>
        <w:numPr>
          <w:ilvl w:val="0"/>
          <w:numId w:val="6"/>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929</w:t>
      </w:r>
      <w:r w:rsidRPr="00F356C8">
        <w:rPr>
          <w:rFonts w:ascii="Times New Roman" w:eastAsia="Times New Roman" w:hAnsi="Times New Roman" w:cs="Times New Roman"/>
          <w:b/>
          <w:bCs/>
          <w:sz w:val="28"/>
          <w:szCs w:val="28"/>
          <w:lang w:eastAsia="ru-RU"/>
        </w:rPr>
        <w:t> </w:t>
      </w:r>
      <w:r w:rsidRPr="00F356C8">
        <w:rPr>
          <w:rFonts w:ascii="Times New Roman" w:eastAsia="Times New Roman" w:hAnsi="Times New Roman" w:cs="Times New Roman"/>
          <w:sz w:val="28"/>
          <w:szCs w:val="28"/>
          <w:lang w:eastAsia="ru-RU"/>
        </w:rPr>
        <w:t>видов </w:t>
      </w:r>
      <w:r w:rsidRPr="00F356C8">
        <w:rPr>
          <w:rFonts w:ascii="Times New Roman" w:eastAsia="Times New Roman" w:hAnsi="Times New Roman" w:cs="Times New Roman"/>
          <w:b/>
          <w:bCs/>
          <w:sz w:val="28"/>
          <w:szCs w:val="28"/>
          <w:lang w:eastAsia="ru-RU"/>
        </w:rPr>
        <w:t>растений</w:t>
      </w:r>
    </w:p>
    <w:p w:rsidR="00F356C8" w:rsidRPr="00F356C8" w:rsidRDefault="00F356C8" w:rsidP="004930E6">
      <w:pPr>
        <w:numPr>
          <w:ilvl w:val="0"/>
          <w:numId w:val="6"/>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196 видов </w:t>
      </w:r>
      <w:r w:rsidRPr="00F356C8">
        <w:rPr>
          <w:rFonts w:ascii="Times New Roman" w:eastAsia="Times New Roman" w:hAnsi="Times New Roman" w:cs="Times New Roman"/>
          <w:b/>
          <w:bCs/>
          <w:sz w:val="28"/>
          <w:szCs w:val="28"/>
          <w:lang w:eastAsia="ru-RU"/>
        </w:rPr>
        <w:t>мхов</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Парк славится клюквенными местами. Клюква здесь занимает 500 гектаров.</w:t>
      </w:r>
    </w:p>
    <w:p w:rsidR="00F356C8" w:rsidRPr="00F356C8" w:rsidRDefault="00F356C8" w:rsidP="004930E6">
      <w:pPr>
        <w:spacing w:after="0" w:line="240" w:lineRule="auto"/>
        <w:jc w:val="both"/>
        <w:outlineLvl w:val="1"/>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Чем опасен Чернобыль?</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Авария на Чернобыльской атомной станции в соседней Украине в 1986 году была самой серьезной техногенной катастрофой в мире. Беларусь больше всех пострадала от чернобыльской аварии, так как более 60% радиоактивных осадков выпало на ее территории.</w:t>
      </w:r>
    </w:p>
    <w:p w:rsidR="00F356C8" w:rsidRPr="00F356C8" w:rsidRDefault="003532F0" w:rsidP="004930E6">
      <w:pPr>
        <w:spacing w:after="0" w:line="240" w:lineRule="auto"/>
        <w:jc w:val="both"/>
        <w:rPr>
          <w:rFonts w:ascii="Times New Roman" w:eastAsia="Times New Roman" w:hAnsi="Times New Roman" w:cs="Times New Roman"/>
          <w:sz w:val="28"/>
          <w:szCs w:val="28"/>
          <w:lang w:eastAsia="ru-RU"/>
        </w:rPr>
      </w:pPr>
      <w:hyperlink r:id="rId100" w:history="1">
        <w:r w:rsidR="00F356C8" w:rsidRPr="00F356C8">
          <w:rPr>
            <w:rFonts w:ascii="Times New Roman" w:eastAsia="Times New Roman" w:hAnsi="Times New Roman" w:cs="Times New Roman"/>
            <w:sz w:val="28"/>
            <w:szCs w:val="28"/>
            <w:u w:val="single"/>
            <w:lang w:eastAsia="ru-RU"/>
          </w:rPr>
          <w:t>Гомельская область</w:t>
        </w:r>
      </w:hyperlink>
      <w:r w:rsidR="00F356C8" w:rsidRPr="00F356C8">
        <w:rPr>
          <w:rFonts w:ascii="Times New Roman" w:eastAsia="Times New Roman" w:hAnsi="Times New Roman" w:cs="Times New Roman"/>
          <w:sz w:val="28"/>
          <w:szCs w:val="28"/>
          <w:lang w:eastAsia="ru-RU"/>
        </w:rPr>
        <w:t> на юго-востоке страны оказалась самым пострадавшим регионом Беларуси.</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 тех, кто путешествует по Беларуси или направляется в Гомель, может возникнуть понятное беспокойство по поводу радиации. Однако </w:t>
      </w:r>
      <w:r w:rsidRPr="00F356C8">
        <w:rPr>
          <w:rFonts w:ascii="Times New Roman" w:eastAsia="Times New Roman" w:hAnsi="Times New Roman" w:cs="Times New Roman"/>
          <w:b/>
          <w:bCs/>
          <w:sz w:val="28"/>
          <w:szCs w:val="28"/>
          <w:lang w:eastAsia="ru-RU"/>
        </w:rPr>
        <w:t>научные данные доказывают, что угроза здоровью людей минимальна</w:t>
      </w:r>
      <w:r w:rsidRPr="00F356C8">
        <w:rPr>
          <w:rFonts w:ascii="Times New Roman" w:eastAsia="Times New Roman" w:hAnsi="Times New Roman" w:cs="Times New Roman"/>
          <w:sz w:val="28"/>
          <w:szCs w:val="28"/>
          <w:lang w:eastAsia="ru-RU"/>
        </w:rPr>
        <w:t>.</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Из наиболее загрязненных районов Беларуси население эвакуировано, здесь действует строгий контроль. Посещение этих мест без официального разрешения запрещено.</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P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F356C8" w:rsidRDefault="00F356C8" w:rsidP="00F356C8">
      <w:pPr>
        <w:spacing w:after="225" w:line="240" w:lineRule="auto"/>
        <w:jc w:val="both"/>
        <w:rPr>
          <w:rFonts w:ascii="Times New Roman" w:eastAsia="Times New Roman" w:hAnsi="Times New Roman" w:cs="Times New Roman"/>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4930E6" w:rsidRDefault="004930E6" w:rsidP="00F356C8">
      <w:pPr>
        <w:spacing w:after="0" w:line="240" w:lineRule="auto"/>
        <w:jc w:val="both"/>
        <w:outlineLvl w:val="0"/>
        <w:rPr>
          <w:rFonts w:ascii="Times New Roman" w:eastAsia="Times New Roman" w:hAnsi="Times New Roman" w:cs="Times New Roman"/>
          <w:b/>
          <w:bCs/>
          <w:kern w:val="36"/>
          <w:sz w:val="28"/>
          <w:szCs w:val="28"/>
          <w:lang w:eastAsia="ru-RU"/>
        </w:rPr>
      </w:pPr>
    </w:p>
    <w:p w:rsidR="00F356C8" w:rsidRPr="00F356C8" w:rsidRDefault="00F356C8" w:rsidP="004930E6">
      <w:pPr>
        <w:spacing w:after="0" w:line="240" w:lineRule="auto"/>
        <w:jc w:val="center"/>
        <w:outlineLvl w:val="0"/>
        <w:rPr>
          <w:rFonts w:ascii="Times New Roman" w:eastAsia="Times New Roman" w:hAnsi="Times New Roman" w:cs="Times New Roman"/>
          <w:b/>
          <w:bCs/>
          <w:kern w:val="36"/>
          <w:sz w:val="28"/>
          <w:szCs w:val="28"/>
          <w:lang w:eastAsia="ru-RU"/>
        </w:rPr>
      </w:pPr>
      <w:r w:rsidRPr="00F356C8">
        <w:rPr>
          <w:rFonts w:ascii="Times New Roman" w:eastAsia="Times New Roman" w:hAnsi="Times New Roman" w:cs="Times New Roman"/>
          <w:b/>
          <w:bCs/>
          <w:kern w:val="36"/>
          <w:sz w:val="28"/>
          <w:szCs w:val="28"/>
          <w:lang w:eastAsia="ru-RU"/>
        </w:rPr>
        <w:lastRenderedPageBreak/>
        <w:t>Достопримечательности Минска</w:t>
      </w:r>
    </w:p>
    <w:p w:rsidR="00F356C8" w:rsidRPr="00F356C8" w:rsidRDefault="00F356C8" w:rsidP="00F356C8">
      <w:pPr>
        <w:spacing w:after="0" w:line="240" w:lineRule="auto"/>
        <w:jc w:val="both"/>
        <w:rPr>
          <w:rFonts w:ascii="Times New Roman" w:eastAsia="Times New Roman" w:hAnsi="Times New Roman" w:cs="Times New Roman"/>
          <w:i/>
          <w:iCs/>
          <w:sz w:val="28"/>
          <w:szCs w:val="28"/>
          <w:lang w:eastAsia="ru-RU"/>
        </w:rPr>
      </w:pPr>
      <w:r w:rsidRPr="00F356C8">
        <w:rPr>
          <w:rFonts w:ascii="Times New Roman" w:eastAsia="Times New Roman" w:hAnsi="Times New Roman" w:cs="Times New Roman"/>
          <w:i/>
          <w:iCs/>
          <w:noProof/>
          <w:sz w:val="28"/>
          <w:szCs w:val="28"/>
          <w:lang w:eastAsia="ru-RU"/>
        </w:rPr>
        <w:drawing>
          <wp:inline distT="0" distB="0" distL="0" distR="0" wp14:anchorId="634B118E" wp14:editId="51ED5E16">
            <wp:extent cx="4457700" cy="1905000"/>
            <wp:effectExtent l="0" t="0" r="0" b="0"/>
            <wp:docPr id="178" name="Рисунок 2" descr="http://www.belarus.by/dadvimages/001412_60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arus.by/dadvimages/001412_60695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inline>
        </w:drawing>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Что посмотреть и где побывать в Минске? Какие интересные места есть в белорусской столице?</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Одна из главных достопримечательностей </w:t>
      </w:r>
      <w:hyperlink r:id="rId102" w:history="1">
        <w:r w:rsidRPr="00F356C8">
          <w:rPr>
            <w:rFonts w:ascii="Times New Roman" w:eastAsia="Times New Roman" w:hAnsi="Times New Roman" w:cs="Times New Roman"/>
            <w:b/>
            <w:bCs/>
            <w:sz w:val="28"/>
            <w:szCs w:val="28"/>
            <w:u w:val="single"/>
            <w:lang w:eastAsia="ru-RU"/>
          </w:rPr>
          <w:t>Минска</w:t>
        </w:r>
      </w:hyperlink>
      <w:r w:rsidRPr="00F356C8">
        <w:rPr>
          <w:rFonts w:ascii="Times New Roman" w:eastAsia="Times New Roman" w:hAnsi="Times New Roman" w:cs="Times New Roman"/>
          <w:sz w:val="28"/>
          <w:szCs w:val="28"/>
          <w:lang w:eastAsia="ru-RU"/>
        </w:rPr>
        <w:t> – </w:t>
      </w:r>
      <w:r w:rsidRPr="00F356C8">
        <w:rPr>
          <w:rFonts w:ascii="Times New Roman" w:eastAsia="Times New Roman" w:hAnsi="Times New Roman" w:cs="Times New Roman"/>
          <w:b/>
          <w:bCs/>
          <w:sz w:val="28"/>
          <w:szCs w:val="28"/>
          <w:lang w:eastAsia="ru-RU"/>
        </w:rPr>
        <w:t>проспект Независимости</w:t>
      </w:r>
      <w:r w:rsidRPr="00F356C8">
        <w:rPr>
          <w:rFonts w:ascii="Times New Roman" w:eastAsia="Times New Roman" w:hAnsi="Times New Roman" w:cs="Times New Roman"/>
          <w:sz w:val="28"/>
          <w:szCs w:val="28"/>
          <w:lang w:eastAsia="ru-RU"/>
        </w:rPr>
        <w:t>, пролегающий от центра к северо-востоку. Его длина – 15 км. Это одна из </w:t>
      </w:r>
      <w:r w:rsidRPr="00F356C8">
        <w:rPr>
          <w:rFonts w:ascii="Times New Roman" w:eastAsia="Times New Roman" w:hAnsi="Times New Roman" w:cs="Times New Roman"/>
          <w:b/>
          <w:bCs/>
          <w:sz w:val="28"/>
          <w:szCs w:val="28"/>
          <w:lang w:eastAsia="ru-RU"/>
        </w:rPr>
        <w:t>самых протяженных </w:t>
      </w:r>
      <w:r w:rsidRPr="00F356C8">
        <w:rPr>
          <w:rFonts w:ascii="Times New Roman" w:eastAsia="Times New Roman" w:hAnsi="Times New Roman" w:cs="Times New Roman"/>
          <w:sz w:val="28"/>
          <w:szCs w:val="28"/>
          <w:lang w:eastAsia="ru-RU"/>
        </w:rPr>
        <w:t>городских магистралей в Европе.</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Гордость проспекта, претендующего на включение в </w:t>
      </w:r>
      <w:r w:rsidRPr="00F356C8">
        <w:rPr>
          <w:rFonts w:ascii="Times New Roman" w:eastAsia="Times New Roman" w:hAnsi="Times New Roman" w:cs="Times New Roman"/>
          <w:b/>
          <w:bCs/>
          <w:sz w:val="28"/>
          <w:szCs w:val="28"/>
          <w:lang w:eastAsia="ru-RU"/>
        </w:rPr>
        <w:t xml:space="preserve">Список </w:t>
      </w:r>
      <w:proofErr w:type="spellStart"/>
      <w:r w:rsidRPr="00F356C8">
        <w:rPr>
          <w:rFonts w:ascii="Times New Roman" w:eastAsia="Times New Roman" w:hAnsi="Times New Roman" w:cs="Times New Roman"/>
          <w:b/>
          <w:bCs/>
          <w:sz w:val="28"/>
          <w:szCs w:val="28"/>
          <w:lang w:eastAsia="ru-RU"/>
        </w:rPr>
        <w:t>всемирного</w:t>
      </w:r>
      <w:hyperlink r:id="rId103" w:history="1">
        <w:r w:rsidRPr="00F356C8">
          <w:rPr>
            <w:rFonts w:ascii="Times New Roman" w:eastAsia="Times New Roman" w:hAnsi="Times New Roman" w:cs="Times New Roman"/>
            <w:b/>
            <w:bCs/>
            <w:sz w:val="28"/>
            <w:szCs w:val="28"/>
            <w:u w:val="single"/>
            <w:lang w:eastAsia="ru-RU"/>
          </w:rPr>
          <w:t>наследия</w:t>
        </w:r>
        <w:proofErr w:type="spellEnd"/>
        <w:r w:rsidRPr="00F356C8">
          <w:rPr>
            <w:rFonts w:ascii="Times New Roman" w:eastAsia="Times New Roman" w:hAnsi="Times New Roman" w:cs="Times New Roman"/>
            <w:b/>
            <w:bCs/>
            <w:sz w:val="28"/>
            <w:szCs w:val="28"/>
            <w:u w:val="single"/>
            <w:lang w:eastAsia="ru-RU"/>
          </w:rPr>
          <w:t xml:space="preserve"> ЮНЕСКО</w:t>
        </w:r>
      </w:hyperlink>
      <w:r w:rsidRPr="00F356C8">
        <w:rPr>
          <w:rFonts w:ascii="Times New Roman" w:eastAsia="Times New Roman" w:hAnsi="Times New Roman" w:cs="Times New Roman"/>
          <w:sz w:val="28"/>
          <w:szCs w:val="28"/>
          <w:lang w:eastAsia="ru-RU"/>
        </w:rPr>
        <w:t> – </w:t>
      </w:r>
      <w:r w:rsidRPr="00F356C8">
        <w:rPr>
          <w:rFonts w:ascii="Times New Roman" w:eastAsia="Times New Roman" w:hAnsi="Times New Roman" w:cs="Times New Roman"/>
          <w:b/>
          <w:bCs/>
          <w:sz w:val="28"/>
          <w:szCs w:val="28"/>
          <w:lang w:eastAsia="ru-RU"/>
        </w:rPr>
        <w:t>архитектурный ансамбль 1950-х годов</w:t>
      </w:r>
      <w:r w:rsidRPr="00F356C8">
        <w:rPr>
          <w:rFonts w:ascii="Times New Roman" w:eastAsia="Times New Roman" w:hAnsi="Times New Roman" w:cs="Times New Roman"/>
          <w:sz w:val="28"/>
          <w:szCs w:val="28"/>
          <w:lang w:eastAsia="ru-RU"/>
        </w:rPr>
        <w:t>: здания в стиле "сталинский ампир", балюстрады, осветительные мачты, цветники…</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 проспекте расположены </w:t>
      </w:r>
      <w:r w:rsidRPr="00F356C8">
        <w:rPr>
          <w:rFonts w:ascii="Times New Roman" w:eastAsia="Times New Roman" w:hAnsi="Times New Roman" w:cs="Times New Roman"/>
          <w:b/>
          <w:bCs/>
          <w:sz w:val="28"/>
          <w:szCs w:val="28"/>
          <w:lang w:eastAsia="ru-RU"/>
        </w:rPr>
        <w:t>самые крупные площади Минска</w:t>
      </w:r>
      <w:r w:rsidRPr="00F356C8">
        <w:rPr>
          <w:rFonts w:ascii="Times New Roman" w:eastAsia="Times New Roman" w:hAnsi="Times New Roman" w:cs="Times New Roman"/>
          <w:sz w:val="28"/>
          <w:szCs w:val="28"/>
          <w:lang w:eastAsia="ru-RU"/>
        </w:rPr>
        <w:t>:</w:t>
      </w:r>
    </w:p>
    <w:p w:rsidR="00F356C8" w:rsidRPr="00F356C8" w:rsidRDefault="00F356C8" w:rsidP="00F356C8">
      <w:pPr>
        <w:numPr>
          <w:ilvl w:val="0"/>
          <w:numId w:val="7"/>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площадь Независимости</w:t>
      </w:r>
    </w:p>
    <w:p w:rsidR="00F356C8" w:rsidRPr="00F356C8" w:rsidRDefault="00F356C8" w:rsidP="00F356C8">
      <w:pPr>
        <w:numPr>
          <w:ilvl w:val="0"/>
          <w:numId w:val="7"/>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Октябрьская площадь</w:t>
      </w:r>
    </w:p>
    <w:p w:rsidR="00F356C8" w:rsidRPr="00F356C8" w:rsidRDefault="003532F0" w:rsidP="00F356C8">
      <w:pPr>
        <w:numPr>
          <w:ilvl w:val="0"/>
          <w:numId w:val="7"/>
        </w:numPr>
        <w:spacing w:before="100" w:beforeAutospacing="1" w:after="0" w:line="240" w:lineRule="auto"/>
        <w:jc w:val="both"/>
        <w:rPr>
          <w:rFonts w:ascii="Times New Roman" w:eastAsia="Times New Roman" w:hAnsi="Times New Roman" w:cs="Times New Roman"/>
          <w:sz w:val="28"/>
          <w:szCs w:val="28"/>
          <w:lang w:eastAsia="ru-RU"/>
        </w:rPr>
      </w:pPr>
      <w:hyperlink r:id="rId104" w:history="1">
        <w:r w:rsidR="00F356C8" w:rsidRPr="00F356C8">
          <w:rPr>
            <w:rFonts w:ascii="Times New Roman" w:eastAsia="Times New Roman" w:hAnsi="Times New Roman" w:cs="Times New Roman"/>
            <w:b/>
            <w:bCs/>
            <w:sz w:val="28"/>
            <w:szCs w:val="28"/>
            <w:u w:val="single"/>
            <w:lang w:eastAsia="ru-RU"/>
          </w:rPr>
          <w:t>Площадь Победы</w:t>
        </w:r>
      </w:hyperlink>
    </w:p>
    <w:p w:rsidR="00F356C8" w:rsidRPr="00F356C8" w:rsidRDefault="00F356C8" w:rsidP="00F356C8">
      <w:pPr>
        <w:numPr>
          <w:ilvl w:val="0"/>
          <w:numId w:val="7"/>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 xml:space="preserve">площадь </w:t>
      </w:r>
      <w:proofErr w:type="spellStart"/>
      <w:r w:rsidRPr="00F356C8">
        <w:rPr>
          <w:rFonts w:ascii="Times New Roman" w:eastAsia="Times New Roman" w:hAnsi="Times New Roman" w:cs="Times New Roman"/>
          <w:sz w:val="28"/>
          <w:szCs w:val="28"/>
          <w:lang w:eastAsia="ru-RU"/>
        </w:rPr>
        <w:t>Якуба</w:t>
      </w:r>
      <w:proofErr w:type="spellEnd"/>
      <w:r w:rsidRPr="00F356C8">
        <w:rPr>
          <w:rFonts w:ascii="Times New Roman" w:eastAsia="Times New Roman" w:hAnsi="Times New Roman" w:cs="Times New Roman"/>
          <w:sz w:val="28"/>
          <w:szCs w:val="28"/>
          <w:lang w:eastAsia="ru-RU"/>
        </w:rPr>
        <w:t xml:space="preserve"> Коласа</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Площадь Независимости</w:t>
      </w:r>
      <w:r w:rsidRPr="00F356C8">
        <w:rPr>
          <w:rFonts w:ascii="Times New Roman" w:eastAsia="Times New Roman" w:hAnsi="Times New Roman" w:cs="Times New Roman"/>
          <w:sz w:val="28"/>
          <w:szCs w:val="28"/>
          <w:lang w:eastAsia="ru-RU"/>
        </w:rPr>
        <w:t> занимает более 7 гектаров и входит в число </w:t>
      </w:r>
      <w:r w:rsidRPr="00F356C8">
        <w:rPr>
          <w:rFonts w:ascii="Times New Roman" w:eastAsia="Times New Roman" w:hAnsi="Times New Roman" w:cs="Times New Roman"/>
          <w:b/>
          <w:bCs/>
          <w:sz w:val="28"/>
          <w:szCs w:val="28"/>
          <w:lang w:eastAsia="ru-RU"/>
        </w:rPr>
        <w:t>самых больших в Европе</w:t>
      </w:r>
      <w:r w:rsidRPr="00F356C8">
        <w:rPr>
          <w:rFonts w:ascii="Times New Roman" w:eastAsia="Times New Roman" w:hAnsi="Times New Roman" w:cs="Times New Roman"/>
          <w:sz w:val="28"/>
          <w:szCs w:val="28"/>
          <w:lang w:eastAsia="ru-RU"/>
        </w:rPr>
        <w:t xml:space="preserve">. Она была </w:t>
      </w:r>
      <w:r w:rsidRPr="00F356C8">
        <w:rPr>
          <w:rFonts w:ascii="Times New Roman" w:eastAsia="Times New Roman" w:hAnsi="Times New Roman" w:cs="Times New Roman"/>
          <w:sz w:val="28"/>
          <w:szCs w:val="28"/>
          <w:lang w:eastAsia="ru-RU"/>
        </w:rPr>
        <w:lastRenderedPageBreak/>
        <w:t xml:space="preserve">спроектирована Иосифом </w:t>
      </w:r>
      <w:proofErr w:type="spellStart"/>
      <w:r w:rsidRPr="00F356C8">
        <w:rPr>
          <w:rFonts w:ascii="Times New Roman" w:eastAsia="Times New Roman" w:hAnsi="Times New Roman" w:cs="Times New Roman"/>
          <w:sz w:val="28"/>
          <w:szCs w:val="28"/>
          <w:lang w:eastAsia="ru-RU"/>
        </w:rPr>
        <w:t>Лангбардом</w:t>
      </w:r>
      <w:proofErr w:type="spellEnd"/>
      <w:r w:rsidRPr="00F356C8">
        <w:rPr>
          <w:rFonts w:ascii="Times New Roman" w:eastAsia="Times New Roman" w:hAnsi="Times New Roman" w:cs="Times New Roman"/>
          <w:sz w:val="28"/>
          <w:szCs w:val="28"/>
          <w:lang w:eastAsia="ru-RU"/>
        </w:rPr>
        <w:t xml:space="preserve"> для проведения праздничных демонстраций и военных парадов. Сегодня здесь </w:t>
      </w:r>
      <w:proofErr w:type="gramStart"/>
      <w:r w:rsidRPr="00F356C8">
        <w:rPr>
          <w:rFonts w:ascii="Times New Roman" w:eastAsia="Times New Roman" w:hAnsi="Times New Roman" w:cs="Times New Roman"/>
          <w:sz w:val="28"/>
          <w:szCs w:val="28"/>
          <w:lang w:eastAsia="ru-RU"/>
        </w:rPr>
        <w:t>расположены</w:t>
      </w:r>
      <w:proofErr w:type="gramEnd"/>
      <w:r w:rsidRPr="00F356C8">
        <w:rPr>
          <w:rFonts w:ascii="Times New Roman" w:eastAsia="Times New Roman" w:hAnsi="Times New Roman" w:cs="Times New Roman"/>
          <w:sz w:val="28"/>
          <w:szCs w:val="28"/>
          <w:lang w:eastAsia="ru-RU"/>
        </w:rPr>
        <w:t>:</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Дом правительства</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Белорусский государственный университет</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Белорусский государственный педагогический университет имени Максима Танка</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Управление Минского метрополитена</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Минская мэрия</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здания бывших доходных домов начала ХХ века, скульптура "Зодчий"</w:t>
      </w:r>
    </w:p>
    <w:p w:rsidR="00F356C8" w:rsidRPr="00F356C8" w:rsidRDefault="00F356C8" w:rsidP="00F356C8">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Костел Святого Симона и Святой Елены (Красный костел)</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Неоготический </w:t>
      </w:r>
      <w:r w:rsidRPr="00F356C8">
        <w:rPr>
          <w:rFonts w:ascii="Times New Roman" w:eastAsia="Times New Roman" w:hAnsi="Times New Roman" w:cs="Times New Roman"/>
          <w:b/>
          <w:bCs/>
          <w:sz w:val="28"/>
          <w:szCs w:val="28"/>
          <w:lang w:eastAsia="ru-RU"/>
        </w:rPr>
        <w:t>Красный костел</w:t>
      </w:r>
      <w:r w:rsidRPr="00F356C8">
        <w:rPr>
          <w:rFonts w:ascii="Times New Roman" w:eastAsia="Times New Roman" w:hAnsi="Times New Roman" w:cs="Times New Roman"/>
          <w:sz w:val="28"/>
          <w:szCs w:val="28"/>
          <w:lang w:eastAsia="ru-RU"/>
        </w:rPr>
        <w:t> построен в 1910 году в честь небесных покровителей рано ушедших детей аристократа </w:t>
      </w:r>
      <w:r w:rsidRPr="00F356C8">
        <w:rPr>
          <w:rFonts w:ascii="Times New Roman" w:eastAsia="Times New Roman" w:hAnsi="Times New Roman" w:cs="Times New Roman"/>
          <w:b/>
          <w:bCs/>
          <w:sz w:val="28"/>
          <w:szCs w:val="28"/>
          <w:lang w:eastAsia="ru-RU"/>
        </w:rPr>
        <w:t xml:space="preserve">Эдварда </w:t>
      </w:r>
      <w:proofErr w:type="spellStart"/>
      <w:r w:rsidRPr="00F356C8">
        <w:rPr>
          <w:rFonts w:ascii="Times New Roman" w:eastAsia="Times New Roman" w:hAnsi="Times New Roman" w:cs="Times New Roman"/>
          <w:b/>
          <w:bCs/>
          <w:sz w:val="28"/>
          <w:szCs w:val="28"/>
          <w:lang w:eastAsia="ru-RU"/>
        </w:rPr>
        <w:t>Войниловича</w:t>
      </w:r>
      <w:proofErr w:type="spellEnd"/>
      <w:r w:rsidRPr="00F356C8">
        <w:rPr>
          <w:rFonts w:ascii="Times New Roman" w:eastAsia="Times New Roman" w:hAnsi="Times New Roman" w:cs="Times New Roman"/>
          <w:sz w:val="28"/>
          <w:szCs w:val="28"/>
          <w:lang w:eastAsia="ru-RU"/>
        </w:rPr>
        <w:t>. Дочь Елена увидела во сне будущее здание костела и сделала его эскиз.</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Уже в ХХ</w:t>
      </w:r>
      <w:proofErr w:type="gramStart"/>
      <w:r w:rsidRPr="00F356C8">
        <w:rPr>
          <w:rFonts w:ascii="Times New Roman" w:eastAsia="Times New Roman" w:hAnsi="Times New Roman" w:cs="Times New Roman"/>
          <w:sz w:val="28"/>
          <w:szCs w:val="28"/>
          <w:lang w:eastAsia="ru-RU"/>
        </w:rPr>
        <w:t>I</w:t>
      </w:r>
      <w:proofErr w:type="gramEnd"/>
      <w:r w:rsidRPr="00F356C8">
        <w:rPr>
          <w:rFonts w:ascii="Times New Roman" w:eastAsia="Times New Roman" w:hAnsi="Times New Roman" w:cs="Times New Roman"/>
          <w:sz w:val="28"/>
          <w:szCs w:val="28"/>
          <w:lang w:eastAsia="ru-RU"/>
        </w:rPr>
        <w:t xml:space="preserve"> веке под площадью Независимости появился </w:t>
      </w:r>
      <w:r w:rsidRPr="00F356C8">
        <w:rPr>
          <w:rFonts w:ascii="Times New Roman" w:eastAsia="Times New Roman" w:hAnsi="Times New Roman" w:cs="Times New Roman"/>
          <w:b/>
          <w:bCs/>
          <w:sz w:val="28"/>
          <w:szCs w:val="28"/>
          <w:lang w:eastAsia="ru-RU"/>
        </w:rPr>
        <w:t>"подземный город"</w:t>
      </w:r>
      <w:r w:rsidRPr="00F356C8">
        <w:rPr>
          <w:rFonts w:ascii="Times New Roman" w:eastAsia="Times New Roman" w:hAnsi="Times New Roman" w:cs="Times New Roman"/>
          <w:sz w:val="28"/>
          <w:szCs w:val="28"/>
          <w:lang w:eastAsia="ru-RU"/>
        </w:rPr>
        <w:t> – крупнейший </w:t>
      </w:r>
      <w:r w:rsidRPr="00F356C8">
        <w:rPr>
          <w:rFonts w:ascii="Times New Roman" w:eastAsia="Times New Roman" w:hAnsi="Times New Roman" w:cs="Times New Roman"/>
          <w:b/>
          <w:bCs/>
          <w:sz w:val="28"/>
          <w:szCs w:val="28"/>
          <w:lang w:eastAsia="ru-RU"/>
        </w:rPr>
        <w:t>общественно-торговый центр</w:t>
      </w:r>
      <w:r w:rsidRPr="00F356C8">
        <w:rPr>
          <w:rFonts w:ascii="Times New Roman" w:eastAsia="Times New Roman" w:hAnsi="Times New Roman" w:cs="Times New Roman"/>
          <w:sz w:val="28"/>
          <w:szCs w:val="28"/>
          <w:lang w:eastAsia="ru-RU"/>
        </w:rPr>
        <w:t> </w:t>
      </w:r>
      <w:r w:rsidRPr="00F356C8">
        <w:rPr>
          <w:rFonts w:ascii="Times New Roman" w:eastAsia="Times New Roman" w:hAnsi="Times New Roman" w:cs="Times New Roman"/>
          <w:b/>
          <w:bCs/>
          <w:sz w:val="28"/>
          <w:szCs w:val="28"/>
          <w:lang w:eastAsia="ru-RU"/>
        </w:rPr>
        <w:t>"Столица"</w:t>
      </w:r>
      <w:r w:rsidRPr="00F356C8">
        <w:rPr>
          <w:rFonts w:ascii="Times New Roman" w:eastAsia="Times New Roman" w:hAnsi="Times New Roman" w:cs="Times New Roman"/>
          <w:sz w:val="28"/>
          <w:szCs w:val="28"/>
          <w:lang w:eastAsia="ru-RU"/>
        </w:rPr>
        <w:t> с магазинами, кафе и  ресторанами, паркингом.</w:t>
      </w:r>
      <w:r w:rsidR="004930E6">
        <w:rPr>
          <w:rFonts w:ascii="Times New Roman" w:eastAsia="Times New Roman" w:hAnsi="Times New Roman" w:cs="Times New Roman"/>
          <w:sz w:val="28"/>
          <w:szCs w:val="28"/>
          <w:lang w:eastAsia="ru-RU"/>
        </w:rPr>
        <w:t xml:space="preserve"> </w:t>
      </w:r>
      <w:r w:rsidRPr="00F356C8">
        <w:rPr>
          <w:rFonts w:ascii="Times New Roman" w:eastAsia="Times New Roman" w:hAnsi="Times New Roman" w:cs="Times New Roman"/>
          <w:sz w:val="28"/>
          <w:szCs w:val="28"/>
          <w:lang w:eastAsia="ru-RU"/>
        </w:rPr>
        <w:t>Вдоль проспекта Независимости расположены:</w:t>
      </w:r>
    </w:p>
    <w:p w:rsidR="00F356C8" w:rsidRPr="00F356C8" w:rsidRDefault="00F356C8" w:rsidP="00F356C8">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Кинотеатр "Центральный"</w:t>
      </w:r>
    </w:p>
    <w:p w:rsidR="00F356C8" w:rsidRPr="00F356C8" w:rsidRDefault="00F356C8" w:rsidP="00F356C8">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Художественная галерея </w:t>
      </w:r>
      <w:hyperlink r:id="rId105" w:history="1">
        <w:r w:rsidRPr="00F356C8">
          <w:rPr>
            <w:rFonts w:ascii="Times New Roman" w:eastAsia="Times New Roman" w:hAnsi="Times New Roman" w:cs="Times New Roman"/>
            <w:b/>
            <w:bCs/>
            <w:sz w:val="28"/>
            <w:szCs w:val="28"/>
            <w:u w:val="single"/>
            <w:lang w:eastAsia="ru-RU"/>
          </w:rPr>
          <w:t>"</w:t>
        </w:r>
        <w:proofErr w:type="spellStart"/>
        <w:r w:rsidRPr="00F356C8">
          <w:rPr>
            <w:rFonts w:ascii="Times New Roman" w:eastAsia="Times New Roman" w:hAnsi="Times New Roman" w:cs="Times New Roman"/>
            <w:b/>
            <w:bCs/>
            <w:sz w:val="28"/>
            <w:szCs w:val="28"/>
            <w:u w:val="single"/>
            <w:lang w:eastAsia="ru-RU"/>
          </w:rPr>
          <w:t>Мастацтва</w:t>
        </w:r>
        <w:proofErr w:type="spellEnd"/>
        <w:r w:rsidRPr="00F356C8">
          <w:rPr>
            <w:rFonts w:ascii="Times New Roman" w:eastAsia="Times New Roman" w:hAnsi="Times New Roman" w:cs="Times New Roman"/>
            <w:b/>
            <w:bCs/>
            <w:sz w:val="28"/>
            <w:szCs w:val="28"/>
            <w:u w:val="single"/>
            <w:lang w:eastAsia="ru-RU"/>
          </w:rPr>
          <w:t>"</w:t>
        </w:r>
      </w:hyperlink>
    </w:p>
    <w:p w:rsidR="00F356C8" w:rsidRPr="00F356C8" w:rsidRDefault="00F356C8" w:rsidP="00F356C8">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Национальный банк Беларуси</w:t>
      </w:r>
    </w:p>
    <w:p w:rsidR="00F356C8" w:rsidRPr="00F356C8" w:rsidRDefault="003532F0" w:rsidP="00F356C8">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hyperlink r:id="rId106" w:history="1">
        <w:r w:rsidR="00F356C8" w:rsidRPr="00F356C8">
          <w:rPr>
            <w:rFonts w:ascii="Times New Roman" w:eastAsia="Times New Roman" w:hAnsi="Times New Roman" w:cs="Times New Roman"/>
            <w:b/>
            <w:bCs/>
            <w:sz w:val="28"/>
            <w:szCs w:val="28"/>
            <w:u w:val="single"/>
            <w:lang w:eastAsia="ru-RU"/>
          </w:rPr>
          <w:t>ГУМ</w:t>
        </w:r>
      </w:hyperlink>
    </w:p>
    <w:p w:rsidR="00F356C8" w:rsidRPr="00F356C8" w:rsidRDefault="00F356C8" w:rsidP="00F356C8">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Дворец Республики</w:t>
      </w:r>
    </w:p>
    <w:p w:rsidR="00F356C8" w:rsidRPr="00F356C8" w:rsidRDefault="003532F0" w:rsidP="004930E6">
      <w:pPr>
        <w:numPr>
          <w:ilvl w:val="0"/>
          <w:numId w:val="9"/>
        </w:numPr>
        <w:spacing w:after="0" w:line="240" w:lineRule="auto"/>
        <w:jc w:val="both"/>
        <w:rPr>
          <w:rFonts w:ascii="Times New Roman" w:eastAsia="Times New Roman" w:hAnsi="Times New Roman" w:cs="Times New Roman"/>
          <w:sz w:val="28"/>
          <w:szCs w:val="28"/>
          <w:lang w:eastAsia="ru-RU"/>
        </w:rPr>
      </w:pPr>
      <w:hyperlink r:id="rId107" w:history="1">
        <w:r w:rsidR="00F356C8" w:rsidRPr="00F356C8">
          <w:rPr>
            <w:rFonts w:ascii="Times New Roman" w:eastAsia="Times New Roman" w:hAnsi="Times New Roman" w:cs="Times New Roman"/>
            <w:b/>
            <w:bCs/>
            <w:sz w:val="28"/>
            <w:szCs w:val="28"/>
            <w:u w:val="single"/>
            <w:lang w:eastAsia="ru-RU"/>
          </w:rPr>
          <w:t>Национальный академический театр имени Янки Купалы</w:t>
        </w:r>
      </w:hyperlink>
    </w:p>
    <w:p w:rsidR="00F356C8" w:rsidRPr="00F356C8" w:rsidRDefault="003532F0" w:rsidP="004930E6">
      <w:pPr>
        <w:numPr>
          <w:ilvl w:val="0"/>
          <w:numId w:val="9"/>
        </w:numPr>
        <w:spacing w:after="0" w:line="240" w:lineRule="auto"/>
        <w:jc w:val="both"/>
        <w:rPr>
          <w:rFonts w:ascii="Times New Roman" w:eastAsia="Times New Roman" w:hAnsi="Times New Roman" w:cs="Times New Roman"/>
          <w:sz w:val="28"/>
          <w:szCs w:val="28"/>
          <w:lang w:eastAsia="ru-RU"/>
        </w:rPr>
      </w:pPr>
      <w:hyperlink r:id="rId108" w:history="1">
        <w:r w:rsidR="00F356C8" w:rsidRPr="00F356C8">
          <w:rPr>
            <w:rFonts w:ascii="Times New Roman" w:eastAsia="Times New Roman" w:hAnsi="Times New Roman" w:cs="Times New Roman"/>
            <w:b/>
            <w:bCs/>
            <w:sz w:val="28"/>
            <w:szCs w:val="28"/>
            <w:u w:val="single"/>
            <w:lang w:eastAsia="ru-RU"/>
          </w:rPr>
          <w:t>Белорусский государственный цирк</w:t>
        </w:r>
      </w:hyperlink>
    </w:p>
    <w:p w:rsidR="00F356C8" w:rsidRPr="00F356C8" w:rsidRDefault="00F356C8" w:rsidP="004930E6">
      <w:pPr>
        <w:numPr>
          <w:ilvl w:val="0"/>
          <w:numId w:val="9"/>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Национальная академия наук Беларуси</w:t>
      </w:r>
    </w:p>
    <w:p w:rsidR="00F356C8" w:rsidRPr="00F356C8" w:rsidRDefault="003532F0" w:rsidP="004930E6">
      <w:pPr>
        <w:numPr>
          <w:ilvl w:val="0"/>
          <w:numId w:val="9"/>
        </w:numPr>
        <w:spacing w:after="0" w:line="240" w:lineRule="auto"/>
        <w:jc w:val="both"/>
        <w:rPr>
          <w:rFonts w:ascii="Times New Roman" w:eastAsia="Times New Roman" w:hAnsi="Times New Roman" w:cs="Times New Roman"/>
          <w:sz w:val="28"/>
          <w:szCs w:val="28"/>
          <w:lang w:eastAsia="ru-RU"/>
        </w:rPr>
      </w:pPr>
      <w:hyperlink r:id="rId109" w:history="1">
        <w:r w:rsidR="00F356C8" w:rsidRPr="00F356C8">
          <w:rPr>
            <w:rFonts w:ascii="Times New Roman" w:eastAsia="Times New Roman" w:hAnsi="Times New Roman" w:cs="Times New Roman"/>
            <w:b/>
            <w:bCs/>
            <w:sz w:val="28"/>
            <w:szCs w:val="28"/>
            <w:u w:val="single"/>
            <w:lang w:eastAsia="ru-RU"/>
          </w:rPr>
          <w:t>Национальная библиотека Беларуси</w:t>
        </w:r>
      </w:hyperlink>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w:t>
      </w:r>
      <w:r w:rsidRPr="00F356C8">
        <w:rPr>
          <w:rFonts w:ascii="Times New Roman" w:eastAsia="Times New Roman" w:hAnsi="Times New Roman" w:cs="Times New Roman"/>
          <w:b/>
          <w:bCs/>
          <w:sz w:val="28"/>
          <w:szCs w:val="28"/>
          <w:lang w:eastAsia="ru-RU"/>
        </w:rPr>
        <w:t>историческом центре Минска</w:t>
      </w:r>
      <w:r w:rsidRPr="00F356C8">
        <w:rPr>
          <w:rFonts w:ascii="Times New Roman" w:eastAsia="Times New Roman" w:hAnsi="Times New Roman" w:cs="Times New Roman"/>
          <w:sz w:val="28"/>
          <w:szCs w:val="28"/>
          <w:lang w:eastAsia="ru-RU"/>
        </w:rPr>
        <w:t> сохранились величественные храмы и памятники истории. Его жемчужина – </w:t>
      </w:r>
      <w:hyperlink r:id="rId110" w:history="1">
        <w:r w:rsidRPr="00F356C8">
          <w:rPr>
            <w:rFonts w:ascii="Times New Roman" w:eastAsia="Times New Roman" w:hAnsi="Times New Roman" w:cs="Times New Roman"/>
            <w:b/>
            <w:bCs/>
            <w:sz w:val="28"/>
            <w:szCs w:val="28"/>
            <w:u w:val="single"/>
            <w:lang w:eastAsia="ru-RU"/>
          </w:rPr>
          <w:t>Троицкое предместье</w:t>
        </w:r>
      </w:hyperlink>
      <w:r w:rsidRPr="00F356C8">
        <w:rPr>
          <w:rFonts w:ascii="Times New Roman" w:eastAsia="Times New Roman" w:hAnsi="Times New Roman" w:cs="Times New Roman"/>
          <w:sz w:val="28"/>
          <w:szCs w:val="28"/>
          <w:lang w:eastAsia="ru-RU"/>
        </w:rPr>
        <w:t>, где можно увидеть здания XIX века и прогуляться по старинным улочкам, вымощенным клинкерной брусчаткой.</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От старинного </w:t>
      </w:r>
      <w:hyperlink r:id="rId111" w:history="1">
        <w:r w:rsidRPr="00F356C8">
          <w:rPr>
            <w:rFonts w:ascii="Times New Roman" w:eastAsia="Times New Roman" w:hAnsi="Times New Roman" w:cs="Times New Roman"/>
            <w:b/>
            <w:bCs/>
            <w:sz w:val="28"/>
            <w:szCs w:val="28"/>
            <w:u w:val="single"/>
            <w:lang w:eastAsia="ru-RU"/>
          </w:rPr>
          <w:t>Верхнего города</w:t>
        </w:r>
      </w:hyperlink>
      <w:r w:rsidRPr="00F356C8">
        <w:rPr>
          <w:rFonts w:ascii="Times New Roman" w:eastAsia="Times New Roman" w:hAnsi="Times New Roman" w:cs="Times New Roman"/>
          <w:sz w:val="28"/>
          <w:szCs w:val="28"/>
          <w:lang w:eastAsia="ru-RU"/>
        </w:rPr>
        <w:t> рядом с Троицким предместьем начинается вторая крупнейшая магистраль Минска – </w:t>
      </w:r>
      <w:r w:rsidRPr="00F356C8">
        <w:rPr>
          <w:rFonts w:ascii="Times New Roman" w:eastAsia="Times New Roman" w:hAnsi="Times New Roman" w:cs="Times New Roman"/>
          <w:b/>
          <w:bCs/>
          <w:sz w:val="28"/>
          <w:szCs w:val="28"/>
          <w:lang w:eastAsia="ru-RU"/>
        </w:rPr>
        <w:t>проспект Победителей</w:t>
      </w:r>
      <w:r w:rsidRPr="00F356C8">
        <w:rPr>
          <w:rFonts w:ascii="Times New Roman" w:eastAsia="Times New Roman" w:hAnsi="Times New Roman" w:cs="Times New Roman"/>
          <w:sz w:val="28"/>
          <w:szCs w:val="28"/>
          <w:lang w:eastAsia="ru-RU"/>
        </w:rPr>
        <w:t xml:space="preserve">. Вдоль него </w:t>
      </w:r>
      <w:proofErr w:type="gramStart"/>
      <w:r w:rsidRPr="00F356C8">
        <w:rPr>
          <w:rFonts w:ascii="Times New Roman" w:eastAsia="Times New Roman" w:hAnsi="Times New Roman" w:cs="Times New Roman"/>
          <w:sz w:val="28"/>
          <w:szCs w:val="28"/>
          <w:lang w:eastAsia="ru-RU"/>
        </w:rPr>
        <w:t>расположены</w:t>
      </w:r>
      <w:proofErr w:type="gramEnd"/>
      <w:r w:rsidRPr="00F356C8">
        <w:rPr>
          <w:rFonts w:ascii="Times New Roman" w:eastAsia="Times New Roman" w:hAnsi="Times New Roman" w:cs="Times New Roman"/>
          <w:sz w:val="28"/>
          <w:szCs w:val="28"/>
          <w:lang w:eastAsia="ru-RU"/>
        </w:rPr>
        <w:t>:</w:t>
      </w:r>
    </w:p>
    <w:p w:rsidR="00F356C8" w:rsidRPr="00F356C8" w:rsidRDefault="00F356C8" w:rsidP="004930E6">
      <w:pPr>
        <w:numPr>
          <w:ilvl w:val="0"/>
          <w:numId w:val="1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Дворец спорта и стела "Олимпийское время"</w:t>
      </w:r>
    </w:p>
    <w:p w:rsidR="00F356C8" w:rsidRPr="00F356C8" w:rsidRDefault="00F356C8" w:rsidP="004930E6">
      <w:pPr>
        <w:numPr>
          <w:ilvl w:val="0"/>
          <w:numId w:val="1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архитектурно-скульптурный комплекс "Минск – город-герой"</w:t>
      </w:r>
    </w:p>
    <w:p w:rsidR="00F356C8" w:rsidRPr="00F356C8" w:rsidRDefault="00F356C8" w:rsidP="004930E6">
      <w:pPr>
        <w:numPr>
          <w:ilvl w:val="0"/>
          <w:numId w:val="1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Парк Победы</w:t>
      </w:r>
    </w:p>
    <w:p w:rsidR="00F356C8" w:rsidRPr="00F356C8" w:rsidRDefault="003532F0" w:rsidP="004930E6">
      <w:pPr>
        <w:numPr>
          <w:ilvl w:val="0"/>
          <w:numId w:val="10"/>
        </w:numPr>
        <w:spacing w:after="0" w:line="240" w:lineRule="auto"/>
        <w:jc w:val="both"/>
        <w:rPr>
          <w:rFonts w:ascii="Times New Roman" w:eastAsia="Times New Roman" w:hAnsi="Times New Roman" w:cs="Times New Roman"/>
          <w:sz w:val="28"/>
          <w:szCs w:val="28"/>
          <w:lang w:eastAsia="ru-RU"/>
        </w:rPr>
      </w:pPr>
      <w:hyperlink r:id="rId112" w:history="1">
        <w:r w:rsidR="00F356C8" w:rsidRPr="00F356C8">
          <w:rPr>
            <w:rFonts w:ascii="Times New Roman" w:eastAsia="Times New Roman" w:hAnsi="Times New Roman" w:cs="Times New Roman"/>
            <w:b/>
            <w:bCs/>
            <w:sz w:val="28"/>
            <w:szCs w:val="28"/>
            <w:u w:val="single"/>
            <w:lang w:eastAsia="ru-RU"/>
          </w:rPr>
          <w:t>Дворец Независимости</w:t>
        </w:r>
      </w:hyperlink>
    </w:p>
    <w:p w:rsidR="00F356C8" w:rsidRPr="00F356C8" w:rsidRDefault="003532F0" w:rsidP="004930E6">
      <w:pPr>
        <w:numPr>
          <w:ilvl w:val="0"/>
          <w:numId w:val="10"/>
        </w:numPr>
        <w:spacing w:after="0" w:line="240" w:lineRule="auto"/>
        <w:jc w:val="both"/>
        <w:rPr>
          <w:rFonts w:ascii="Times New Roman" w:eastAsia="Times New Roman" w:hAnsi="Times New Roman" w:cs="Times New Roman"/>
          <w:sz w:val="28"/>
          <w:szCs w:val="28"/>
          <w:lang w:eastAsia="ru-RU"/>
        </w:rPr>
      </w:pPr>
      <w:hyperlink r:id="rId113" w:history="1">
        <w:r w:rsidR="00F356C8" w:rsidRPr="00F356C8">
          <w:rPr>
            <w:rFonts w:ascii="Times New Roman" w:eastAsia="Times New Roman" w:hAnsi="Times New Roman" w:cs="Times New Roman"/>
            <w:b/>
            <w:bCs/>
            <w:sz w:val="28"/>
            <w:szCs w:val="28"/>
            <w:u w:val="single"/>
            <w:lang w:eastAsia="ru-RU"/>
          </w:rPr>
          <w:t>Площадь Государственного флага</w:t>
        </w:r>
      </w:hyperlink>
    </w:p>
    <w:p w:rsidR="00F356C8" w:rsidRPr="00F356C8" w:rsidRDefault="00F356C8" w:rsidP="004930E6">
      <w:pPr>
        <w:numPr>
          <w:ilvl w:val="0"/>
          <w:numId w:val="1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Футбольный манеж</w:t>
      </w:r>
    </w:p>
    <w:p w:rsidR="00F356C8" w:rsidRPr="00F356C8" w:rsidRDefault="003532F0" w:rsidP="004930E6">
      <w:pPr>
        <w:numPr>
          <w:ilvl w:val="0"/>
          <w:numId w:val="10"/>
        </w:numPr>
        <w:spacing w:after="0" w:line="240" w:lineRule="auto"/>
        <w:jc w:val="both"/>
        <w:rPr>
          <w:rFonts w:ascii="Times New Roman" w:eastAsia="Times New Roman" w:hAnsi="Times New Roman" w:cs="Times New Roman"/>
          <w:sz w:val="28"/>
          <w:szCs w:val="28"/>
          <w:lang w:eastAsia="ru-RU"/>
        </w:rPr>
      </w:pPr>
      <w:hyperlink r:id="rId114" w:history="1">
        <w:r w:rsidR="00F356C8" w:rsidRPr="00F356C8">
          <w:rPr>
            <w:rFonts w:ascii="Times New Roman" w:eastAsia="Times New Roman" w:hAnsi="Times New Roman" w:cs="Times New Roman"/>
            <w:b/>
            <w:bCs/>
            <w:sz w:val="28"/>
            <w:szCs w:val="28"/>
            <w:u w:val="single"/>
            <w:lang w:eastAsia="ru-RU"/>
          </w:rPr>
          <w:t>Минск-Арена</w:t>
        </w:r>
      </w:hyperlink>
    </w:p>
    <w:p w:rsidR="00F356C8" w:rsidRPr="00F356C8" w:rsidRDefault="00F356C8" w:rsidP="004930E6">
      <w:pPr>
        <w:spacing w:after="0" w:line="240" w:lineRule="auto"/>
        <w:jc w:val="both"/>
        <w:outlineLvl w:val="1"/>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Парки и скверы Минска</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Минск славится живописными парками и скверами. Среди них:</w:t>
      </w:r>
    </w:p>
    <w:p w:rsidR="00F356C8" w:rsidRPr="00F356C8" w:rsidRDefault="00F356C8" w:rsidP="004930E6">
      <w:pPr>
        <w:numPr>
          <w:ilvl w:val="0"/>
          <w:numId w:val="11"/>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Центральный детский парк имени Горького</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Он расположен рядом с </w:t>
      </w:r>
      <w:proofErr w:type="spellStart"/>
      <w:r w:rsidRPr="00F356C8">
        <w:rPr>
          <w:rFonts w:ascii="Times New Roman" w:eastAsia="Times New Roman" w:hAnsi="Times New Roman" w:cs="Times New Roman"/>
          <w:b/>
          <w:bCs/>
          <w:sz w:val="28"/>
          <w:szCs w:val="28"/>
          <w:lang w:eastAsia="ru-RU"/>
        </w:rPr>
        <w:t>Белгосцирком</w:t>
      </w:r>
      <w:proofErr w:type="spellEnd"/>
      <w:r w:rsidRPr="00F356C8">
        <w:rPr>
          <w:rFonts w:ascii="Times New Roman" w:eastAsia="Times New Roman" w:hAnsi="Times New Roman" w:cs="Times New Roman"/>
          <w:sz w:val="28"/>
          <w:szCs w:val="28"/>
          <w:lang w:eastAsia="ru-RU"/>
        </w:rPr>
        <w:t> вдоль набережной реки Свислочь. В теплый сезон здесь работают </w:t>
      </w:r>
      <w:r w:rsidRPr="00F356C8">
        <w:rPr>
          <w:rFonts w:ascii="Times New Roman" w:eastAsia="Times New Roman" w:hAnsi="Times New Roman" w:cs="Times New Roman"/>
          <w:b/>
          <w:bCs/>
          <w:sz w:val="28"/>
          <w:szCs w:val="28"/>
          <w:lang w:eastAsia="ru-RU"/>
        </w:rPr>
        <w:t>аттракционы</w:t>
      </w:r>
      <w:r w:rsidRPr="00F356C8">
        <w:rPr>
          <w:rFonts w:ascii="Times New Roman" w:eastAsia="Times New Roman" w:hAnsi="Times New Roman" w:cs="Times New Roman"/>
          <w:sz w:val="28"/>
          <w:szCs w:val="28"/>
          <w:lang w:eastAsia="ru-RU"/>
        </w:rPr>
        <w:t>, в том числе </w:t>
      </w:r>
      <w:r w:rsidRPr="00F356C8">
        <w:rPr>
          <w:rFonts w:ascii="Times New Roman" w:eastAsia="Times New Roman" w:hAnsi="Times New Roman" w:cs="Times New Roman"/>
          <w:b/>
          <w:bCs/>
          <w:sz w:val="28"/>
          <w:szCs w:val="28"/>
          <w:lang w:eastAsia="ru-RU"/>
        </w:rPr>
        <w:t>Колесо обозрения</w:t>
      </w:r>
      <w:r w:rsidRPr="00F356C8">
        <w:rPr>
          <w:rFonts w:ascii="Times New Roman" w:eastAsia="Times New Roman" w:hAnsi="Times New Roman" w:cs="Times New Roman"/>
          <w:sz w:val="28"/>
          <w:szCs w:val="28"/>
          <w:lang w:eastAsia="ru-RU"/>
        </w:rPr>
        <w:t>, с которого открывается панорама города.</w:t>
      </w:r>
    </w:p>
    <w:p w:rsidR="00F356C8" w:rsidRPr="00F356C8" w:rsidRDefault="00F356C8" w:rsidP="004930E6">
      <w:pPr>
        <w:numPr>
          <w:ilvl w:val="0"/>
          <w:numId w:val="12"/>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lastRenderedPageBreak/>
        <w:t>Михайловский сквер</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Уютный сквер недалеко от </w:t>
      </w:r>
      <w:r w:rsidRPr="00F356C8">
        <w:rPr>
          <w:rFonts w:ascii="Times New Roman" w:eastAsia="Times New Roman" w:hAnsi="Times New Roman" w:cs="Times New Roman"/>
          <w:b/>
          <w:bCs/>
          <w:sz w:val="28"/>
          <w:szCs w:val="28"/>
          <w:lang w:eastAsia="ru-RU"/>
        </w:rPr>
        <w:t>Железнодорожного вокзала</w:t>
      </w:r>
      <w:r w:rsidRPr="00F356C8">
        <w:rPr>
          <w:rFonts w:ascii="Times New Roman" w:eastAsia="Times New Roman" w:hAnsi="Times New Roman" w:cs="Times New Roman"/>
          <w:sz w:val="28"/>
          <w:szCs w:val="28"/>
          <w:lang w:eastAsia="ru-RU"/>
        </w:rPr>
        <w:t xml:space="preserve"> украшают персонажи известного белорусского скульптура Владимира </w:t>
      </w:r>
      <w:proofErr w:type="spellStart"/>
      <w:r w:rsidRPr="00F356C8">
        <w:rPr>
          <w:rFonts w:ascii="Times New Roman" w:eastAsia="Times New Roman" w:hAnsi="Times New Roman" w:cs="Times New Roman"/>
          <w:sz w:val="28"/>
          <w:szCs w:val="28"/>
          <w:lang w:eastAsia="ru-RU"/>
        </w:rPr>
        <w:t>Жбанова</w:t>
      </w:r>
      <w:proofErr w:type="spellEnd"/>
      <w:r w:rsidRPr="00F356C8">
        <w:rPr>
          <w:rFonts w:ascii="Times New Roman" w:eastAsia="Times New Roman" w:hAnsi="Times New Roman" w:cs="Times New Roman"/>
          <w:sz w:val="28"/>
          <w:szCs w:val="28"/>
          <w:lang w:eastAsia="ru-RU"/>
        </w:rPr>
        <w:t>, ставшие визитной карточкой города: "Дама на скамейке", "Девочка под зонтиком", "Прикуривающий".</w:t>
      </w:r>
    </w:p>
    <w:p w:rsidR="00F356C8" w:rsidRPr="00F356C8" w:rsidRDefault="00F356C8" w:rsidP="004930E6">
      <w:pPr>
        <w:numPr>
          <w:ilvl w:val="0"/>
          <w:numId w:val="13"/>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Александровский сквер</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Одно из самых романтичных мест города находится рядом с </w:t>
      </w:r>
      <w:hyperlink r:id="rId115" w:history="1">
        <w:r w:rsidRPr="00F356C8">
          <w:rPr>
            <w:rFonts w:ascii="Times New Roman" w:eastAsia="Times New Roman" w:hAnsi="Times New Roman" w:cs="Times New Roman"/>
            <w:b/>
            <w:bCs/>
            <w:sz w:val="28"/>
            <w:szCs w:val="28"/>
            <w:u w:val="single"/>
            <w:lang w:eastAsia="ru-RU"/>
          </w:rPr>
          <w:t>Национальным академическим театром имени Янки Купалы</w:t>
        </w:r>
      </w:hyperlink>
      <w:r w:rsidRPr="00F356C8">
        <w:rPr>
          <w:rFonts w:ascii="Times New Roman" w:eastAsia="Times New Roman" w:hAnsi="Times New Roman" w:cs="Times New Roman"/>
          <w:sz w:val="28"/>
          <w:szCs w:val="28"/>
          <w:lang w:eastAsia="ru-RU"/>
        </w:rPr>
        <w:t>. В сквере расположен </w:t>
      </w:r>
      <w:r w:rsidRPr="00F356C8">
        <w:rPr>
          <w:rFonts w:ascii="Times New Roman" w:eastAsia="Times New Roman" w:hAnsi="Times New Roman" w:cs="Times New Roman"/>
          <w:b/>
          <w:bCs/>
          <w:sz w:val="28"/>
          <w:szCs w:val="28"/>
          <w:lang w:eastAsia="ru-RU"/>
        </w:rPr>
        <w:t>самый старый фонтан Минска</w:t>
      </w:r>
      <w:r w:rsidRPr="00F356C8">
        <w:rPr>
          <w:rFonts w:ascii="Times New Roman" w:eastAsia="Times New Roman" w:hAnsi="Times New Roman" w:cs="Times New Roman"/>
          <w:sz w:val="28"/>
          <w:szCs w:val="28"/>
          <w:lang w:eastAsia="ru-RU"/>
        </w:rPr>
        <w:t>, установленный в 1874 году в честь открытия водопровода. В его центре – скульптура </w:t>
      </w:r>
      <w:r w:rsidRPr="00F356C8">
        <w:rPr>
          <w:rFonts w:ascii="Times New Roman" w:eastAsia="Times New Roman" w:hAnsi="Times New Roman" w:cs="Times New Roman"/>
          <w:b/>
          <w:bCs/>
          <w:sz w:val="28"/>
          <w:szCs w:val="28"/>
          <w:lang w:eastAsia="ru-RU"/>
        </w:rPr>
        <w:t>"Мальчик с лебедем"</w:t>
      </w:r>
      <w:r w:rsidRPr="00F356C8">
        <w:rPr>
          <w:rFonts w:ascii="Times New Roman" w:eastAsia="Times New Roman" w:hAnsi="Times New Roman" w:cs="Times New Roman"/>
          <w:sz w:val="28"/>
          <w:szCs w:val="28"/>
          <w:lang w:eastAsia="ru-RU"/>
        </w:rPr>
        <w:t xml:space="preserve">, автор которой Теодор Эрнст </w:t>
      </w:r>
      <w:proofErr w:type="spellStart"/>
      <w:r w:rsidRPr="00F356C8">
        <w:rPr>
          <w:rFonts w:ascii="Times New Roman" w:eastAsia="Times New Roman" w:hAnsi="Times New Roman" w:cs="Times New Roman"/>
          <w:sz w:val="28"/>
          <w:szCs w:val="28"/>
          <w:lang w:eastAsia="ru-RU"/>
        </w:rPr>
        <w:t>Калид</w:t>
      </w:r>
      <w:proofErr w:type="spellEnd"/>
      <w:r w:rsidRPr="00F356C8">
        <w:rPr>
          <w:rFonts w:ascii="Times New Roman" w:eastAsia="Times New Roman" w:hAnsi="Times New Roman" w:cs="Times New Roman"/>
          <w:sz w:val="28"/>
          <w:szCs w:val="28"/>
          <w:lang w:eastAsia="ru-RU"/>
        </w:rPr>
        <w:t xml:space="preserve"> в 1851 г. получил медаль на Лондонской выставке и заказ на копию от британской короны. Подобных фонтанов в мире около 200.</w:t>
      </w:r>
    </w:p>
    <w:p w:rsidR="00F356C8" w:rsidRPr="00F356C8" w:rsidRDefault="00F356C8" w:rsidP="004930E6">
      <w:pPr>
        <w:numPr>
          <w:ilvl w:val="0"/>
          <w:numId w:val="14"/>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Сквер "Троицкая гора" (Театральный)</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История сквера связана со старинной </w:t>
      </w:r>
      <w:hyperlink r:id="rId116" w:history="1">
        <w:r w:rsidRPr="00F356C8">
          <w:rPr>
            <w:rFonts w:ascii="Times New Roman" w:eastAsia="Times New Roman" w:hAnsi="Times New Roman" w:cs="Times New Roman"/>
            <w:b/>
            <w:bCs/>
            <w:sz w:val="28"/>
            <w:szCs w:val="28"/>
            <w:u w:val="single"/>
            <w:lang w:eastAsia="ru-RU"/>
          </w:rPr>
          <w:t>Троицкой площадью</w:t>
        </w:r>
      </w:hyperlink>
      <w:r w:rsidRPr="00F356C8">
        <w:rPr>
          <w:rFonts w:ascii="Times New Roman" w:eastAsia="Times New Roman" w:hAnsi="Times New Roman" w:cs="Times New Roman"/>
          <w:sz w:val="28"/>
          <w:szCs w:val="28"/>
          <w:lang w:eastAsia="ru-RU"/>
        </w:rPr>
        <w:t xml:space="preserve">. После </w:t>
      </w:r>
      <w:proofErr w:type="spellStart"/>
      <w:r w:rsidRPr="00F356C8">
        <w:rPr>
          <w:rFonts w:ascii="Times New Roman" w:eastAsia="Times New Roman" w:hAnsi="Times New Roman" w:cs="Times New Roman"/>
          <w:sz w:val="28"/>
          <w:szCs w:val="28"/>
          <w:lang w:eastAsia="ru-RU"/>
        </w:rPr>
        <w:t>реконструкции</w:t>
      </w:r>
      <w:hyperlink r:id="rId117" w:history="1">
        <w:r w:rsidRPr="00F356C8">
          <w:rPr>
            <w:rFonts w:ascii="Times New Roman" w:eastAsia="Times New Roman" w:hAnsi="Times New Roman" w:cs="Times New Roman"/>
            <w:b/>
            <w:bCs/>
            <w:sz w:val="28"/>
            <w:szCs w:val="28"/>
            <w:u w:val="single"/>
            <w:lang w:eastAsia="ru-RU"/>
          </w:rPr>
          <w:t>Большого</w:t>
        </w:r>
        <w:proofErr w:type="spellEnd"/>
        <w:r w:rsidRPr="00F356C8">
          <w:rPr>
            <w:rFonts w:ascii="Times New Roman" w:eastAsia="Times New Roman" w:hAnsi="Times New Roman" w:cs="Times New Roman"/>
            <w:b/>
            <w:bCs/>
            <w:sz w:val="28"/>
            <w:szCs w:val="28"/>
            <w:u w:val="single"/>
            <w:lang w:eastAsia="ru-RU"/>
          </w:rPr>
          <w:t xml:space="preserve"> театра Беларуси</w:t>
        </w:r>
      </w:hyperlink>
      <w:r w:rsidRPr="00F356C8">
        <w:rPr>
          <w:rFonts w:ascii="Times New Roman" w:eastAsia="Times New Roman" w:hAnsi="Times New Roman" w:cs="Times New Roman"/>
          <w:sz w:val="28"/>
          <w:szCs w:val="28"/>
          <w:lang w:eastAsia="ru-RU"/>
        </w:rPr>
        <w:t xml:space="preserve"> в сквере появились центральная аллея </w:t>
      </w:r>
      <w:proofErr w:type="spellStart"/>
      <w:r w:rsidRPr="00F356C8">
        <w:rPr>
          <w:rFonts w:ascii="Times New Roman" w:eastAsia="Times New Roman" w:hAnsi="Times New Roman" w:cs="Times New Roman"/>
          <w:sz w:val="28"/>
          <w:szCs w:val="28"/>
          <w:lang w:eastAsia="ru-RU"/>
        </w:rPr>
        <w:t>и</w:t>
      </w:r>
      <w:r w:rsidRPr="00F356C8">
        <w:rPr>
          <w:rFonts w:ascii="Times New Roman" w:eastAsia="Times New Roman" w:hAnsi="Times New Roman" w:cs="Times New Roman"/>
          <w:b/>
          <w:bCs/>
          <w:sz w:val="28"/>
          <w:szCs w:val="28"/>
          <w:lang w:eastAsia="ru-RU"/>
        </w:rPr>
        <w:t>светодинамический</w:t>
      </w:r>
      <w:proofErr w:type="spellEnd"/>
      <w:r w:rsidRPr="00F356C8">
        <w:rPr>
          <w:rFonts w:ascii="Times New Roman" w:eastAsia="Times New Roman" w:hAnsi="Times New Roman" w:cs="Times New Roman"/>
          <w:b/>
          <w:bCs/>
          <w:sz w:val="28"/>
          <w:szCs w:val="28"/>
          <w:lang w:eastAsia="ru-RU"/>
        </w:rPr>
        <w:t xml:space="preserve"> фонтан</w:t>
      </w:r>
      <w:r w:rsidRPr="00F356C8">
        <w:rPr>
          <w:rFonts w:ascii="Times New Roman" w:eastAsia="Times New Roman" w:hAnsi="Times New Roman" w:cs="Times New Roman"/>
          <w:sz w:val="28"/>
          <w:szCs w:val="28"/>
          <w:lang w:eastAsia="ru-RU"/>
        </w:rPr>
        <w:t>, а также оперная и балетная аллеи со скульптурными композициями "Опера" и "Балет".</w:t>
      </w:r>
    </w:p>
    <w:p w:rsidR="00F356C8" w:rsidRPr="00F356C8" w:rsidRDefault="00F356C8" w:rsidP="00F356C8">
      <w:pPr>
        <w:numPr>
          <w:ilvl w:val="0"/>
          <w:numId w:val="15"/>
        </w:numPr>
        <w:spacing w:before="100" w:beforeAutospacing="1"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Центральный ботанический сад Национальной академии наук Беларуси</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Ботанический сад НАН Беларуси</w:t>
      </w:r>
      <w:r w:rsidRPr="00F356C8">
        <w:rPr>
          <w:rFonts w:ascii="Times New Roman" w:eastAsia="Times New Roman" w:hAnsi="Times New Roman" w:cs="Times New Roman"/>
          <w:sz w:val="28"/>
          <w:szCs w:val="28"/>
          <w:lang w:eastAsia="ru-RU"/>
        </w:rPr>
        <w:t> – один из крупнейших в Европе по площади (около 100 гектаров в городе) и богатству коллекции, которая насчитывает более 10 000 растений со всего мира.</w:t>
      </w:r>
    </w:p>
    <w:p w:rsidR="00F356C8" w:rsidRPr="00F356C8" w:rsidRDefault="00F356C8" w:rsidP="004930E6">
      <w:pPr>
        <w:numPr>
          <w:ilvl w:val="0"/>
          <w:numId w:val="16"/>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lastRenderedPageBreak/>
        <w:t>Парк культуры и отдыха имени Челюскинцев</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Парк Челюскинцев</w:t>
      </w:r>
      <w:r w:rsidRPr="00F356C8">
        <w:rPr>
          <w:rFonts w:ascii="Times New Roman" w:eastAsia="Times New Roman" w:hAnsi="Times New Roman" w:cs="Times New Roman"/>
          <w:sz w:val="28"/>
          <w:szCs w:val="28"/>
          <w:lang w:eastAsia="ru-RU"/>
        </w:rPr>
        <w:t xml:space="preserve"> ранее назывался </w:t>
      </w:r>
      <w:proofErr w:type="spellStart"/>
      <w:r w:rsidRPr="00F356C8">
        <w:rPr>
          <w:rFonts w:ascii="Times New Roman" w:eastAsia="Times New Roman" w:hAnsi="Times New Roman" w:cs="Times New Roman"/>
          <w:sz w:val="28"/>
          <w:szCs w:val="28"/>
          <w:lang w:eastAsia="ru-RU"/>
        </w:rPr>
        <w:t>Комаровским</w:t>
      </w:r>
      <w:proofErr w:type="spellEnd"/>
      <w:r w:rsidRPr="00F356C8">
        <w:rPr>
          <w:rFonts w:ascii="Times New Roman" w:eastAsia="Times New Roman" w:hAnsi="Times New Roman" w:cs="Times New Roman"/>
          <w:sz w:val="28"/>
          <w:szCs w:val="28"/>
          <w:lang w:eastAsia="ru-RU"/>
        </w:rPr>
        <w:t xml:space="preserve"> лесом и входил в имение Большая Слепня, в разное </w:t>
      </w:r>
      <w:proofErr w:type="gramStart"/>
      <w:r w:rsidRPr="00F356C8">
        <w:rPr>
          <w:rFonts w:ascii="Times New Roman" w:eastAsia="Times New Roman" w:hAnsi="Times New Roman" w:cs="Times New Roman"/>
          <w:sz w:val="28"/>
          <w:szCs w:val="28"/>
          <w:lang w:eastAsia="ru-RU"/>
        </w:rPr>
        <w:t>время</w:t>
      </w:r>
      <w:proofErr w:type="gramEnd"/>
      <w:r w:rsidRPr="00F356C8">
        <w:rPr>
          <w:rFonts w:ascii="Times New Roman" w:eastAsia="Times New Roman" w:hAnsi="Times New Roman" w:cs="Times New Roman"/>
          <w:sz w:val="28"/>
          <w:szCs w:val="28"/>
          <w:lang w:eastAsia="ru-RU"/>
        </w:rPr>
        <w:t xml:space="preserve"> принадлежавшее знатным родам </w:t>
      </w:r>
      <w:proofErr w:type="spellStart"/>
      <w:r w:rsidRPr="00F356C8">
        <w:rPr>
          <w:rFonts w:ascii="Times New Roman" w:eastAsia="Times New Roman" w:hAnsi="Times New Roman" w:cs="Times New Roman"/>
          <w:sz w:val="28"/>
          <w:szCs w:val="28"/>
          <w:lang w:eastAsia="ru-RU"/>
        </w:rPr>
        <w:fldChar w:fldCharType="begin"/>
      </w:r>
      <w:r w:rsidRPr="00F356C8">
        <w:rPr>
          <w:rFonts w:ascii="Times New Roman" w:eastAsia="Times New Roman" w:hAnsi="Times New Roman" w:cs="Times New Roman"/>
          <w:sz w:val="28"/>
          <w:szCs w:val="28"/>
          <w:lang w:eastAsia="ru-RU"/>
        </w:rPr>
        <w:instrText xml:space="preserve"> HYPERLINK "http://www.belarus.by/ru/about-belarus/did-you-know" \l "0000000068" </w:instrText>
      </w:r>
      <w:r w:rsidRPr="00F356C8">
        <w:rPr>
          <w:rFonts w:ascii="Times New Roman" w:eastAsia="Times New Roman" w:hAnsi="Times New Roman" w:cs="Times New Roman"/>
          <w:sz w:val="28"/>
          <w:szCs w:val="28"/>
          <w:lang w:eastAsia="ru-RU"/>
        </w:rPr>
        <w:fldChar w:fldCharType="separate"/>
      </w:r>
      <w:r w:rsidRPr="00F356C8">
        <w:rPr>
          <w:rFonts w:ascii="Times New Roman" w:eastAsia="Times New Roman" w:hAnsi="Times New Roman" w:cs="Times New Roman"/>
          <w:b/>
          <w:bCs/>
          <w:sz w:val="28"/>
          <w:szCs w:val="28"/>
          <w:u w:val="single"/>
          <w:lang w:eastAsia="ru-RU"/>
        </w:rPr>
        <w:t>Радзивиллов</w:t>
      </w:r>
      <w:r w:rsidRPr="00F356C8">
        <w:rPr>
          <w:rFonts w:ascii="Times New Roman" w:eastAsia="Times New Roman" w:hAnsi="Times New Roman" w:cs="Times New Roman"/>
          <w:sz w:val="28"/>
          <w:szCs w:val="28"/>
          <w:lang w:eastAsia="ru-RU"/>
        </w:rPr>
        <w:fldChar w:fldCharType="end"/>
      </w:r>
      <w:r w:rsidRPr="00F356C8">
        <w:rPr>
          <w:rFonts w:ascii="Times New Roman" w:eastAsia="Times New Roman" w:hAnsi="Times New Roman" w:cs="Times New Roman"/>
          <w:sz w:val="28"/>
          <w:szCs w:val="28"/>
          <w:lang w:eastAsia="ru-RU"/>
        </w:rPr>
        <w:t>и</w:t>
      </w:r>
      <w:proofErr w:type="spellEnd"/>
      <w:r w:rsidRPr="00F356C8">
        <w:rPr>
          <w:rFonts w:ascii="Times New Roman" w:eastAsia="Times New Roman" w:hAnsi="Times New Roman" w:cs="Times New Roman"/>
          <w:sz w:val="28"/>
          <w:szCs w:val="28"/>
          <w:lang w:eastAsia="ru-RU"/>
        </w:rPr>
        <w:t> </w:t>
      </w:r>
      <w:proofErr w:type="spellStart"/>
      <w:r w:rsidRPr="00F356C8">
        <w:rPr>
          <w:rFonts w:ascii="Times New Roman" w:eastAsia="Times New Roman" w:hAnsi="Times New Roman" w:cs="Times New Roman"/>
          <w:sz w:val="28"/>
          <w:szCs w:val="28"/>
          <w:lang w:eastAsia="ru-RU"/>
        </w:rPr>
        <w:fldChar w:fldCharType="begin"/>
      </w:r>
      <w:r w:rsidRPr="00F356C8">
        <w:rPr>
          <w:rFonts w:ascii="Times New Roman" w:eastAsia="Times New Roman" w:hAnsi="Times New Roman" w:cs="Times New Roman"/>
          <w:sz w:val="28"/>
          <w:szCs w:val="28"/>
          <w:lang w:eastAsia="ru-RU"/>
        </w:rPr>
        <w:instrText xml:space="preserve"> HYPERLINK "http://www.belarus.by/ru/press-center/press-release/usadba-vankovichej-v-minske-otkrylas-dlja-posetitelej-posle-rekonstruktsii_i_0000007987.html" </w:instrText>
      </w:r>
      <w:r w:rsidRPr="00F356C8">
        <w:rPr>
          <w:rFonts w:ascii="Times New Roman" w:eastAsia="Times New Roman" w:hAnsi="Times New Roman" w:cs="Times New Roman"/>
          <w:sz w:val="28"/>
          <w:szCs w:val="28"/>
          <w:lang w:eastAsia="ru-RU"/>
        </w:rPr>
        <w:fldChar w:fldCharType="separate"/>
      </w:r>
      <w:r w:rsidRPr="00F356C8">
        <w:rPr>
          <w:rFonts w:ascii="Times New Roman" w:eastAsia="Times New Roman" w:hAnsi="Times New Roman" w:cs="Times New Roman"/>
          <w:b/>
          <w:bCs/>
          <w:sz w:val="28"/>
          <w:szCs w:val="28"/>
          <w:u w:val="single"/>
          <w:lang w:eastAsia="ru-RU"/>
        </w:rPr>
        <w:t>Ваньковичей</w:t>
      </w:r>
      <w:proofErr w:type="spellEnd"/>
      <w:r w:rsidRPr="00F356C8">
        <w:rPr>
          <w:rFonts w:ascii="Times New Roman" w:eastAsia="Times New Roman" w:hAnsi="Times New Roman" w:cs="Times New Roman"/>
          <w:sz w:val="28"/>
          <w:szCs w:val="28"/>
          <w:lang w:eastAsia="ru-RU"/>
        </w:rPr>
        <w:fldChar w:fldCharType="end"/>
      </w:r>
      <w:r w:rsidRPr="00F356C8">
        <w:rPr>
          <w:rFonts w:ascii="Times New Roman" w:eastAsia="Times New Roman" w:hAnsi="Times New Roman" w:cs="Times New Roman"/>
          <w:sz w:val="28"/>
          <w:szCs w:val="28"/>
          <w:lang w:eastAsia="ru-RU"/>
        </w:rPr>
        <w:t>. Сегодня на территории крупнейшего парка произрастает около 22 000 деревьев.</w:t>
      </w:r>
    </w:p>
    <w:p w:rsidR="00F356C8" w:rsidRPr="00F356C8" w:rsidRDefault="00F356C8" w:rsidP="004930E6">
      <w:pPr>
        <w:numPr>
          <w:ilvl w:val="0"/>
          <w:numId w:val="17"/>
        </w:numPr>
        <w:spacing w:after="0" w:line="240" w:lineRule="auto"/>
        <w:jc w:val="both"/>
        <w:outlineLvl w:val="2"/>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Парк Победы</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парке на </w:t>
      </w:r>
      <w:r w:rsidRPr="00F356C8">
        <w:rPr>
          <w:rFonts w:ascii="Times New Roman" w:eastAsia="Times New Roman" w:hAnsi="Times New Roman" w:cs="Times New Roman"/>
          <w:b/>
          <w:bCs/>
          <w:sz w:val="28"/>
          <w:szCs w:val="28"/>
          <w:lang w:eastAsia="ru-RU"/>
        </w:rPr>
        <w:t>Комсомольском озере</w:t>
      </w:r>
      <w:r w:rsidRPr="00F356C8">
        <w:rPr>
          <w:rFonts w:ascii="Times New Roman" w:eastAsia="Times New Roman" w:hAnsi="Times New Roman" w:cs="Times New Roman"/>
          <w:sz w:val="28"/>
          <w:szCs w:val="28"/>
          <w:lang w:eastAsia="ru-RU"/>
        </w:rPr>
        <w:t xml:space="preserve"> можно увидеть естественный </w:t>
      </w:r>
      <w:proofErr w:type="spellStart"/>
      <w:r w:rsidRPr="00F356C8">
        <w:rPr>
          <w:rFonts w:ascii="Times New Roman" w:eastAsia="Times New Roman" w:hAnsi="Times New Roman" w:cs="Times New Roman"/>
          <w:sz w:val="28"/>
          <w:szCs w:val="28"/>
          <w:lang w:eastAsia="ru-RU"/>
        </w:rPr>
        <w:t>заповедник</w:t>
      </w:r>
      <w:r w:rsidRPr="00F356C8">
        <w:rPr>
          <w:rFonts w:ascii="Times New Roman" w:eastAsia="Times New Roman" w:hAnsi="Times New Roman" w:cs="Times New Roman"/>
          <w:b/>
          <w:bCs/>
          <w:sz w:val="28"/>
          <w:szCs w:val="28"/>
          <w:lang w:eastAsia="ru-RU"/>
        </w:rPr>
        <w:t>Птичий</w:t>
      </w:r>
      <w:proofErr w:type="spellEnd"/>
      <w:r w:rsidRPr="00F356C8">
        <w:rPr>
          <w:rFonts w:ascii="Times New Roman" w:eastAsia="Times New Roman" w:hAnsi="Times New Roman" w:cs="Times New Roman"/>
          <w:b/>
          <w:bCs/>
          <w:sz w:val="28"/>
          <w:szCs w:val="28"/>
          <w:lang w:eastAsia="ru-RU"/>
        </w:rPr>
        <w:t xml:space="preserve"> остров</w:t>
      </w:r>
      <w:r w:rsidRPr="00F356C8">
        <w:rPr>
          <w:rFonts w:ascii="Times New Roman" w:eastAsia="Times New Roman" w:hAnsi="Times New Roman" w:cs="Times New Roman"/>
          <w:sz w:val="28"/>
          <w:szCs w:val="28"/>
          <w:lang w:eastAsia="ru-RU"/>
        </w:rPr>
        <w:t>, полюбоваться фонтанами с подсветкой, прогуляться вдоль берега. Любители активного отдыха могут </w:t>
      </w:r>
      <w:hyperlink r:id="rId118" w:history="1">
        <w:r w:rsidRPr="00F356C8">
          <w:rPr>
            <w:rFonts w:ascii="Times New Roman" w:eastAsia="Times New Roman" w:hAnsi="Times New Roman" w:cs="Times New Roman"/>
            <w:b/>
            <w:bCs/>
            <w:sz w:val="28"/>
            <w:szCs w:val="28"/>
            <w:u w:val="single"/>
            <w:lang w:eastAsia="ru-RU"/>
          </w:rPr>
          <w:t>прокатиться по велодорожке</w:t>
        </w:r>
      </w:hyperlink>
      <w:r w:rsidRPr="00F356C8">
        <w:rPr>
          <w:rFonts w:ascii="Times New Roman" w:eastAsia="Times New Roman" w:hAnsi="Times New Roman" w:cs="Times New Roman"/>
          <w:sz w:val="28"/>
          <w:szCs w:val="28"/>
          <w:lang w:eastAsia="ru-RU"/>
        </w:rPr>
        <w:t>, на лодке или катамаране.</w:t>
      </w:r>
    </w:p>
    <w:p w:rsidR="00F356C8" w:rsidRPr="00F356C8" w:rsidRDefault="00F356C8" w:rsidP="004930E6">
      <w:pPr>
        <w:spacing w:after="0" w:line="240" w:lineRule="auto"/>
        <w:jc w:val="both"/>
        <w:outlineLvl w:val="1"/>
        <w:rPr>
          <w:rFonts w:ascii="Times New Roman" w:eastAsia="Times New Roman" w:hAnsi="Times New Roman" w:cs="Times New Roman"/>
          <w:b/>
          <w:bCs/>
          <w:sz w:val="28"/>
          <w:szCs w:val="28"/>
          <w:lang w:eastAsia="ru-RU"/>
        </w:rPr>
      </w:pPr>
      <w:r w:rsidRPr="00F356C8">
        <w:rPr>
          <w:rFonts w:ascii="Times New Roman" w:eastAsia="Times New Roman" w:hAnsi="Times New Roman" w:cs="Times New Roman"/>
          <w:b/>
          <w:bCs/>
          <w:sz w:val="28"/>
          <w:szCs w:val="28"/>
          <w:lang w:eastAsia="ru-RU"/>
        </w:rPr>
        <w:t>Музеи Минска</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Самые крупные музеи расположены в центре города и находятся в шаговой доступности для туристов:</w:t>
      </w:r>
    </w:p>
    <w:p w:rsidR="00F356C8" w:rsidRPr="00F356C8" w:rsidRDefault="003532F0" w:rsidP="004930E6">
      <w:pPr>
        <w:numPr>
          <w:ilvl w:val="0"/>
          <w:numId w:val="18"/>
        </w:numPr>
        <w:spacing w:after="0" w:line="240" w:lineRule="auto"/>
        <w:jc w:val="both"/>
        <w:rPr>
          <w:rFonts w:ascii="Times New Roman" w:eastAsia="Times New Roman" w:hAnsi="Times New Roman" w:cs="Times New Roman"/>
          <w:sz w:val="28"/>
          <w:szCs w:val="28"/>
          <w:lang w:eastAsia="ru-RU"/>
        </w:rPr>
      </w:pPr>
      <w:hyperlink r:id="rId119" w:history="1">
        <w:r w:rsidR="00F356C8" w:rsidRPr="00F356C8">
          <w:rPr>
            <w:rFonts w:ascii="Times New Roman" w:eastAsia="Times New Roman" w:hAnsi="Times New Roman" w:cs="Times New Roman"/>
            <w:b/>
            <w:bCs/>
            <w:sz w:val="28"/>
            <w:szCs w:val="28"/>
            <w:u w:val="single"/>
            <w:lang w:eastAsia="ru-RU"/>
          </w:rPr>
          <w:t>Национальный художественный музей Республики Беларусь</w:t>
        </w:r>
      </w:hyperlink>
    </w:p>
    <w:p w:rsidR="00F356C8" w:rsidRPr="00F356C8" w:rsidRDefault="00F356C8" w:rsidP="004930E6">
      <w:pPr>
        <w:numPr>
          <w:ilvl w:val="0"/>
          <w:numId w:val="18"/>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Национальный музей истории и культуры Беларуси</w:t>
      </w:r>
    </w:p>
    <w:p w:rsidR="00F356C8" w:rsidRPr="00F356C8" w:rsidRDefault="003532F0" w:rsidP="004930E6">
      <w:pPr>
        <w:numPr>
          <w:ilvl w:val="0"/>
          <w:numId w:val="18"/>
        </w:numPr>
        <w:spacing w:after="0" w:line="240" w:lineRule="auto"/>
        <w:jc w:val="both"/>
        <w:rPr>
          <w:rFonts w:ascii="Times New Roman" w:eastAsia="Times New Roman" w:hAnsi="Times New Roman" w:cs="Times New Roman"/>
          <w:sz w:val="28"/>
          <w:szCs w:val="28"/>
          <w:lang w:eastAsia="ru-RU"/>
        </w:rPr>
      </w:pPr>
      <w:hyperlink r:id="rId120" w:history="1">
        <w:r w:rsidR="00F356C8" w:rsidRPr="00F356C8">
          <w:rPr>
            <w:rFonts w:ascii="Times New Roman" w:eastAsia="Times New Roman" w:hAnsi="Times New Roman" w:cs="Times New Roman"/>
            <w:b/>
            <w:bCs/>
            <w:sz w:val="28"/>
            <w:szCs w:val="28"/>
            <w:u w:val="single"/>
            <w:lang w:eastAsia="ru-RU"/>
          </w:rPr>
          <w:t>Белорусский государственный музей истории Великой Отечественной войны</w:t>
        </w:r>
      </w:hyperlink>
    </w:p>
    <w:p w:rsidR="00F356C8" w:rsidRPr="00F356C8" w:rsidRDefault="00F356C8" w:rsidP="004930E6">
      <w:pPr>
        <w:numPr>
          <w:ilvl w:val="0"/>
          <w:numId w:val="18"/>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Музей истории Минска</w:t>
      </w:r>
    </w:p>
    <w:p w:rsidR="00F356C8" w:rsidRPr="00F356C8" w:rsidRDefault="00F356C8" w:rsidP="004930E6">
      <w:pPr>
        <w:numPr>
          <w:ilvl w:val="0"/>
          <w:numId w:val="18"/>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Музей истории белорусского кино</w:t>
      </w:r>
    </w:p>
    <w:p w:rsidR="00F356C8" w:rsidRPr="00F356C8" w:rsidRDefault="003532F0" w:rsidP="004930E6">
      <w:pPr>
        <w:numPr>
          <w:ilvl w:val="0"/>
          <w:numId w:val="18"/>
        </w:numPr>
        <w:spacing w:after="0" w:line="240" w:lineRule="auto"/>
        <w:jc w:val="both"/>
        <w:rPr>
          <w:rFonts w:ascii="Times New Roman" w:eastAsia="Times New Roman" w:hAnsi="Times New Roman" w:cs="Times New Roman"/>
          <w:sz w:val="28"/>
          <w:szCs w:val="28"/>
          <w:lang w:eastAsia="ru-RU"/>
        </w:rPr>
      </w:pPr>
      <w:hyperlink r:id="rId121" w:history="1">
        <w:r w:rsidR="00F356C8" w:rsidRPr="00F356C8">
          <w:rPr>
            <w:rFonts w:ascii="Times New Roman" w:eastAsia="Times New Roman" w:hAnsi="Times New Roman" w:cs="Times New Roman"/>
            <w:b/>
            <w:bCs/>
            <w:sz w:val="28"/>
            <w:szCs w:val="28"/>
            <w:u w:val="single"/>
            <w:lang w:eastAsia="ru-RU"/>
          </w:rPr>
          <w:t>Государственный литературный музей Янки Купалы</w:t>
        </w:r>
      </w:hyperlink>
    </w:p>
    <w:p w:rsidR="00F356C8" w:rsidRPr="00F356C8" w:rsidRDefault="00F356C8" w:rsidP="004930E6">
      <w:pPr>
        <w:numPr>
          <w:ilvl w:val="0"/>
          <w:numId w:val="18"/>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 xml:space="preserve">Государственный литературно-мемориальный музей </w:t>
      </w:r>
      <w:proofErr w:type="spellStart"/>
      <w:r w:rsidRPr="00F356C8">
        <w:rPr>
          <w:rFonts w:ascii="Times New Roman" w:eastAsia="Times New Roman" w:hAnsi="Times New Roman" w:cs="Times New Roman"/>
          <w:sz w:val="28"/>
          <w:szCs w:val="28"/>
          <w:lang w:eastAsia="ru-RU"/>
        </w:rPr>
        <w:t>Якуба</w:t>
      </w:r>
      <w:proofErr w:type="spellEnd"/>
      <w:r w:rsidRPr="00F356C8">
        <w:rPr>
          <w:rFonts w:ascii="Times New Roman" w:eastAsia="Times New Roman" w:hAnsi="Times New Roman" w:cs="Times New Roman"/>
          <w:sz w:val="28"/>
          <w:szCs w:val="28"/>
          <w:lang w:eastAsia="ru-RU"/>
        </w:rPr>
        <w:t xml:space="preserve"> Коласа</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Национальный художественный музей</w:t>
      </w:r>
      <w:r w:rsidRPr="00F356C8">
        <w:rPr>
          <w:rFonts w:ascii="Times New Roman" w:eastAsia="Times New Roman" w:hAnsi="Times New Roman" w:cs="Times New Roman"/>
          <w:sz w:val="28"/>
          <w:szCs w:val="28"/>
          <w:lang w:eastAsia="ru-RU"/>
        </w:rPr>
        <w:t xml:space="preserve"> – главная сокровищница страны и один из богатейших музеев Восточной Европы. В его фондах хранится более 30 </w:t>
      </w:r>
      <w:r w:rsidRPr="00F356C8">
        <w:rPr>
          <w:rFonts w:ascii="Times New Roman" w:eastAsia="Times New Roman" w:hAnsi="Times New Roman" w:cs="Times New Roman"/>
          <w:sz w:val="28"/>
          <w:szCs w:val="28"/>
          <w:lang w:eastAsia="ru-RU"/>
        </w:rPr>
        <w:lastRenderedPageBreak/>
        <w:t xml:space="preserve">тысяч произведений национального и мирового искусства. В 2000 году филиалом музея стала усадьба </w:t>
      </w:r>
      <w:proofErr w:type="spellStart"/>
      <w:r w:rsidRPr="00F356C8">
        <w:rPr>
          <w:rFonts w:ascii="Times New Roman" w:eastAsia="Times New Roman" w:hAnsi="Times New Roman" w:cs="Times New Roman"/>
          <w:sz w:val="28"/>
          <w:szCs w:val="28"/>
          <w:lang w:eastAsia="ru-RU"/>
        </w:rPr>
        <w:t>Ваньковичей</w:t>
      </w:r>
      <w:proofErr w:type="spellEnd"/>
      <w:r w:rsidRPr="00F356C8">
        <w:rPr>
          <w:rFonts w:ascii="Times New Roman" w:eastAsia="Times New Roman" w:hAnsi="Times New Roman" w:cs="Times New Roman"/>
          <w:sz w:val="28"/>
          <w:szCs w:val="28"/>
          <w:lang w:eastAsia="ru-RU"/>
        </w:rPr>
        <w:t xml:space="preserve"> в Верхнем городе.</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Национальный исторический музей</w:t>
      </w:r>
      <w:r w:rsidRPr="00F356C8">
        <w:rPr>
          <w:rFonts w:ascii="Times New Roman" w:eastAsia="Times New Roman" w:hAnsi="Times New Roman" w:cs="Times New Roman"/>
          <w:sz w:val="28"/>
          <w:szCs w:val="28"/>
          <w:lang w:eastAsia="ru-RU"/>
        </w:rPr>
        <w:t> обладает крупнейшим в Беларуси собранием – около 377 тысяч экспонатов: археологические находки, произведения искусства и иконы, рукописи и книги, музыкальные инструменты, монеты и драгоценности, оружие, одежда… Открыты постоянные выставки: "Древняя Беларусь", "Старинная геральдика Беларуси", "Из истории оружия", "Старый городской быт (XIX – н. XX вв.)".</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У Национального исторического музея два филиала:</w:t>
      </w:r>
    </w:p>
    <w:p w:rsidR="00F356C8" w:rsidRPr="00F356C8" w:rsidRDefault="003532F0" w:rsidP="004930E6">
      <w:pPr>
        <w:numPr>
          <w:ilvl w:val="0"/>
          <w:numId w:val="19"/>
        </w:numPr>
        <w:spacing w:after="0" w:line="240" w:lineRule="auto"/>
        <w:jc w:val="both"/>
        <w:rPr>
          <w:rFonts w:ascii="Times New Roman" w:eastAsia="Times New Roman" w:hAnsi="Times New Roman" w:cs="Times New Roman"/>
          <w:sz w:val="28"/>
          <w:szCs w:val="28"/>
          <w:lang w:eastAsia="ru-RU"/>
        </w:rPr>
      </w:pPr>
      <w:hyperlink r:id="rId122" w:history="1">
        <w:r w:rsidR="00F356C8" w:rsidRPr="00F356C8">
          <w:rPr>
            <w:rFonts w:ascii="Times New Roman" w:eastAsia="Times New Roman" w:hAnsi="Times New Roman" w:cs="Times New Roman"/>
            <w:b/>
            <w:bCs/>
            <w:sz w:val="28"/>
            <w:szCs w:val="28"/>
            <w:u w:val="single"/>
            <w:lang w:eastAsia="ru-RU"/>
          </w:rPr>
          <w:t>Музей современной белорусской государственности</w:t>
        </w:r>
      </w:hyperlink>
    </w:p>
    <w:p w:rsidR="00F356C8" w:rsidRPr="00F356C8" w:rsidRDefault="00F356C8" w:rsidP="004930E6">
      <w:pPr>
        <w:numPr>
          <w:ilvl w:val="0"/>
          <w:numId w:val="19"/>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Дом-музей I съезда РСДРП</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b/>
          <w:bCs/>
          <w:sz w:val="28"/>
          <w:szCs w:val="28"/>
          <w:lang w:eastAsia="ru-RU"/>
        </w:rPr>
        <w:t>Дом-музей I съезда РСДРП</w:t>
      </w:r>
      <w:r w:rsidRPr="00F356C8">
        <w:rPr>
          <w:rFonts w:ascii="Times New Roman" w:eastAsia="Times New Roman" w:hAnsi="Times New Roman" w:cs="Times New Roman"/>
          <w:sz w:val="28"/>
          <w:szCs w:val="28"/>
          <w:lang w:eastAsia="ru-RU"/>
        </w:rPr>
        <w:t> – один из самых знаменитых и старых в Минске –  воссоздает атмосферу начала ХХ века. В разные годы здесь бывали Фидель Кастро, Морис Торез, Хо Ши Мин…</w:t>
      </w:r>
    </w:p>
    <w:p w:rsidR="00F356C8" w:rsidRPr="00F356C8" w:rsidRDefault="00F356C8" w:rsidP="004930E6">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Среди других интересных музеев Минска:</w:t>
      </w:r>
    </w:p>
    <w:p w:rsidR="00F356C8" w:rsidRPr="00F356C8" w:rsidRDefault="00F356C8" w:rsidP="004930E6">
      <w:pPr>
        <w:numPr>
          <w:ilvl w:val="0"/>
          <w:numId w:val="2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Музей олимпийской славы</w:t>
      </w:r>
    </w:p>
    <w:p w:rsidR="00F356C8" w:rsidRPr="00F356C8" w:rsidRDefault="00F356C8" w:rsidP="004930E6">
      <w:pPr>
        <w:numPr>
          <w:ilvl w:val="0"/>
          <w:numId w:val="2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Центр океанографии "Открытый океан"</w:t>
      </w:r>
    </w:p>
    <w:p w:rsidR="00F356C8" w:rsidRPr="00F356C8" w:rsidRDefault="00F356C8" w:rsidP="004930E6">
      <w:pPr>
        <w:numPr>
          <w:ilvl w:val="0"/>
          <w:numId w:val="20"/>
        </w:num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Музей землеведения</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w:t>
      </w:r>
      <w:r w:rsidRPr="00F356C8">
        <w:rPr>
          <w:rFonts w:ascii="Times New Roman" w:eastAsia="Times New Roman" w:hAnsi="Times New Roman" w:cs="Times New Roman"/>
          <w:b/>
          <w:bCs/>
          <w:sz w:val="28"/>
          <w:szCs w:val="28"/>
          <w:lang w:eastAsia="ru-RU"/>
        </w:rPr>
        <w:t>музее олимпийской славы</w:t>
      </w:r>
      <w:r w:rsidRPr="00F356C8">
        <w:rPr>
          <w:rFonts w:ascii="Times New Roman" w:eastAsia="Times New Roman" w:hAnsi="Times New Roman" w:cs="Times New Roman"/>
          <w:sz w:val="28"/>
          <w:szCs w:val="28"/>
          <w:lang w:eastAsia="ru-RU"/>
        </w:rPr>
        <w:t> представлено более 23 тысяч экспонатов: национальный флаг, побывавший на Эвересте, Олимпийские факелы 1980 и 2006 годов, портреты, фотографии и награды белорусских олимпийцев: серебряный орден МОК </w:t>
      </w:r>
      <w:hyperlink r:id="rId123" w:history="1">
        <w:r w:rsidRPr="00F356C8">
          <w:rPr>
            <w:rFonts w:ascii="Times New Roman" w:eastAsia="Times New Roman" w:hAnsi="Times New Roman" w:cs="Times New Roman"/>
            <w:b/>
            <w:bCs/>
            <w:sz w:val="28"/>
            <w:szCs w:val="28"/>
            <w:u w:val="single"/>
            <w:lang w:eastAsia="ru-RU"/>
          </w:rPr>
          <w:t>Александра Медведя</w:t>
        </w:r>
      </w:hyperlink>
      <w:r w:rsidRPr="00F356C8">
        <w:rPr>
          <w:rFonts w:ascii="Times New Roman" w:eastAsia="Times New Roman" w:hAnsi="Times New Roman" w:cs="Times New Roman"/>
          <w:sz w:val="28"/>
          <w:szCs w:val="28"/>
          <w:lang w:eastAsia="ru-RU"/>
        </w:rPr>
        <w:t>, призы олимпийских чемпионов </w:t>
      </w:r>
      <w:hyperlink r:id="rId124" w:history="1">
        <w:r w:rsidRPr="00F356C8">
          <w:rPr>
            <w:rFonts w:ascii="Times New Roman" w:eastAsia="Times New Roman" w:hAnsi="Times New Roman" w:cs="Times New Roman"/>
            <w:b/>
            <w:bCs/>
            <w:sz w:val="28"/>
            <w:szCs w:val="28"/>
            <w:u w:val="single"/>
            <w:lang w:eastAsia="ru-RU"/>
          </w:rPr>
          <w:t xml:space="preserve">Виталия </w:t>
        </w:r>
        <w:r w:rsidRPr="00F356C8">
          <w:rPr>
            <w:rFonts w:ascii="Times New Roman" w:eastAsia="Times New Roman" w:hAnsi="Times New Roman" w:cs="Times New Roman"/>
            <w:b/>
            <w:bCs/>
            <w:sz w:val="28"/>
            <w:szCs w:val="28"/>
            <w:u w:val="single"/>
            <w:lang w:eastAsia="ru-RU"/>
          </w:rPr>
          <w:lastRenderedPageBreak/>
          <w:t>Щербо</w:t>
        </w:r>
      </w:hyperlink>
      <w:r w:rsidRPr="00F356C8">
        <w:rPr>
          <w:rFonts w:ascii="Times New Roman" w:eastAsia="Times New Roman" w:hAnsi="Times New Roman" w:cs="Times New Roman"/>
          <w:sz w:val="28"/>
          <w:szCs w:val="28"/>
          <w:lang w:eastAsia="ru-RU"/>
        </w:rPr>
        <w:t>, </w:t>
      </w:r>
      <w:hyperlink r:id="rId125" w:history="1">
        <w:r w:rsidRPr="00F356C8">
          <w:rPr>
            <w:rFonts w:ascii="Times New Roman" w:eastAsia="Times New Roman" w:hAnsi="Times New Roman" w:cs="Times New Roman"/>
            <w:b/>
            <w:bCs/>
            <w:sz w:val="28"/>
            <w:szCs w:val="28"/>
            <w:u w:val="single"/>
            <w:lang w:eastAsia="ru-RU"/>
          </w:rPr>
          <w:t>Виктории Азаренко</w:t>
        </w:r>
      </w:hyperlink>
      <w:r w:rsidRPr="00F356C8">
        <w:rPr>
          <w:rFonts w:ascii="Times New Roman" w:eastAsia="Times New Roman" w:hAnsi="Times New Roman" w:cs="Times New Roman"/>
          <w:sz w:val="28"/>
          <w:szCs w:val="28"/>
          <w:lang w:eastAsia="ru-RU"/>
        </w:rPr>
        <w:t>, </w:t>
      </w:r>
      <w:hyperlink r:id="rId126" w:history="1">
        <w:r w:rsidRPr="00F356C8">
          <w:rPr>
            <w:rFonts w:ascii="Times New Roman" w:eastAsia="Times New Roman" w:hAnsi="Times New Roman" w:cs="Times New Roman"/>
            <w:b/>
            <w:bCs/>
            <w:sz w:val="28"/>
            <w:szCs w:val="28"/>
            <w:u w:val="single"/>
            <w:lang w:eastAsia="ru-RU"/>
          </w:rPr>
          <w:t xml:space="preserve">Дарьи </w:t>
        </w:r>
        <w:proofErr w:type="spellStart"/>
        <w:r w:rsidRPr="00F356C8">
          <w:rPr>
            <w:rFonts w:ascii="Times New Roman" w:eastAsia="Times New Roman" w:hAnsi="Times New Roman" w:cs="Times New Roman"/>
            <w:b/>
            <w:bCs/>
            <w:sz w:val="28"/>
            <w:szCs w:val="28"/>
            <w:u w:val="single"/>
            <w:lang w:eastAsia="ru-RU"/>
          </w:rPr>
          <w:t>Домрачевой</w:t>
        </w:r>
        <w:proofErr w:type="spellEnd"/>
      </w:hyperlink>
      <w:r w:rsidRPr="00F356C8">
        <w:rPr>
          <w:rFonts w:ascii="Times New Roman" w:eastAsia="Times New Roman" w:hAnsi="Times New Roman" w:cs="Times New Roman"/>
          <w:sz w:val="28"/>
          <w:szCs w:val="28"/>
          <w:lang w:eastAsia="ru-RU"/>
        </w:rPr>
        <w:t>, </w:t>
      </w:r>
      <w:hyperlink r:id="rId127" w:history="1">
        <w:r w:rsidRPr="00F356C8">
          <w:rPr>
            <w:rFonts w:ascii="Times New Roman" w:eastAsia="Times New Roman" w:hAnsi="Times New Roman" w:cs="Times New Roman"/>
            <w:b/>
            <w:bCs/>
            <w:sz w:val="28"/>
            <w:szCs w:val="28"/>
            <w:u w:val="single"/>
            <w:lang w:eastAsia="ru-RU"/>
          </w:rPr>
          <w:t>Людмилы Волчек</w:t>
        </w:r>
      </w:hyperlink>
      <w:r w:rsidRPr="00F356C8">
        <w:rPr>
          <w:rFonts w:ascii="Times New Roman" w:eastAsia="Times New Roman" w:hAnsi="Times New Roman" w:cs="Times New Roman"/>
          <w:sz w:val="28"/>
          <w:szCs w:val="28"/>
          <w:lang w:eastAsia="ru-RU"/>
        </w:rPr>
        <w:t>...</w:t>
      </w:r>
    </w:p>
    <w:p w:rsidR="00F356C8" w:rsidRPr="00F356C8" w:rsidRDefault="00F356C8" w:rsidP="00F356C8">
      <w:pPr>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В музее </w:t>
      </w:r>
      <w:r w:rsidRPr="00F356C8">
        <w:rPr>
          <w:rFonts w:ascii="Times New Roman" w:eastAsia="Times New Roman" w:hAnsi="Times New Roman" w:cs="Times New Roman"/>
          <w:b/>
          <w:bCs/>
          <w:sz w:val="28"/>
          <w:szCs w:val="28"/>
          <w:lang w:eastAsia="ru-RU"/>
        </w:rPr>
        <w:t>"Открытый океан"</w:t>
      </w:r>
      <w:r w:rsidRPr="00F356C8">
        <w:rPr>
          <w:rFonts w:ascii="Times New Roman" w:eastAsia="Times New Roman" w:hAnsi="Times New Roman" w:cs="Times New Roman"/>
          <w:sz w:val="28"/>
          <w:szCs w:val="28"/>
          <w:lang w:eastAsia="ru-RU"/>
        </w:rPr>
        <w:t> живет гигантский </w:t>
      </w:r>
      <w:hyperlink r:id="rId128" w:history="1">
        <w:r w:rsidRPr="00F356C8">
          <w:rPr>
            <w:rFonts w:ascii="Times New Roman" w:eastAsia="Times New Roman" w:hAnsi="Times New Roman" w:cs="Times New Roman"/>
            <w:b/>
            <w:bCs/>
            <w:sz w:val="28"/>
            <w:szCs w:val="28"/>
            <w:u w:val="single"/>
            <w:lang w:eastAsia="ru-RU"/>
          </w:rPr>
          <w:t>краб Петрович</w:t>
        </w:r>
      </w:hyperlink>
      <w:r w:rsidRPr="00F356C8">
        <w:rPr>
          <w:rFonts w:ascii="Times New Roman" w:eastAsia="Times New Roman" w:hAnsi="Times New Roman" w:cs="Times New Roman"/>
          <w:sz w:val="28"/>
          <w:szCs w:val="28"/>
          <w:lang w:eastAsia="ru-RU"/>
        </w:rPr>
        <w:t>, который предсказывал итоги матчей </w:t>
      </w:r>
      <w:hyperlink r:id="rId129" w:history="1">
        <w:r w:rsidRPr="00F356C8">
          <w:rPr>
            <w:rFonts w:ascii="Times New Roman" w:eastAsia="Times New Roman" w:hAnsi="Times New Roman" w:cs="Times New Roman"/>
            <w:b/>
            <w:bCs/>
            <w:sz w:val="28"/>
            <w:szCs w:val="28"/>
            <w:u w:val="single"/>
            <w:lang w:eastAsia="ru-RU"/>
          </w:rPr>
          <w:t>ЧМ по хоккею-2014</w:t>
        </w:r>
      </w:hyperlink>
      <w:r w:rsidRPr="00F356C8">
        <w:rPr>
          <w:rFonts w:ascii="Times New Roman" w:eastAsia="Times New Roman" w:hAnsi="Times New Roman" w:cs="Times New Roman"/>
          <w:sz w:val="28"/>
          <w:szCs w:val="28"/>
          <w:lang w:eastAsia="ru-RU"/>
        </w:rPr>
        <w:t>.</w:t>
      </w: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F356C8" w:rsidRDefault="00F356C8" w:rsidP="00F356C8">
      <w:pPr>
        <w:spacing w:after="0" w:line="240" w:lineRule="auto"/>
        <w:jc w:val="both"/>
        <w:rPr>
          <w:rFonts w:ascii="Times New Roman" w:eastAsia="Times New Roman" w:hAnsi="Times New Roman" w:cs="Times New Roman"/>
          <w:sz w:val="28"/>
          <w:szCs w:val="28"/>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4930E6" w:rsidRDefault="004930E6" w:rsidP="00C6441A">
      <w:pPr>
        <w:spacing w:after="0" w:line="240" w:lineRule="auto"/>
        <w:jc w:val="center"/>
        <w:rPr>
          <w:rFonts w:ascii="Times New Roman" w:eastAsia="Times New Roman" w:hAnsi="Times New Roman" w:cs="Times New Roman"/>
          <w:b/>
          <w:sz w:val="28"/>
          <w:szCs w:val="28"/>
          <w:u w:val="single"/>
          <w:lang w:eastAsia="ru-RU"/>
        </w:rPr>
      </w:pPr>
    </w:p>
    <w:p w:rsidR="00F356C8" w:rsidRPr="00C6441A" w:rsidRDefault="00F356C8" w:rsidP="00C6441A">
      <w:pPr>
        <w:spacing w:after="0" w:line="240" w:lineRule="auto"/>
        <w:jc w:val="center"/>
        <w:rPr>
          <w:rFonts w:ascii="Times New Roman" w:eastAsia="Times New Roman" w:hAnsi="Times New Roman" w:cs="Times New Roman"/>
          <w:b/>
          <w:sz w:val="28"/>
          <w:szCs w:val="28"/>
          <w:u w:val="single"/>
          <w:lang w:eastAsia="ru-RU"/>
        </w:rPr>
      </w:pPr>
      <w:r w:rsidRPr="00C6441A">
        <w:rPr>
          <w:rFonts w:ascii="Times New Roman" w:eastAsia="Times New Roman" w:hAnsi="Times New Roman" w:cs="Times New Roman"/>
          <w:b/>
          <w:sz w:val="28"/>
          <w:szCs w:val="28"/>
          <w:u w:val="single"/>
          <w:lang w:eastAsia="ru-RU"/>
        </w:rPr>
        <w:lastRenderedPageBreak/>
        <w:t>МАЛЫЕ СКУЛЬПТУРЫ В ПАРКАХ ГОРОДА МИНСКА</w:t>
      </w:r>
    </w:p>
    <w:p w:rsidR="00F356C8" w:rsidRPr="00F356C8" w:rsidRDefault="00F356C8" w:rsidP="004930E6">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Культурная композиция в сквере имени Янки Купалы</w:t>
      </w:r>
    </w:p>
    <w:p w:rsidR="00F356C8" w:rsidRPr="00F356C8" w:rsidRDefault="00F356C8" w:rsidP="004930E6">
      <w:pPr>
        <w:shd w:val="clear" w:color="auto" w:fill="FFFFFF"/>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 xml:space="preserve">В 1972 г. фонтан в сквере имени Янки Купалы перестроили. Работы были проведены к 90-летию со дня рождения Я. Купалы. Авторы - скульпторы А. </w:t>
      </w:r>
      <w:proofErr w:type="spellStart"/>
      <w:r w:rsidRPr="00F356C8">
        <w:rPr>
          <w:rFonts w:ascii="Times New Roman" w:eastAsia="Times New Roman" w:hAnsi="Times New Roman" w:cs="Times New Roman"/>
          <w:sz w:val="28"/>
          <w:szCs w:val="28"/>
          <w:lang w:eastAsia="ru-RU"/>
        </w:rPr>
        <w:t>Аникейчик</w:t>
      </w:r>
      <w:proofErr w:type="spellEnd"/>
      <w:r w:rsidRPr="00F356C8">
        <w:rPr>
          <w:rFonts w:ascii="Times New Roman" w:eastAsia="Times New Roman" w:hAnsi="Times New Roman" w:cs="Times New Roman"/>
          <w:sz w:val="28"/>
          <w:szCs w:val="28"/>
          <w:lang w:eastAsia="ru-RU"/>
        </w:rPr>
        <w:t xml:space="preserve">, Л. Гумилевский, А. </w:t>
      </w:r>
      <w:proofErr w:type="spellStart"/>
      <w:r w:rsidRPr="00F356C8">
        <w:rPr>
          <w:rFonts w:ascii="Times New Roman" w:eastAsia="Times New Roman" w:hAnsi="Times New Roman" w:cs="Times New Roman"/>
          <w:sz w:val="28"/>
          <w:szCs w:val="28"/>
          <w:lang w:eastAsia="ru-RU"/>
        </w:rPr>
        <w:t>Заспицкий</w:t>
      </w:r>
      <w:proofErr w:type="spellEnd"/>
      <w:r w:rsidRPr="00F356C8">
        <w:rPr>
          <w:rFonts w:ascii="Times New Roman" w:eastAsia="Times New Roman" w:hAnsi="Times New Roman" w:cs="Times New Roman"/>
          <w:sz w:val="28"/>
          <w:szCs w:val="28"/>
          <w:lang w:eastAsia="ru-RU"/>
        </w:rPr>
        <w:t>.</w:t>
      </w:r>
    </w:p>
    <w:p w:rsidR="00F356C8" w:rsidRPr="00F356C8" w:rsidRDefault="00F356C8" w:rsidP="004930E6">
      <w:pPr>
        <w:shd w:val="clear" w:color="auto" w:fill="FFFFFF"/>
        <w:spacing w:after="0" w:line="240" w:lineRule="auto"/>
        <w:jc w:val="both"/>
        <w:rPr>
          <w:rFonts w:ascii="Times New Roman" w:eastAsia="Times New Roman" w:hAnsi="Times New Roman" w:cs="Times New Roman"/>
          <w:sz w:val="28"/>
          <w:szCs w:val="28"/>
          <w:lang w:eastAsia="ru-RU"/>
        </w:rPr>
      </w:pPr>
      <w:r w:rsidRPr="00F356C8">
        <w:rPr>
          <w:rFonts w:ascii="Times New Roman" w:eastAsia="Times New Roman" w:hAnsi="Times New Roman" w:cs="Times New Roman"/>
          <w:sz w:val="28"/>
          <w:szCs w:val="28"/>
          <w:lang w:eastAsia="ru-RU"/>
        </w:rPr>
        <w:t>Новая красочная скульптурная композиция стала называться "</w:t>
      </w:r>
      <w:proofErr w:type="spellStart"/>
      <w:r w:rsidRPr="00F356C8">
        <w:rPr>
          <w:rFonts w:ascii="Times New Roman" w:eastAsia="Times New Roman" w:hAnsi="Times New Roman" w:cs="Times New Roman"/>
          <w:sz w:val="28"/>
          <w:szCs w:val="28"/>
          <w:lang w:eastAsia="ru-RU"/>
        </w:rPr>
        <w:t>Венок"</w:t>
      </w:r>
      <w:proofErr w:type="gramStart"/>
      <w:r w:rsidRPr="00F356C8">
        <w:rPr>
          <w:rFonts w:ascii="Times New Roman" w:eastAsia="Times New Roman" w:hAnsi="Times New Roman" w:cs="Times New Roman"/>
          <w:sz w:val="28"/>
          <w:szCs w:val="28"/>
          <w:lang w:eastAsia="ru-RU"/>
        </w:rPr>
        <w:t>.О</w:t>
      </w:r>
      <w:proofErr w:type="gramEnd"/>
      <w:r w:rsidRPr="00F356C8">
        <w:rPr>
          <w:rFonts w:ascii="Times New Roman" w:eastAsia="Times New Roman" w:hAnsi="Times New Roman" w:cs="Times New Roman"/>
          <w:sz w:val="28"/>
          <w:szCs w:val="28"/>
          <w:lang w:eastAsia="ru-RU"/>
        </w:rPr>
        <w:t>на</w:t>
      </w:r>
      <w:proofErr w:type="spellEnd"/>
      <w:r w:rsidRPr="00F356C8">
        <w:rPr>
          <w:rFonts w:ascii="Times New Roman" w:eastAsia="Times New Roman" w:hAnsi="Times New Roman" w:cs="Times New Roman"/>
          <w:sz w:val="28"/>
          <w:szCs w:val="28"/>
          <w:lang w:eastAsia="ru-RU"/>
        </w:rPr>
        <w:t xml:space="preserve"> отражает один из моментов древнего народного праздника - </w:t>
      </w:r>
      <w:proofErr w:type="spellStart"/>
      <w:r w:rsidRPr="00F356C8">
        <w:rPr>
          <w:rFonts w:ascii="Times New Roman" w:eastAsia="Times New Roman" w:hAnsi="Times New Roman" w:cs="Times New Roman"/>
          <w:sz w:val="28"/>
          <w:szCs w:val="28"/>
          <w:lang w:eastAsia="ru-RU"/>
        </w:rPr>
        <w:t>Купалье</w:t>
      </w:r>
      <w:proofErr w:type="spellEnd"/>
      <w:r w:rsidRPr="00F356C8">
        <w:rPr>
          <w:rFonts w:ascii="Times New Roman" w:eastAsia="Times New Roman" w:hAnsi="Times New Roman" w:cs="Times New Roman"/>
          <w:sz w:val="28"/>
          <w:szCs w:val="28"/>
          <w:lang w:eastAsia="ru-RU"/>
        </w:rPr>
        <w:t>.</w:t>
      </w:r>
    </w:p>
    <w:p w:rsidR="00F356C8" w:rsidRPr="00F356C8" w:rsidRDefault="00F356C8" w:rsidP="00F356C8">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F356C8">
        <w:rPr>
          <w:rFonts w:ascii="Tahoma" w:eastAsia="Times New Roman" w:hAnsi="Tahoma" w:cs="Tahoma"/>
          <w:noProof/>
          <w:color w:val="000000"/>
          <w:sz w:val="18"/>
          <w:szCs w:val="18"/>
          <w:lang w:eastAsia="ru-RU"/>
        </w:rPr>
        <w:drawing>
          <wp:inline distT="0" distB="0" distL="0" distR="0" wp14:anchorId="3AEE9FBB" wp14:editId="6F72A564">
            <wp:extent cx="3431469" cy="2647950"/>
            <wp:effectExtent l="0" t="0" r="0" b="0"/>
            <wp:docPr id="179" name="Рисунок 3" descr="http://www.minsk-old-new.com/Image/old_images/minsk75-foto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sk-old-new.com/Image/old_images/minsk75-foto6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31469" cy="2647950"/>
                    </a:xfrm>
                    <a:prstGeom prst="rect">
                      <a:avLst/>
                    </a:prstGeom>
                    <a:noFill/>
                    <a:ln>
                      <a:noFill/>
                    </a:ln>
                  </pic:spPr>
                </pic:pic>
              </a:graphicData>
            </a:graphic>
          </wp:inline>
        </w:drawing>
      </w:r>
    </w:p>
    <w:p w:rsidR="00F356C8" w:rsidRPr="00F356C8" w:rsidRDefault="00F356C8" w:rsidP="004930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56C8">
        <w:rPr>
          <w:rFonts w:ascii="Times New Roman" w:eastAsia="Times New Roman" w:hAnsi="Times New Roman" w:cs="Times New Roman"/>
          <w:color w:val="000000"/>
          <w:sz w:val="28"/>
          <w:szCs w:val="28"/>
          <w:lang w:eastAsia="ru-RU"/>
        </w:rPr>
        <w:t xml:space="preserve">Поздним июньским вечером, в период летнего солнцестояния, молодежь в праздничной одежде выходила за деревню и возле реки зажигала костры. И вместе с пламенем в небо взлетала купальская песня. В купальскую ночь девушки плели из полевых цветов </w:t>
      </w:r>
      <w:r w:rsidRPr="00F356C8">
        <w:rPr>
          <w:rFonts w:ascii="Times New Roman" w:eastAsia="Times New Roman" w:hAnsi="Times New Roman" w:cs="Times New Roman"/>
          <w:color w:val="000000"/>
          <w:sz w:val="28"/>
          <w:szCs w:val="28"/>
          <w:lang w:eastAsia="ru-RU"/>
        </w:rPr>
        <w:lastRenderedPageBreak/>
        <w:t>венки, ставили на них зажженные свечи и пускали по реке, гадая о суженом. Огни долго светились на темной речной глади, мелькали в воде их отблески.</w:t>
      </w:r>
    </w:p>
    <w:p w:rsidR="00F356C8" w:rsidRPr="004930E6" w:rsidRDefault="00F356C8" w:rsidP="004930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356C8">
        <w:rPr>
          <w:rFonts w:ascii="Times New Roman" w:eastAsia="Times New Roman" w:hAnsi="Times New Roman" w:cs="Times New Roman"/>
          <w:color w:val="000000"/>
          <w:sz w:val="28"/>
          <w:szCs w:val="28"/>
          <w:lang w:eastAsia="ru-RU"/>
        </w:rPr>
        <w:t>Композиция фонтана запечатлела удивительно красочную картину: над бассейном круглой формы наклонились две бронзовые фигуры девушек, которые кидают в воду венки. Плывут по воде венки... А с ними надежды, мечты... Сверкают, переливаются струи фонтана.</w:t>
      </w:r>
      <w:r w:rsidRPr="00F356C8">
        <w:rPr>
          <w:rFonts w:ascii="Tahoma" w:eastAsia="Times New Roman" w:hAnsi="Tahoma" w:cs="Tahoma"/>
          <w:noProof/>
          <w:color w:val="000000"/>
          <w:sz w:val="18"/>
          <w:szCs w:val="18"/>
          <w:lang w:eastAsia="ru-RU"/>
        </w:rPr>
        <w:drawing>
          <wp:inline distT="0" distB="0" distL="0" distR="0" wp14:anchorId="1F9EEA0A" wp14:editId="2E854D9D">
            <wp:extent cx="2905125" cy="200025"/>
            <wp:effectExtent l="0" t="0" r="9525" b="9525"/>
            <wp:docPr id="180" name="Рисунок 4" descr="http://www.minsk-old-new.com/Image/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sk-old-new.com/Image/hr.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05125" cy="200025"/>
                    </a:xfrm>
                    <a:prstGeom prst="rect">
                      <a:avLst/>
                    </a:prstGeom>
                    <a:noFill/>
                    <a:ln>
                      <a:noFill/>
                    </a:ln>
                  </pic:spPr>
                </pic:pic>
              </a:graphicData>
            </a:graphic>
          </wp:inline>
        </w:drawing>
      </w:r>
    </w:p>
    <w:p w:rsidR="00F356C8"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C6441A">
        <w:rPr>
          <w:rFonts w:ascii="Times New Roman" w:eastAsia="Times New Roman" w:hAnsi="Times New Roman" w:cs="Times New Roman"/>
          <w:sz w:val="28"/>
          <w:szCs w:val="28"/>
          <w:lang w:eastAsia="ru-RU"/>
        </w:rPr>
        <w:t>С обратной стороны театра музыкальной комедии установлена декоративная бронзовая скульптурная композиция «</w:t>
      </w:r>
      <w:proofErr w:type="spellStart"/>
      <w:r w:rsidRPr="00C6441A">
        <w:rPr>
          <w:rFonts w:ascii="Times New Roman" w:eastAsia="Times New Roman" w:hAnsi="Times New Roman" w:cs="Times New Roman"/>
          <w:sz w:val="28"/>
          <w:szCs w:val="28"/>
          <w:lang w:eastAsia="ru-RU"/>
        </w:rPr>
        <w:t>Батлейка</w:t>
      </w:r>
      <w:proofErr w:type="spellEnd"/>
      <w:r w:rsidRPr="00C6441A">
        <w:rPr>
          <w:rFonts w:ascii="Times New Roman" w:eastAsia="Times New Roman" w:hAnsi="Times New Roman" w:cs="Times New Roman"/>
          <w:sz w:val="28"/>
          <w:szCs w:val="28"/>
          <w:lang w:eastAsia="ru-RU"/>
        </w:rPr>
        <w:t>» (автор - скульптор Л.Б. Зильбер). Изображены традиционные персонажи старинного театра кукол, выполненные в народной гротескной манере.</w:t>
      </w:r>
      <w:r w:rsidRPr="00C6441A">
        <w:rPr>
          <w:rFonts w:ascii="Times New Roman" w:eastAsia="Times New Roman" w:hAnsi="Times New Roman" w:cs="Times New Roman"/>
          <w:b/>
          <w:bCs/>
          <w:sz w:val="28"/>
          <w:szCs w:val="28"/>
          <w:lang w:eastAsia="ru-RU"/>
        </w:rPr>
        <w:t> </w:t>
      </w:r>
    </w:p>
    <w:p w:rsidR="00C6441A" w:rsidRDefault="00C6441A" w:rsidP="00C6441A">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F356C8">
        <w:rPr>
          <w:rFonts w:ascii="Tahoma" w:eastAsia="Times New Roman" w:hAnsi="Tahoma" w:cs="Tahoma"/>
          <w:b/>
          <w:bCs/>
          <w:noProof/>
          <w:color w:val="000000"/>
          <w:sz w:val="18"/>
          <w:szCs w:val="18"/>
          <w:lang w:eastAsia="ru-RU"/>
        </w:rPr>
        <w:drawing>
          <wp:inline distT="0" distB="0" distL="0" distR="0" wp14:anchorId="3E55430E" wp14:editId="67FA523D">
            <wp:extent cx="3162299" cy="1600200"/>
            <wp:effectExtent l="0" t="0" r="635" b="0"/>
            <wp:docPr id="201" name="Рисунок 8" descr="http://www.minsk-old-new.com/Image/old_images/%5B1%5D-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nsk-old-new.com/Image/old_images/%5B1%5D-39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62744" cy="1600425"/>
                    </a:xfrm>
                    <a:prstGeom prst="rect">
                      <a:avLst/>
                    </a:prstGeom>
                    <a:noFill/>
                    <a:ln>
                      <a:noFill/>
                    </a:ln>
                  </pic:spPr>
                </pic:pic>
              </a:graphicData>
            </a:graphic>
          </wp:inline>
        </w:drawing>
      </w:r>
    </w:p>
    <w:p w:rsidR="00F356C8" w:rsidRPr="00C6441A" w:rsidRDefault="00F356C8" w:rsidP="004930E6">
      <w:pPr>
        <w:shd w:val="clear" w:color="auto" w:fill="FFFFFF"/>
        <w:spacing w:after="0"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 xml:space="preserve">Из воспоминаний Л. </w:t>
      </w:r>
      <w:proofErr w:type="spellStart"/>
      <w:r w:rsidRPr="00C6441A">
        <w:rPr>
          <w:rFonts w:ascii="Times New Roman" w:eastAsia="Times New Roman" w:hAnsi="Times New Roman" w:cs="Times New Roman"/>
          <w:sz w:val="28"/>
          <w:szCs w:val="28"/>
          <w:lang w:eastAsia="ru-RU"/>
        </w:rPr>
        <w:t>Зильберга</w:t>
      </w:r>
      <w:proofErr w:type="spellEnd"/>
      <w:r w:rsidRPr="00C6441A">
        <w:rPr>
          <w:rFonts w:ascii="Times New Roman" w:eastAsia="Times New Roman" w:hAnsi="Times New Roman" w:cs="Times New Roman"/>
          <w:sz w:val="28"/>
          <w:szCs w:val="28"/>
          <w:lang w:eastAsia="ru-RU"/>
        </w:rPr>
        <w:t xml:space="preserve">: «После монтажа муз, началась работа над БАТЛЕЙКОЙ. Сбор материала в архивах, поиски композиции и опять… бесконечная </w:t>
      </w:r>
      <w:r w:rsidRPr="00C6441A">
        <w:rPr>
          <w:rFonts w:ascii="Times New Roman" w:eastAsia="Times New Roman" w:hAnsi="Times New Roman" w:cs="Times New Roman"/>
          <w:sz w:val="28"/>
          <w:szCs w:val="28"/>
          <w:lang w:eastAsia="ru-RU"/>
        </w:rPr>
        <w:lastRenderedPageBreak/>
        <w:t xml:space="preserve">череда согласований. Когда я </w:t>
      </w:r>
      <w:proofErr w:type="gramStart"/>
      <w:r w:rsidRPr="00C6441A">
        <w:rPr>
          <w:rFonts w:ascii="Times New Roman" w:eastAsia="Times New Roman" w:hAnsi="Times New Roman" w:cs="Times New Roman"/>
          <w:sz w:val="28"/>
          <w:szCs w:val="28"/>
          <w:lang w:eastAsia="ru-RU"/>
        </w:rPr>
        <w:t>сдавал БАТЛЕЙКУ многие полусерьезно допытывались</w:t>
      </w:r>
      <w:proofErr w:type="gramEnd"/>
      <w:r w:rsidRPr="00C6441A">
        <w:rPr>
          <w:rFonts w:ascii="Times New Roman" w:eastAsia="Times New Roman" w:hAnsi="Times New Roman" w:cs="Times New Roman"/>
          <w:sz w:val="28"/>
          <w:szCs w:val="28"/>
          <w:lang w:eastAsia="ru-RU"/>
        </w:rPr>
        <w:t xml:space="preserve"> - </w:t>
      </w:r>
      <w:proofErr w:type="spellStart"/>
      <w:r w:rsidRPr="00C6441A">
        <w:rPr>
          <w:rFonts w:ascii="Times New Roman" w:eastAsia="Times New Roman" w:hAnsi="Times New Roman" w:cs="Times New Roman"/>
          <w:sz w:val="28"/>
          <w:szCs w:val="28"/>
          <w:lang w:eastAsia="ru-RU"/>
        </w:rPr>
        <w:t>Антониха</w:t>
      </w:r>
      <w:proofErr w:type="spellEnd"/>
      <w:r w:rsidRPr="00C6441A">
        <w:rPr>
          <w:rFonts w:ascii="Times New Roman" w:eastAsia="Times New Roman" w:hAnsi="Times New Roman" w:cs="Times New Roman"/>
          <w:sz w:val="28"/>
          <w:szCs w:val="28"/>
          <w:lang w:eastAsia="ru-RU"/>
        </w:rPr>
        <w:t xml:space="preserve"> с кнутом это не партия ли, терзающая народ в лице Антона с козой? Но шутки кончились, когда вскоре после установки работы, мне позвонили друзья и сказали, что рабочие вырубают детали из моей композиции... Я приехал на место и увидел большое черное пятно на том месте, где был подсвечник с тремя свечами. Это было на левой дверце. Я написал возмущенное письмо в ЦК и сказал все, что я о них думаю. Через некоторое время меня пригласили к главному архитектору города. Но меня ждал совсем другой человек. Ему было поручено провести со мной разъяснительную беседу. Он сказал, что там, наверху, меня очень уважают, но я должен понимать, что идет напряженная идеологическая борьба и мы должны быть бдительными. Он достал из ящика толстый альбом, в котором были фотографии моей БАТЛЕЙКИ и многих</w:t>
      </w:r>
      <w:r w:rsidR="00E1481A">
        <w:rPr>
          <w:rFonts w:ascii="Times New Roman" w:eastAsia="Times New Roman" w:hAnsi="Times New Roman" w:cs="Times New Roman"/>
          <w:sz w:val="28"/>
          <w:szCs w:val="28"/>
          <w:lang w:eastAsia="ru-RU"/>
        </w:rPr>
        <w:t xml:space="preserve"> </w:t>
      </w:r>
      <w:r w:rsidRPr="00C6441A">
        <w:rPr>
          <w:rFonts w:ascii="Times New Roman" w:eastAsia="Times New Roman" w:hAnsi="Times New Roman" w:cs="Times New Roman"/>
          <w:sz w:val="28"/>
          <w:szCs w:val="28"/>
          <w:lang w:eastAsia="ru-RU"/>
        </w:rPr>
        <w:t>архитектурных объектов очень известных архитекторов. Как мне пояснили, в каждом из них был какой-нибудь элемент, который вызывал подозрение у партийных идеологов (вот почему скульпторы так неохотно брались за работу над парковой скульптурой!). Я не верил своим глазам и ушам! «Вам бы в инквизиции работать», - сказал я и ушел. Этот разговор жизнь мне, конечно, не облегчил, а, наоборот,</w:t>
      </w:r>
      <w:r w:rsidR="00E1481A">
        <w:rPr>
          <w:rFonts w:ascii="Times New Roman" w:eastAsia="Times New Roman" w:hAnsi="Times New Roman" w:cs="Times New Roman"/>
          <w:sz w:val="28"/>
          <w:szCs w:val="28"/>
          <w:lang w:eastAsia="ru-RU"/>
        </w:rPr>
        <w:t xml:space="preserve"> </w:t>
      </w:r>
      <w:r w:rsidRPr="00C6441A">
        <w:rPr>
          <w:rFonts w:ascii="Times New Roman" w:eastAsia="Times New Roman" w:hAnsi="Times New Roman" w:cs="Times New Roman"/>
          <w:sz w:val="28"/>
          <w:szCs w:val="28"/>
          <w:lang w:eastAsia="ru-RU"/>
        </w:rPr>
        <w:t>создал в будущем много проблем».</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6441A">
        <w:rPr>
          <w:rFonts w:ascii="Times New Roman" w:eastAsia="Times New Roman" w:hAnsi="Times New Roman" w:cs="Times New Roman"/>
          <w:color w:val="000000"/>
          <w:sz w:val="28"/>
          <w:szCs w:val="28"/>
          <w:lang w:eastAsia="ru-RU"/>
        </w:rPr>
        <w:t>Перед зданием театра разбит скверик с фонтаном. Фонтан выполнен в виде декоративных масок, скульптор М. Беляев.</w:t>
      </w:r>
      <w:r w:rsidRPr="00C6441A">
        <w:rPr>
          <w:rFonts w:ascii="Times New Roman" w:eastAsia="Times New Roman" w:hAnsi="Times New Roman" w:cs="Times New Roman"/>
          <w:b/>
          <w:bCs/>
          <w:color w:val="000000"/>
          <w:sz w:val="28"/>
          <w:szCs w:val="28"/>
          <w:lang w:eastAsia="ru-RU"/>
        </w:rPr>
        <w:t> </w:t>
      </w:r>
    </w:p>
    <w:p w:rsidR="00F356C8" w:rsidRPr="00F356C8" w:rsidRDefault="00F356C8" w:rsidP="00F356C8">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F356C8">
        <w:rPr>
          <w:rFonts w:ascii="Tahoma" w:eastAsia="Times New Roman" w:hAnsi="Tahoma" w:cs="Tahoma"/>
          <w:b/>
          <w:bCs/>
          <w:noProof/>
          <w:color w:val="000000"/>
          <w:sz w:val="18"/>
          <w:szCs w:val="18"/>
          <w:lang w:eastAsia="ru-RU"/>
        </w:rPr>
        <w:lastRenderedPageBreak/>
        <w:drawing>
          <wp:inline distT="0" distB="0" distL="0" distR="0" wp14:anchorId="55DC16B3" wp14:editId="775FC769">
            <wp:extent cx="2905125" cy="200025"/>
            <wp:effectExtent l="0" t="0" r="9525" b="9525"/>
            <wp:docPr id="185" name="Рисунок 9" descr="http://www.minsk-old-new.com/Image/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nsk-old-new.com/Image/hr.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05125" cy="200025"/>
                    </a:xfrm>
                    <a:prstGeom prst="rect">
                      <a:avLst/>
                    </a:prstGeom>
                    <a:noFill/>
                    <a:ln>
                      <a:noFill/>
                    </a:ln>
                  </pic:spPr>
                </pic:pic>
              </a:graphicData>
            </a:graphic>
          </wp:inline>
        </w:drawing>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6441A">
        <w:rPr>
          <w:rFonts w:ascii="Times New Roman" w:eastAsia="Times New Roman" w:hAnsi="Times New Roman" w:cs="Times New Roman"/>
          <w:color w:val="000000"/>
          <w:sz w:val="28"/>
          <w:szCs w:val="28"/>
          <w:lang w:eastAsia="ru-RU"/>
        </w:rPr>
        <w:t>В 1998 году в Михайловском сквере появилась «</w:t>
      </w:r>
      <w:r w:rsidRPr="00E1481A">
        <w:rPr>
          <w:rFonts w:ascii="Times New Roman" w:eastAsia="Times New Roman" w:hAnsi="Times New Roman" w:cs="Times New Roman"/>
          <w:b/>
          <w:color w:val="000000"/>
          <w:sz w:val="28"/>
          <w:szCs w:val="28"/>
          <w:lang w:eastAsia="ru-RU"/>
        </w:rPr>
        <w:t>Дама на скамейке».</w:t>
      </w:r>
      <w:r w:rsidRPr="00C6441A">
        <w:rPr>
          <w:rFonts w:ascii="Times New Roman" w:eastAsia="Times New Roman" w:hAnsi="Times New Roman" w:cs="Times New Roman"/>
          <w:color w:val="000000"/>
          <w:sz w:val="28"/>
          <w:szCs w:val="28"/>
          <w:lang w:eastAsia="ru-RU"/>
        </w:rPr>
        <w:t xml:space="preserve"> К слову, двойник этой леди находится в Дюссельдорфе (Германия). Новая скульптура сразу же привлекла внимание горожан. У «Дамы» не раз назначали свидание, рядом с ней фотографировались.</w:t>
      </w:r>
      <w:r w:rsidRPr="00C6441A">
        <w:rPr>
          <w:rFonts w:ascii="Times New Roman" w:eastAsia="Times New Roman" w:hAnsi="Times New Roman" w:cs="Times New Roman"/>
          <w:b/>
          <w:bCs/>
          <w:color w:val="000000"/>
          <w:sz w:val="28"/>
          <w:szCs w:val="28"/>
          <w:lang w:eastAsia="ru-RU"/>
        </w:rPr>
        <w:t> </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b/>
          <w:bCs/>
          <w:noProof/>
          <w:sz w:val="28"/>
          <w:szCs w:val="28"/>
          <w:lang w:eastAsia="ru-RU"/>
        </w:rPr>
        <w:drawing>
          <wp:inline distT="0" distB="0" distL="0" distR="0" wp14:anchorId="7F18F82D" wp14:editId="7BF5C397">
            <wp:extent cx="3948545" cy="2895600"/>
            <wp:effectExtent l="0" t="0" r="0" b="0"/>
            <wp:docPr id="186" name="Рисунок 10" descr="29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 К"/>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48545" cy="2895600"/>
                    </a:xfrm>
                    <a:prstGeom prst="rect">
                      <a:avLst/>
                    </a:prstGeom>
                    <a:noFill/>
                    <a:ln>
                      <a:noFill/>
                    </a:ln>
                  </pic:spPr>
                </pic:pic>
              </a:graphicData>
            </a:graphic>
          </wp:inline>
        </w:drawing>
      </w:r>
    </w:p>
    <w:p w:rsidR="00F356C8" w:rsidRPr="004930E6"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C6441A">
        <w:rPr>
          <w:rFonts w:ascii="Times New Roman" w:eastAsia="Times New Roman" w:hAnsi="Times New Roman" w:cs="Times New Roman"/>
          <w:sz w:val="28"/>
          <w:szCs w:val="28"/>
          <w:lang w:eastAsia="ru-RU"/>
        </w:rPr>
        <w:t xml:space="preserve">Через год в Михайловском сквере прописался </w:t>
      </w:r>
      <w:r w:rsidRPr="004930E6">
        <w:rPr>
          <w:rFonts w:ascii="Times New Roman" w:eastAsia="Times New Roman" w:hAnsi="Times New Roman" w:cs="Times New Roman"/>
          <w:b/>
          <w:sz w:val="28"/>
          <w:szCs w:val="28"/>
          <w:lang w:eastAsia="ru-RU"/>
        </w:rPr>
        <w:t>«Прикуривающий».</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b/>
          <w:bCs/>
          <w:noProof/>
          <w:sz w:val="28"/>
          <w:szCs w:val="28"/>
          <w:lang w:eastAsia="ru-RU"/>
        </w:rPr>
        <w:lastRenderedPageBreak/>
        <w:drawing>
          <wp:inline distT="0" distB="0" distL="0" distR="0" wp14:anchorId="4DD71827" wp14:editId="4FC67A7E">
            <wp:extent cx="4286250" cy="4991100"/>
            <wp:effectExtent l="0" t="0" r="0" b="0"/>
            <wp:docPr id="187" name="Рисунок 11" descr="http://www.minsk-old-new.com/Image/old_images/Si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nsk-old-new.com/Image/old_images/Sigar.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86250" cy="4991100"/>
                    </a:xfrm>
                    <a:prstGeom prst="rect">
                      <a:avLst/>
                    </a:prstGeom>
                    <a:noFill/>
                    <a:ln>
                      <a:noFill/>
                    </a:ln>
                  </pic:spPr>
                </pic:pic>
              </a:graphicData>
            </a:graphic>
          </wp:inline>
        </w:drawing>
      </w:r>
    </w:p>
    <w:p w:rsidR="00F356C8" w:rsidRPr="00C6441A" w:rsidRDefault="00F356C8" w:rsidP="00C6441A">
      <w:pPr>
        <w:shd w:val="clear" w:color="auto" w:fill="FFFFFF"/>
        <w:spacing w:after="0"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 С изготовлением этой с</w:t>
      </w:r>
      <w:r w:rsidR="004930E6">
        <w:rPr>
          <w:rFonts w:ascii="Times New Roman" w:eastAsia="Times New Roman" w:hAnsi="Times New Roman" w:cs="Times New Roman"/>
          <w:sz w:val="28"/>
          <w:szCs w:val="28"/>
          <w:lang w:eastAsia="ru-RU"/>
        </w:rPr>
        <w:t>кульптуры связана одна легенда</w:t>
      </w:r>
      <w:proofErr w:type="gramStart"/>
      <w:r w:rsidR="004930E6">
        <w:rPr>
          <w:rFonts w:ascii="Times New Roman" w:eastAsia="Times New Roman" w:hAnsi="Times New Roman" w:cs="Times New Roman"/>
          <w:sz w:val="28"/>
          <w:szCs w:val="28"/>
          <w:lang w:eastAsia="ru-RU"/>
        </w:rPr>
        <w:t xml:space="preserve"> </w:t>
      </w:r>
      <w:r w:rsidRPr="00C6441A">
        <w:rPr>
          <w:rFonts w:ascii="Times New Roman" w:eastAsia="Times New Roman" w:hAnsi="Times New Roman" w:cs="Times New Roman"/>
          <w:sz w:val="28"/>
          <w:szCs w:val="28"/>
          <w:lang w:eastAsia="ru-RU"/>
        </w:rPr>
        <w:br/>
        <w:t>А</w:t>
      </w:r>
      <w:proofErr w:type="gramEnd"/>
      <w:r w:rsidRPr="00C6441A">
        <w:rPr>
          <w:rFonts w:ascii="Times New Roman" w:eastAsia="Times New Roman" w:hAnsi="Times New Roman" w:cs="Times New Roman"/>
          <w:sz w:val="28"/>
          <w:szCs w:val="28"/>
          <w:lang w:eastAsia="ru-RU"/>
        </w:rPr>
        <w:t xml:space="preserve"> в 2000-м появилась «Девочка с зонтиком».</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b/>
          <w:bCs/>
          <w:noProof/>
          <w:sz w:val="28"/>
          <w:szCs w:val="28"/>
          <w:lang w:eastAsia="ru-RU"/>
        </w:rPr>
        <w:lastRenderedPageBreak/>
        <w:drawing>
          <wp:inline distT="0" distB="0" distL="0" distR="0" wp14:anchorId="1D34246D" wp14:editId="746618A6">
            <wp:extent cx="4286250" cy="4991100"/>
            <wp:effectExtent l="0" t="0" r="0" b="0"/>
            <wp:docPr id="188" name="Рисунок 188" descr="http://www.minsk-old-new.com/Image/old_images/G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nsk-old-new.com/Image/old_images/Gerl.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86250" cy="4991100"/>
                    </a:xfrm>
                    <a:prstGeom prst="rect">
                      <a:avLst/>
                    </a:prstGeom>
                    <a:noFill/>
                    <a:ln>
                      <a:noFill/>
                    </a:ln>
                  </pic:spPr>
                </pic:pic>
              </a:graphicData>
            </a:graphic>
          </wp:inline>
        </w:drawing>
      </w:r>
    </w:p>
    <w:p w:rsidR="00F356C8" w:rsidRPr="004930E6" w:rsidRDefault="00F356C8" w:rsidP="00C6441A">
      <w:pPr>
        <w:shd w:val="clear" w:color="auto" w:fill="FFFFFF"/>
        <w:spacing w:beforeAutospacing="1" w:after="0" w:afterAutospacing="1" w:line="240" w:lineRule="auto"/>
        <w:jc w:val="both"/>
        <w:rPr>
          <w:rFonts w:ascii="Times New Roman" w:eastAsia="Times New Roman" w:hAnsi="Times New Roman" w:cs="Times New Roman"/>
          <w:b/>
          <w:sz w:val="28"/>
          <w:szCs w:val="28"/>
          <w:lang w:eastAsia="ru-RU"/>
        </w:rPr>
      </w:pPr>
      <w:r w:rsidRPr="004930E6">
        <w:rPr>
          <w:rFonts w:ascii="Times New Roman" w:eastAsia="Times New Roman" w:hAnsi="Times New Roman" w:cs="Times New Roman"/>
          <w:b/>
          <w:sz w:val="28"/>
          <w:szCs w:val="28"/>
          <w:bdr w:val="single" w:sz="6" w:space="0" w:color="CCCCCC" w:frame="1"/>
          <w:shd w:val="clear" w:color="auto" w:fill="F7F7F7"/>
          <w:lang w:eastAsia="ru-RU"/>
        </w:rPr>
        <w:t>Босоногая девочка с зонтиком.</w:t>
      </w:r>
    </w:p>
    <w:p w:rsidR="00F356C8" w:rsidRPr="00C6441A" w:rsidRDefault="00F356C8" w:rsidP="004930E6">
      <w:pPr>
        <w:shd w:val="clear" w:color="auto" w:fill="FFFFFF"/>
        <w:spacing w:after="0"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 xml:space="preserve">Некоторые журналисты сразу окрестили ее маленькой </w:t>
      </w:r>
      <w:proofErr w:type="spellStart"/>
      <w:r w:rsidRPr="00C6441A">
        <w:rPr>
          <w:rFonts w:ascii="Times New Roman" w:eastAsia="Times New Roman" w:hAnsi="Times New Roman" w:cs="Times New Roman"/>
          <w:sz w:val="28"/>
          <w:szCs w:val="28"/>
          <w:lang w:eastAsia="ru-RU"/>
        </w:rPr>
        <w:t>Ассолью</w:t>
      </w:r>
      <w:proofErr w:type="spellEnd"/>
      <w:r w:rsidRPr="00C6441A">
        <w:rPr>
          <w:rFonts w:ascii="Times New Roman" w:eastAsia="Times New Roman" w:hAnsi="Times New Roman" w:cs="Times New Roman"/>
          <w:sz w:val="28"/>
          <w:szCs w:val="28"/>
          <w:lang w:eastAsia="ru-RU"/>
        </w:rPr>
        <w:t xml:space="preserve">. Светлый образ детства и беззащитную наивность подчеркивают чистый взгляд открытых глаз, </w:t>
      </w:r>
      <w:r w:rsidRPr="00C6441A">
        <w:rPr>
          <w:rFonts w:ascii="Times New Roman" w:eastAsia="Times New Roman" w:hAnsi="Times New Roman" w:cs="Times New Roman"/>
          <w:sz w:val="28"/>
          <w:szCs w:val="28"/>
          <w:lang w:eastAsia="ru-RU"/>
        </w:rPr>
        <w:lastRenderedPageBreak/>
        <w:t>короткое, чуть развевающееся на ветру платье. Достичь желаемого эффекта скульптору помогла десятилетняя дочь Маша, только ее лицо сделано более взрослым. А бронзовый зонтик над головой украшают символические ажурные узоры. </w:t>
      </w:r>
      <w:r w:rsidRPr="00C6441A">
        <w:rPr>
          <w:rFonts w:ascii="Times New Roman" w:eastAsia="Times New Roman" w:hAnsi="Times New Roman" w:cs="Times New Roman"/>
          <w:sz w:val="28"/>
          <w:szCs w:val="28"/>
          <w:lang w:eastAsia="ru-RU"/>
        </w:rPr>
        <w:br/>
        <w:t>Сначала Жбанов думал поселить тут какое-то экзотическое существо и даже сделал компьютерный в</w:t>
      </w:r>
      <w:r w:rsidR="004930E6">
        <w:rPr>
          <w:rFonts w:ascii="Times New Roman" w:eastAsia="Times New Roman" w:hAnsi="Times New Roman" w:cs="Times New Roman"/>
          <w:sz w:val="28"/>
          <w:szCs w:val="28"/>
          <w:lang w:eastAsia="ru-RU"/>
        </w:rPr>
        <w:t>ариант двухметровой бабочки. </w:t>
      </w:r>
      <w:r w:rsidR="004930E6">
        <w:rPr>
          <w:rFonts w:ascii="Times New Roman" w:eastAsia="Times New Roman" w:hAnsi="Times New Roman" w:cs="Times New Roman"/>
          <w:sz w:val="28"/>
          <w:szCs w:val="28"/>
          <w:lang w:eastAsia="ru-RU"/>
        </w:rPr>
        <w:br/>
      </w:r>
      <w:r w:rsidRPr="00C6441A">
        <w:rPr>
          <w:rFonts w:ascii="Times New Roman" w:eastAsia="Times New Roman" w:hAnsi="Times New Roman" w:cs="Times New Roman"/>
          <w:sz w:val="28"/>
          <w:szCs w:val="28"/>
          <w:lang w:eastAsia="ru-RU"/>
        </w:rPr>
        <w:t xml:space="preserve">Но позже вместе с главным архитектором столицы Александром </w:t>
      </w:r>
      <w:proofErr w:type="spellStart"/>
      <w:r w:rsidRPr="00C6441A">
        <w:rPr>
          <w:rFonts w:ascii="Times New Roman" w:eastAsia="Times New Roman" w:hAnsi="Times New Roman" w:cs="Times New Roman"/>
          <w:sz w:val="28"/>
          <w:szCs w:val="28"/>
          <w:lang w:eastAsia="ru-RU"/>
        </w:rPr>
        <w:t>Чадовичем</w:t>
      </w:r>
      <w:proofErr w:type="spellEnd"/>
      <w:r w:rsidRPr="00C6441A">
        <w:rPr>
          <w:rFonts w:ascii="Times New Roman" w:eastAsia="Times New Roman" w:hAnsi="Times New Roman" w:cs="Times New Roman"/>
          <w:sz w:val="28"/>
          <w:szCs w:val="28"/>
          <w:lang w:eastAsia="ru-RU"/>
        </w:rPr>
        <w:t xml:space="preserve"> мы выбрали этот вариант</w:t>
      </w:r>
      <w:proofErr w:type="gramStart"/>
      <w:r w:rsidRPr="00C6441A">
        <w:rPr>
          <w:rFonts w:ascii="Times New Roman" w:eastAsia="Times New Roman" w:hAnsi="Times New Roman" w:cs="Times New Roman"/>
          <w:sz w:val="28"/>
          <w:szCs w:val="28"/>
          <w:lang w:eastAsia="ru-RU"/>
        </w:rPr>
        <w:t xml:space="preserve">, -- </w:t>
      </w:r>
      <w:proofErr w:type="gramEnd"/>
      <w:r w:rsidRPr="00C6441A">
        <w:rPr>
          <w:rFonts w:ascii="Times New Roman" w:eastAsia="Times New Roman" w:hAnsi="Times New Roman" w:cs="Times New Roman"/>
          <w:sz w:val="28"/>
          <w:szCs w:val="28"/>
          <w:lang w:eastAsia="ru-RU"/>
        </w:rPr>
        <w:t>говорит Владимир. -- Во-первых, хотелось быть оригинальными. В европейских городах парковая скульптура пользуется большой популярностью, и, кажется, там уже использованы все возможные образы диснеевских мультиков, сказок. А во-вторых, вдруг в этом сквере когда-нибудь появится и более шумная компания таких персонажей...</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Но и ее в свое время не пощадили вандалы...</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 xml:space="preserve">Известны и другие работы Владимира </w:t>
      </w:r>
      <w:proofErr w:type="spellStart"/>
      <w:r w:rsidRPr="00C6441A">
        <w:rPr>
          <w:rFonts w:ascii="Times New Roman" w:eastAsia="Times New Roman" w:hAnsi="Times New Roman" w:cs="Times New Roman"/>
          <w:sz w:val="28"/>
          <w:szCs w:val="28"/>
          <w:lang w:eastAsia="ru-RU"/>
        </w:rPr>
        <w:t>Жбанова</w:t>
      </w:r>
      <w:proofErr w:type="spellEnd"/>
      <w:r w:rsidRPr="00C6441A">
        <w:rPr>
          <w:rFonts w:ascii="Times New Roman" w:eastAsia="Times New Roman" w:hAnsi="Times New Roman" w:cs="Times New Roman"/>
          <w:sz w:val="28"/>
          <w:szCs w:val="28"/>
          <w:lang w:eastAsia="ru-RU"/>
        </w:rPr>
        <w:t xml:space="preserve">. Во дворе одного из столичных </w:t>
      </w:r>
      <w:proofErr w:type="spellStart"/>
      <w:r w:rsidRPr="00C6441A">
        <w:rPr>
          <w:rFonts w:ascii="Times New Roman" w:eastAsia="Times New Roman" w:hAnsi="Times New Roman" w:cs="Times New Roman"/>
          <w:sz w:val="28"/>
          <w:szCs w:val="28"/>
          <w:lang w:eastAsia="ru-RU"/>
        </w:rPr>
        <w:t>ЖЭСов</w:t>
      </w:r>
      <w:proofErr w:type="spellEnd"/>
      <w:r w:rsidRPr="00C6441A">
        <w:rPr>
          <w:rFonts w:ascii="Times New Roman" w:eastAsia="Times New Roman" w:hAnsi="Times New Roman" w:cs="Times New Roman"/>
          <w:sz w:val="28"/>
          <w:szCs w:val="28"/>
          <w:lang w:eastAsia="ru-RU"/>
        </w:rPr>
        <w:t xml:space="preserve"> установлен его "забияка-крокодил", в Витебске и Светлогорске</w:t>
      </w:r>
      <w:proofErr w:type="gramStart"/>
      <w:r w:rsidRPr="00C6441A">
        <w:rPr>
          <w:rFonts w:ascii="Times New Roman" w:eastAsia="Times New Roman" w:hAnsi="Times New Roman" w:cs="Times New Roman"/>
          <w:sz w:val="28"/>
          <w:szCs w:val="28"/>
          <w:lang w:eastAsia="ru-RU"/>
        </w:rPr>
        <w:t xml:space="preserve"> -- </w:t>
      </w:r>
      <w:proofErr w:type="gramEnd"/>
      <w:r w:rsidRPr="00C6441A">
        <w:rPr>
          <w:rFonts w:ascii="Times New Roman" w:eastAsia="Times New Roman" w:hAnsi="Times New Roman" w:cs="Times New Roman"/>
          <w:sz w:val="28"/>
          <w:szCs w:val="28"/>
          <w:lang w:eastAsia="ru-RU"/>
        </w:rPr>
        <w:t>памятники воинам-афганцам. А пятиметровому монументу "Беларусь" что в Гомельской области</w:t>
      </w:r>
      <w:proofErr w:type="gramStart"/>
      <w:r w:rsidRPr="00C6441A">
        <w:rPr>
          <w:rFonts w:ascii="Times New Roman" w:eastAsia="Times New Roman" w:hAnsi="Times New Roman" w:cs="Times New Roman"/>
          <w:sz w:val="28"/>
          <w:szCs w:val="28"/>
          <w:lang w:eastAsia="ru-RU"/>
        </w:rPr>
        <w:t xml:space="preserve">, -- </w:t>
      </w:r>
      <w:proofErr w:type="gramEnd"/>
      <w:r w:rsidRPr="00C6441A">
        <w:rPr>
          <w:rFonts w:ascii="Times New Roman" w:eastAsia="Times New Roman" w:hAnsi="Times New Roman" w:cs="Times New Roman"/>
          <w:sz w:val="28"/>
          <w:szCs w:val="28"/>
          <w:lang w:eastAsia="ru-RU"/>
        </w:rPr>
        <w:t xml:space="preserve">больше десяти лет. Некоторые из этих композиций сделаны </w:t>
      </w:r>
      <w:proofErr w:type="spellStart"/>
      <w:r w:rsidRPr="00C6441A">
        <w:rPr>
          <w:rFonts w:ascii="Times New Roman" w:eastAsia="Times New Roman" w:hAnsi="Times New Roman" w:cs="Times New Roman"/>
          <w:sz w:val="28"/>
          <w:szCs w:val="28"/>
          <w:lang w:eastAsia="ru-RU"/>
        </w:rPr>
        <w:t>Жбановым</w:t>
      </w:r>
      <w:proofErr w:type="spellEnd"/>
      <w:r w:rsidRPr="00C6441A">
        <w:rPr>
          <w:rFonts w:ascii="Times New Roman" w:eastAsia="Times New Roman" w:hAnsi="Times New Roman" w:cs="Times New Roman"/>
          <w:sz w:val="28"/>
          <w:szCs w:val="28"/>
          <w:lang w:eastAsia="ru-RU"/>
        </w:rPr>
        <w:t xml:space="preserve"> в соавторстве.</w:t>
      </w:r>
    </w:p>
    <w:p w:rsidR="00F356C8" w:rsidRPr="00C6441A" w:rsidRDefault="004930E6"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4930E6">
        <w:rPr>
          <w:rFonts w:ascii="Times New Roman" w:eastAsia="Times New Roman" w:hAnsi="Times New Roman" w:cs="Times New Roman"/>
          <w:b/>
          <w:sz w:val="28"/>
          <w:szCs w:val="28"/>
          <w:lang w:eastAsia="ru-RU"/>
        </w:rPr>
        <w:lastRenderedPageBreak/>
        <w:t xml:space="preserve"> </w:t>
      </w:r>
      <w:r w:rsidR="00F356C8" w:rsidRPr="004930E6">
        <w:rPr>
          <w:rFonts w:ascii="Times New Roman" w:eastAsia="Times New Roman" w:hAnsi="Times New Roman" w:cs="Times New Roman"/>
          <w:b/>
          <w:sz w:val="28"/>
          <w:szCs w:val="28"/>
          <w:lang w:eastAsia="ru-RU"/>
        </w:rPr>
        <w:t>«Фотограф», «Дама с собачкой» и «Лошадь»</w:t>
      </w:r>
      <w:r w:rsidR="00F356C8" w:rsidRPr="00C6441A">
        <w:rPr>
          <w:rFonts w:ascii="Times New Roman" w:eastAsia="Times New Roman" w:hAnsi="Times New Roman" w:cs="Times New Roman"/>
          <w:sz w:val="28"/>
          <w:szCs w:val="28"/>
          <w:lang w:eastAsia="ru-RU"/>
        </w:rPr>
        <w:t xml:space="preserve"> украсили площадь у </w:t>
      </w:r>
      <w:proofErr w:type="spellStart"/>
      <w:r w:rsidR="00F356C8" w:rsidRPr="00C6441A">
        <w:rPr>
          <w:rFonts w:ascii="Times New Roman" w:eastAsia="Times New Roman" w:hAnsi="Times New Roman" w:cs="Times New Roman"/>
          <w:sz w:val="28"/>
          <w:szCs w:val="28"/>
          <w:lang w:eastAsia="ru-RU"/>
        </w:rPr>
        <w:t>Комаровского</w:t>
      </w:r>
      <w:proofErr w:type="spellEnd"/>
      <w:r w:rsidR="00F356C8" w:rsidRPr="00C6441A">
        <w:rPr>
          <w:rFonts w:ascii="Times New Roman" w:eastAsia="Times New Roman" w:hAnsi="Times New Roman" w:cs="Times New Roman"/>
          <w:sz w:val="28"/>
          <w:szCs w:val="28"/>
          <w:lang w:eastAsia="ru-RU"/>
        </w:rPr>
        <w:t xml:space="preserve"> рынка. Здесь же, на фонтане, прижились бронзовые «Гуси».</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noProof/>
          <w:sz w:val="28"/>
          <w:szCs w:val="28"/>
          <w:lang w:eastAsia="ru-RU"/>
        </w:rPr>
        <w:drawing>
          <wp:inline distT="0" distB="0" distL="0" distR="0" wp14:anchorId="5EEE1141" wp14:editId="6E18C533">
            <wp:extent cx="2747729" cy="3562350"/>
            <wp:effectExtent l="0" t="0" r="0" b="0"/>
            <wp:docPr id="190" name="Рисунок 190" descr="2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K"/>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47729" cy="3562350"/>
                    </a:xfrm>
                    <a:prstGeom prst="rect">
                      <a:avLst/>
                    </a:prstGeom>
                    <a:noFill/>
                    <a:ln>
                      <a:noFill/>
                    </a:ln>
                  </pic:spPr>
                </pic:pic>
              </a:graphicData>
            </a:graphic>
          </wp:inline>
        </w:drawing>
      </w:r>
      <w:r w:rsidRPr="00C6441A">
        <w:rPr>
          <w:rFonts w:ascii="Times New Roman" w:eastAsia="Times New Roman" w:hAnsi="Times New Roman" w:cs="Times New Roman"/>
          <w:sz w:val="28"/>
          <w:szCs w:val="28"/>
          <w:lang w:eastAsia="ru-RU"/>
        </w:rPr>
        <w:t> </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На ступеньках крытого павильона уселась «</w:t>
      </w:r>
      <w:r w:rsidRPr="004930E6">
        <w:rPr>
          <w:rFonts w:ascii="Times New Roman" w:eastAsia="Times New Roman" w:hAnsi="Times New Roman" w:cs="Times New Roman"/>
          <w:b/>
          <w:sz w:val="28"/>
          <w:szCs w:val="28"/>
          <w:lang w:eastAsia="ru-RU"/>
        </w:rPr>
        <w:t>Бабка с семечками»</w:t>
      </w:r>
      <w:r w:rsidRPr="00C6441A">
        <w:rPr>
          <w:rFonts w:ascii="Times New Roman" w:eastAsia="Times New Roman" w:hAnsi="Times New Roman" w:cs="Times New Roman"/>
          <w:sz w:val="28"/>
          <w:szCs w:val="28"/>
          <w:lang w:eastAsia="ru-RU"/>
        </w:rPr>
        <w:t xml:space="preserve"> - работа минского скульптора Олега Куприянова.</w:t>
      </w:r>
    </w:p>
    <w:p w:rsidR="00F356C8" w:rsidRPr="00F356C8" w:rsidRDefault="00F356C8" w:rsidP="00F356C8">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F356C8">
        <w:rPr>
          <w:rFonts w:ascii="Tahoma" w:eastAsia="Times New Roman" w:hAnsi="Tahoma" w:cs="Tahoma"/>
          <w:noProof/>
          <w:color w:val="000000"/>
          <w:sz w:val="18"/>
          <w:szCs w:val="18"/>
          <w:lang w:eastAsia="ru-RU"/>
        </w:rPr>
        <w:lastRenderedPageBreak/>
        <w:drawing>
          <wp:inline distT="0" distB="0" distL="0" distR="0" wp14:anchorId="01E0D233" wp14:editId="28ECB0B1">
            <wp:extent cx="3619500" cy="2714625"/>
            <wp:effectExtent l="0" t="0" r="0" b="9525"/>
            <wp:docPr id="191" name="Рисунок 191" descr="14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К"/>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t xml:space="preserve">Любителей попариться у городской бани № 7 отныне встречает </w:t>
      </w:r>
      <w:r w:rsidRPr="004930E6">
        <w:rPr>
          <w:rFonts w:ascii="Times New Roman" w:eastAsia="Times New Roman" w:hAnsi="Times New Roman" w:cs="Times New Roman"/>
          <w:b/>
          <w:sz w:val="28"/>
          <w:szCs w:val="28"/>
          <w:lang w:eastAsia="ru-RU"/>
        </w:rPr>
        <w:t>«Добрый Вася»</w:t>
      </w:r>
      <w:r w:rsidRPr="00C6441A">
        <w:rPr>
          <w:rFonts w:ascii="Times New Roman" w:eastAsia="Times New Roman" w:hAnsi="Times New Roman" w:cs="Times New Roman"/>
          <w:sz w:val="28"/>
          <w:szCs w:val="28"/>
          <w:lang w:eastAsia="ru-RU"/>
        </w:rPr>
        <w:t xml:space="preserve"> - еще одно произведение Владимира </w:t>
      </w:r>
      <w:proofErr w:type="spellStart"/>
      <w:r w:rsidRPr="00C6441A">
        <w:rPr>
          <w:rFonts w:ascii="Times New Roman" w:eastAsia="Times New Roman" w:hAnsi="Times New Roman" w:cs="Times New Roman"/>
          <w:sz w:val="28"/>
          <w:szCs w:val="28"/>
          <w:lang w:eastAsia="ru-RU"/>
        </w:rPr>
        <w:t>Жбанова</w:t>
      </w:r>
      <w:proofErr w:type="spellEnd"/>
      <w:r w:rsidRPr="00C6441A">
        <w:rPr>
          <w:rFonts w:ascii="Times New Roman" w:eastAsia="Times New Roman" w:hAnsi="Times New Roman" w:cs="Times New Roman"/>
          <w:sz w:val="28"/>
          <w:szCs w:val="28"/>
          <w:lang w:eastAsia="ru-RU"/>
        </w:rPr>
        <w:t>.</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noProof/>
          <w:sz w:val="28"/>
          <w:szCs w:val="28"/>
          <w:lang w:eastAsia="ru-RU"/>
        </w:rPr>
        <w:drawing>
          <wp:inline distT="0" distB="0" distL="0" distR="0" wp14:anchorId="4A3BCB97" wp14:editId="72FE3D70">
            <wp:extent cx="3081759" cy="2028825"/>
            <wp:effectExtent l="0" t="0" r="4445" b="0"/>
            <wp:docPr id="192" name="Рисунок 192" descr="http://www.minsk-old-new.com/Image/old_images/Ban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nsk-old-new.com/Image/old_images/Bania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81759" cy="2028825"/>
                    </a:xfrm>
                    <a:prstGeom prst="rect">
                      <a:avLst/>
                    </a:prstGeom>
                    <a:noFill/>
                    <a:ln>
                      <a:noFill/>
                    </a:ln>
                  </pic:spPr>
                </pic:pic>
              </a:graphicData>
            </a:graphic>
          </wp:inline>
        </w:drawing>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lastRenderedPageBreak/>
        <w:t>В сентябре 2005 года, ко Дню города, у кинотеатра «Октябрь» установили бронзового «Почтальона».</w:t>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noProof/>
          <w:sz w:val="28"/>
          <w:szCs w:val="28"/>
          <w:lang w:eastAsia="ru-RU"/>
        </w:rPr>
        <w:drawing>
          <wp:inline distT="0" distB="0" distL="0" distR="0" wp14:anchorId="1E87ECDF" wp14:editId="5F96F22A">
            <wp:extent cx="3810000" cy="5076825"/>
            <wp:effectExtent l="0" t="0" r="0" b="9525"/>
            <wp:docPr id="193" name="Рисунок 193" descr="2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 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F356C8" w:rsidRPr="00C6441A"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C6441A">
        <w:rPr>
          <w:rFonts w:ascii="Times New Roman" w:eastAsia="Times New Roman" w:hAnsi="Times New Roman" w:cs="Times New Roman"/>
          <w:sz w:val="28"/>
          <w:szCs w:val="28"/>
          <w:lang w:eastAsia="ru-RU"/>
        </w:rPr>
        <w:lastRenderedPageBreak/>
        <w:t xml:space="preserve">Церемония открытия скульптуры состоялась 9 сентября. Скульптура подарена городу группой периодических изданий "Из рук в руки". Бронзовое изваяние создал авторский коллектив в составе известных белорусских скульпторов Владимира </w:t>
      </w:r>
      <w:proofErr w:type="spellStart"/>
      <w:r w:rsidRPr="00C6441A">
        <w:rPr>
          <w:rFonts w:ascii="Times New Roman" w:eastAsia="Times New Roman" w:hAnsi="Times New Roman" w:cs="Times New Roman"/>
          <w:sz w:val="28"/>
          <w:szCs w:val="28"/>
          <w:lang w:eastAsia="ru-RU"/>
        </w:rPr>
        <w:t>Жбанова</w:t>
      </w:r>
      <w:proofErr w:type="spellEnd"/>
      <w:r w:rsidRPr="00C6441A">
        <w:rPr>
          <w:rFonts w:ascii="Times New Roman" w:eastAsia="Times New Roman" w:hAnsi="Times New Roman" w:cs="Times New Roman"/>
          <w:sz w:val="28"/>
          <w:szCs w:val="28"/>
          <w:lang w:eastAsia="ru-RU"/>
        </w:rPr>
        <w:t xml:space="preserve"> и Евгения </w:t>
      </w:r>
      <w:proofErr w:type="spellStart"/>
      <w:r w:rsidRPr="00C6441A">
        <w:rPr>
          <w:rFonts w:ascii="Times New Roman" w:eastAsia="Times New Roman" w:hAnsi="Times New Roman" w:cs="Times New Roman"/>
          <w:sz w:val="28"/>
          <w:szCs w:val="28"/>
          <w:lang w:eastAsia="ru-RU"/>
        </w:rPr>
        <w:t>Колчева</w:t>
      </w:r>
      <w:proofErr w:type="spellEnd"/>
      <w:r w:rsidRPr="00C6441A">
        <w:rPr>
          <w:rFonts w:ascii="Times New Roman" w:eastAsia="Times New Roman" w:hAnsi="Times New Roman" w:cs="Times New Roman"/>
          <w:sz w:val="28"/>
          <w:szCs w:val="28"/>
          <w:lang w:eastAsia="ru-RU"/>
        </w:rPr>
        <w:t xml:space="preserve">, а также заслуженного архитектора Беларуси, лауреата Ленинской премии Юрия </w:t>
      </w:r>
      <w:proofErr w:type="spellStart"/>
      <w:r w:rsidRPr="00C6441A">
        <w:rPr>
          <w:rFonts w:ascii="Times New Roman" w:eastAsia="Times New Roman" w:hAnsi="Times New Roman" w:cs="Times New Roman"/>
          <w:sz w:val="28"/>
          <w:szCs w:val="28"/>
          <w:lang w:eastAsia="ru-RU"/>
        </w:rPr>
        <w:t>Градова</w:t>
      </w:r>
      <w:proofErr w:type="spellEnd"/>
      <w:r w:rsidRPr="00C6441A">
        <w:rPr>
          <w:rFonts w:ascii="Times New Roman" w:eastAsia="Times New Roman" w:hAnsi="Times New Roman" w:cs="Times New Roman"/>
          <w:sz w:val="28"/>
          <w:szCs w:val="28"/>
          <w:lang w:eastAsia="ru-RU"/>
        </w:rPr>
        <w:t>. </w:t>
      </w:r>
      <w:r w:rsidRPr="00C6441A">
        <w:rPr>
          <w:rFonts w:ascii="Times New Roman" w:eastAsia="Times New Roman" w:hAnsi="Times New Roman" w:cs="Times New Roman"/>
          <w:sz w:val="28"/>
          <w:szCs w:val="28"/>
          <w:lang w:eastAsia="ru-RU"/>
        </w:rPr>
        <w:br/>
        <w:t>В своей последней работе авторы представили молодого худощавого почтальона в форменной фуражке и с сумкой через плечо. На брусчатке мостовой он остановил свой велосипед и сквозь приспущенные на нос очки рассматривает последний номер газеты "Из рук в руки". В сумке почтальона видны номера других столичных изданий "Вечерний Минск" и "Минский курьер". Композиция весом 700 кг собрана почти из ста деталей. </w:t>
      </w:r>
      <w:r w:rsidRPr="00C6441A">
        <w:rPr>
          <w:rFonts w:ascii="Times New Roman" w:eastAsia="Times New Roman" w:hAnsi="Times New Roman" w:cs="Times New Roman"/>
          <w:sz w:val="28"/>
          <w:szCs w:val="28"/>
          <w:lang w:eastAsia="ru-RU"/>
        </w:rPr>
        <w:br/>
      </w:r>
      <w:r w:rsidRPr="00C6441A">
        <w:rPr>
          <w:rFonts w:ascii="Times New Roman" w:eastAsia="Times New Roman" w:hAnsi="Times New Roman" w:cs="Times New Roman"/>
          <w:sz w:val="28"/>
          <w:szCs w:val="28"/>
          <w:lang w:eastAsia="ru-RU"/>
        </w:rPr>
        <w:br/>
        <w:t xml:space="preserve">Генеральный директор российского издательского холдинга "Из рук в руки" Леонид Макарон отметил, что идея подарить Минску скульптуру возникла в прошлом году, накануне десятилетия группы изданий "Из рук в руки", однако из-за высокой сложности композиции ее возведение было решено приурочить ко Дню города. "Поскольку в столице всего двое мужчин-почтальонов, мы решили подарить городу третьего, бронзового", - сказал </w:t>
      </w:r>
      <w:proofErr w:type="spellStart"/>
      <w:r w:rsidRPr="00C6441A">
        <w:rPr>
          <w:rFonts w:ascii="Times New Roman" w:eastAsia="Times New Roman" w:hAnsi="Times New Roman" w:cs="Times New Roman"/>
          <w:sz w:val="28"/>
          <w:szCs w:val="28"/>
          <w:lang w:eastAsia="ru-RU"/>
        </w:rPr>
        <w:t>Л.Макарон</w:t>
      </w:r>
      <w:proofErr w:type="gramStart"/>
      <w:r w:rsidRPr="00C6441A">
        <w:rPr>
          <w:rFonts w:ascii="Times New Roman" w:eastAsia="Times New Roman" w:hAnsi="Times New Roman" w:cs="Times New Roman"/>
          <w:sz w:val="28"/>
          <w:szCs w:val="28"/>
          <w:lang w:eastAsia="ru-RU"/>
        </w:rPr>
        <w:t>.П</w:t>
      </w:r>
      <w:proofErr w:type="gramEnd"/>
      <w:r w:rsidRPr="00C6441A">
        <w:rPr>
          <w:rFonts w:ascii="Times New Roman" w:eastAsia="Times New Roman" w:hAnsi="Times New Roman" w:cs="Times New Roman"/>
          <w:sz w:val="28"/>
          <w:szCs w:val="28"/>
          <w:lang w:eastAsia="ru-RU"/>
        </w:rPr>
        <w:t>о</w:t>
      </w:r>
      <w:proofErr w:type="spellEnd"/>
      <w:r w:rsidRPr="00C6441A">
        <w:rPr>
          <w:rFonts w:ascii="Times New Roman" w:eastAsia="Times New Roman" w:hAnsi="Times New Roman" w:cs="Times New Roman"/>
          <w:sz w:val="28"/>
          <w:szCs w:val="28"/>
          <w:lang w:eastAsia="ru-RU"/>
        </w:rPr>
        <w:t xml:space="preserve"> словам </w:t>
      </w:r>
      <w:proofErr w:type="spellStart"/>
      <w:r w:rsidRPr="00C6441A">
        <w:rPr>
          <w:rFonts w:ascii="Times New Roman" w:eastAsia="Times New Roman" w:hAnsi="Times New Roman" w:cs="Times New Roman"/>
          <w:sz w:val="28"/>
          <w:szCs w:val="28"/>
          <w:lang w:eastAsia="ru-RU"/>
        </w:rPr>
        <w:t>Ю.Градова</w:t>
      </w:r>
      <w:proofErr w:type="spellEnd"/>
      <w:r w:rsidRPr="00C6441A">
        <w:rPr>
          <w:rFonts w:ascii="Times New Roman" w:eastAsia="Times New Roman" w:hAnsi="Times New Roman" w:cs="Times New Roman"/>
          <w:sz w:val="28"/>
          <w:szCs w:val="28"/>
          <w:lang w:eastAsia="ru-RU"/>
        </w:rPr>
        <w:t>, выбор места для изваяния не случаен: рядом находится студенческий городок Белорусского национального технического университета, Дом прессы и типография "Белорусский дом печати".</w:t>
      </w:r>
    </w:p>
    <w:p w:rsidR="00F356C8" w:rsidRPr="00C6441A" w:rsidRDefault="00F356C8"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roofErr w:type="spellStart"/>
      <w:r w:rsidRPr="00C6441A">
        <w:rPr>
          <w:rFonts w:ascii="Times New Roman" w:eastAsia="Times New Roman" w:hAnsi="Times New Roman" w:cs="Times New Roman"/>
          <w:sz w:val="28"/>
          <w:szCs w:val="28"/>
          <w:shd w:val="clear" w:color="auto" w:fill="E0E0E0"/>
          <w:lang w:eastAsia="ru-RU"/>
        </w:rPr>
        <w:lastRenderedPageBreak/>
        <w:t>Е.Колчев</w:t>
      </w:r>
      <w:proofErr w:type="spellEnd"/>
      <w:r w:rsidRPr="00C6441A">
        <w:rPr>
          <w:rFonts w:ascii="Times New Roman" w:eastAsia="Times New Roman" w:hAnsi="Times New Roman" w:cs="Times New Roman"/>
          <w:sz w:val="28"/>
          <w:szCs w:val="28"/>
          <w:shd w:val="clear" w:color="auto" w:fill="E0E0E0"/>
          <w:lang w:eastAsia="ru-RU"/>
        </w:rPr>
        <w:t xml:space="preserve"> является автором скульптуры "Икар", которая украшает фойе столичного кинотеатра "Победа", а </w:t>
      </w:r>
      <w:proofErr w:type="spellStart"/>
      <w:r w:rsidRPr="00C6441A">
        <w:rPr>
          <w:rFonts w:ascii="Times New Roman" w:eastAsia="Times New Roman" w:hAnsi="Times New Roman" w:cs="Times New Roman"/>
          <w:sz w:val="28"/>
          <w:szCs w:val="28"/>
          <w:shd w:val="clear" w:color="auto" w:fill="E0E0E0"/>
          <w:lang w:eastAsia="ru-RU"/>
        </w:rPr>
        <w:t>Ю.Градов</w:t>
      </w:r>
      <w:proofErr w:type="spellEnd"/>
      <w:r w:rsidRPr="00C6441A">
        <w:rPr>
          <w:rFonts w:ascii="Times New Roman" w:eastAsia="Times New Roman" w:hAnsi="Times New Roman" w:cs="Times New Roman"/>
          <w:sz w:val="28"/>
          <w:szCs w:val="28"/>
          <w:shd w:val="clear" w:color="auto" w:fill="E0E0E0"/>
          <w:lang w:eastAsia="ru-RU"/>
        </w:rPr>
        <w:t xml:space="preserve"> - соавтор мемориалов "Хатынь", "Прорыв" и "Катюша", памятников Янке Купале и </w:t>
      </w:r>
      <w:proofErr w:type="spellStart"/>
      <w:r w:rsidRPr="00C6441A">
        <w:rPr>
          <w:rFonts w:ascii="Times New Roman" w:eastAsia="Times New Roman" w:hAnsi="Times New Roman" w:cs="Times New Roman"/>
          <w:sz w:val="28"/>
          <w:szCs w:val="28"/>
          <w:shd w:val="clear" w:color="auto" w:fill="E0E0E0"/>
          <w:lang w:eastAsia="ru-RU"/>
        </w:rPr>
        <w:t>Якубу</w:t>
      </w:r>
      <w:proofErr w:type="spellEnd"/>
      <w:r w:rsidRPr="00C6441A">
        <w:rPr>
          <w:rFonts w:ascii="Times New Roman" w:eastAsia="Times New Roman" w:hAnsi="Times New Roman" w:cs="Times New Roman"/>
          <w:sz w:val="28"/>
          <w:szCs w:val="28"/>
          <w:shd w:val="clear" w:color="auto" w:fill="E0E0E0"/>
          <w:lang w:eastAsia="ru-RU"/>
        </w:rPr>
        <w:t xml:space="preserve"> Коласу в Минске.</w:t>
      </w:r>
    </w:p>
    <w:p w:rsidR="00F356C8" w:rsidRDefault="00F356C8"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r w:rsidRPr="00C6441A">
        <w:rPr>
          <w:rFonts w:ascii="Times New Roman" w:eastAsia="Times New Roman" w:hAnsi="Times New Roman" w:cs="Times New Roman"/>
          <w:sz w:val="28"/>
          <w:szCs w:val="28"/>
          <w:shd w:val="clear" w:color="auto" w:fill="E0E0E0"/>
          <w:lang w:eastAsia="ru-RU"/>
        </w:rPr>
        <w:t>В перспективе в историческом центре столицы пропишутся «Дама с офицером», «Нянька с детьми», «Шарманщик», «Скрипач» и другие бронзовые жители. А у городской ратуши планируется установить «Губернаторскую коляску».</w:t>
      </w: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bookmarkStart w:id="0" w:name="_GoBack"/>
      <w:bookmarkEnd w:id="0"/>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Default="0083173D" w:rsidP="00C6441A">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p>
    <w:p w:rsidR="0083173D" w:rsidRPr="00E1481A" w:rsidRDefault="00E1481A" w:rsidP="00E1481A">
      <w:pPr>
        <w:spacing w:before="100" w:beforeAutospacing="1" w:after="100" w:afterAutospacing="1" w:line="240" w:lineRule="auto"/>
        <w:jc w:val="center"/>
        <w:rPr>
          <w:rFonts w:ascii="Times New Roman" w:eastAsia="Times New Roman" w:hAnsi="Times New Roman" w:cs="Times New Roman"/>
          <w:b/>
          <w:sz w:val="28"/>
          <w:szCs w:val="28"/>
          <w:shd w:val="clear" w:color="auto" w:fill="E0E0E0"/>
          <w:lang w:eastAsia="ru-RU"/>
        </w:rPr>
      </w:pPr>
      <w:r w:rsidRPr="00E1481A">
        <w:rPr>
          <w:rFonts w:ascii="Times New Roman" w:eastAsia="Times New Roman" w:hAnsi="Times New Roman" w:cs="Times New Roman"/>
          <w:b/>
          <w:sz w:val="28"/>
          <w:szCs w:val="28"/>
          <w:shd w:val="clear" w:color="auto" w:fill="E0E0E0"/>
          <w:lang w:eastAsia="ru-RU"/>
        </w:rPr>
        <w:lastRenderedPageBreak/>
        <w:t>СКУЛЬПТУРЫ МИНСКА</w:t>
      </w: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r w:rsidRPr="0083173D">
        <w:rPr>
          <w:rFonts w:ascii="Times New Roman" w:eastAsia="Times New Roman" w:hAnsi="Times New Roman" w:cs="Times New Roman"/>
          <w:b/>
          <w:bCs/>
          <w:sz w:val="28"/>
          <w:szCs w:val="28"/>
          <w:shd w:val="clear" w:color="auto" w:fill="E0E0E0"/>
          <w:lang w:eastAsia="ru-RU"/>
        </w:rPr>
        <w:t>Сегодня речь пойдет о скульптурах города Минска, выполненных из металла.</w:t>
      </w:r>
      <w:r w:rsidRPr="0083173D">
        <w:rPr>
          <w:rFonts w:ascii="Times New Roman" w:eastAsia="Times New Roman" w:hAnsi="Times New Roman" w:cs="Times New Roman"/>
          <w:b/>
          <w:bCs/>
          <w:sz w:val="28"/>
          <w:szCs w:val="28"/>
          <w:shd w:val="clear" w:color="auto" w:fill="E0E0E0"/>
          <w:lang w:eastAsia="ru-RU"/>
        </w:rPr>
        <w:br/>
        <w:t xml:space="preserve">В Михайловском скверике, который </w:t>
      </w:r>
      <w:proofErr w:type="gramStart"/>
      <w:r w:rsidRPr="0083173D">
        <w:rPr>
          <w:rFonts w:ascii="Times New Roman" w:eastAsia="Times New Roman" w:hAnsi="Times New Roman" w:cs="Times New Roman"/>
          <w:b/>
          <w:bCs/>
          <w:sz w:val="28"/>
          <w:szCs w:val="28"/>
          <w:shd w:val="clear" w:color="auto" w:fill="E0E0E0"/>
          <w:lang w:eastAsia="ru-RU"/>
        </w:rPr>
        <w:t>находится в центре города в районе вокзала привлекают</w:t>
      </w:r>
      <w:proofErr w:type="gramEnd"/>
      <w:r w:rsidRPr="0083173D">
        <w:rPr>
          <w:rFonts w:ascii="Times New Roman" w:eastAsia="Times New Roman" w:hAnsi="Times New Roman" w:cs="Times New Roman"/>
          <w:b/>
          <w:bCs/>
          <w:sz w:val="28"/>
          <w:szCs w:val="28"/>
          <w:shd w:val="clear" w:color="auto" w:fill="E0E0E0"/>
          <w:lang w:eastAsia="ru-RU"/>
        </w:rPr>
        <w:t xml:space="preserve"> внимание горожан и гостей столицы бронзовые фигуры. Отлитые в натуральную величину "Незнакомка", "Девочка с зонтиком" и "Прикуривающий" отлично гармонируют с пейзажами города. Автором этих скульптур является Жбанов Владимир Иванович, "скверный" художник, как он себя в шутку называет.</w:t>
      </w: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r w:rsidRPr="0083173D">
        <w:rPr>
          <w:rFonts w:ascii="Times New Roman" w:eastAsia="Times New Roman" w:hAnsi="Times New Roman" w:cs="Times New Roman"/>
          <w:b/>
          <w:bCs/>
          <w:noProof/>
          <w:sz w:val="28"/>
          <w:szCs w:val="28"/>
          <w:shd w:val="clear" w:color="auto" w:fill="E0E0E0"/>
          <w:lang w:eastAsia="ru-RU"/>
        </w:rPr>
        <w:drawing>
          <wp:inline distT="0" distB="0" distL="0" distR="0">
            <wp:extent cx="4039466" cy="2962275"/>
            <wp:effectExtent l="0" t="0" r="0" b="0"/>
            <wp:docPr id="209" name="Рисунок 209" descr="http://superkovka.by/uploads/images/Park/Lady_2-Stas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erkovka.by/uploads/images/Park/Lady_2-Stasevich.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9466" cy="2962275"/>
                    </a:xfrm>
                    <a:prstGeom prst="rect">
                      <a:avLst/>
                    </a:prstGeom>
                    <a:noFill/>
                    <a:ln>
                      <a:noFill/>
                    </a:ln>
                  </pic:spPr>
                </pic:pic>
              </a:graphicData>
            </a:graphic>
          </wp:inline>
        </w:drawing>
      </w:r>
    </w:p>
    <w:p w:rsidR="0083173D" w:rsidRPr="0083173D" w:rsidRDefault="0083173D" w:rsidP="00E1481A">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sz w:val="28"/>
          <w:szCs w:val="28"/>
          <w:shd w:val="clear" w:color="auto" w:fill="E0E0E0"/>
          <w:lang w:eastAsia="ru-RU"/>
        </w:rPr>
      </w:pPr>
      <w:r w:rsidRPr="0083173D">
        <w:rPr>
          <w:rFonts w:ascii="Times New Roman" w:eastAsia="Times New Roman" w:hAnsi="Times New Roman" w:cs="Times New Roman"/>
          <w:b/>
          <w:bCs/>
          <w:sz w:val="28"/>
          <w:szCs w:val="28"/>
          <w:shd w:val="clear" w:color="auto" w:fill="E0E0E0"/>
          <w:lang w:eastAsia="ru-RU"/>
        </w:rPr>
        <w:lastRenderedPageBreak/>
        <w:t xml:space="preserve">Перед </w:t>
      </w:r>
      <w:proofErr w:type="gramStart"/>
      <w:r w:rsidRPr="0083173D">
        <w:rPr>
          <w:rFonts w:ascii="Times New Roman" w:eastAsia="Times New Roman" w:hAnsi="Times New Roman" w:cs="Times New Roman"/>
          <w:b/>
          <w:bCs/>
          <w:sz w:val="28"/>
          <w:szCs w:val="28"/>
          <w:shd w:val="clear" w:color="auto" w:fill="E0E0E0"/>
          <w:lang w:eastAsia="ru-RU"/>
        </w:rPr>
        <w:t>Вами-первая</w:t>
      </w:r>
      <w:proofErr w:type="gramEnd"/>
      <w:r w:rsidRPr="0083173D">
        <w:rPr>
          <w:rFonts w:ascii="Times New Roman" w:eastAsia="Times New Roman" w:hAnsi="Times New Roman" w:cs="Times New Roman"/>
          <w:b/>
          <w:bCs/>
          <w:sz w:val="28"/>
          <w:szCs w:val="28"/>
          <w:shd w:val="clear" w:color="auto" w:fill="E0E0E0"/>
          <w:lang w:eastAsia="ru-RU"/>
        </w:rPr>
        <w:t xml:space="preserve"> скульптура так называемого "паркового жанра", появившаяся в городе Минске несколько лет назад. </w:t>
      </w:r>
      <w:proofErr w:type="spellStart"/>
      <w:r w:rsidRPr="0083173D">
        <w:rPr>
          <w:rFonts w:ascii="Times New Roman" w:eastAsia="Times New Roman" w:hAnsi="Times New Roman" w:cs="Times New Roman"/>
          <w:b/>
          <w:bCs/>
          <w:sz w:val="28"/>
          <w:szCs w:val="28"/>
          <w:shd w:val="clear" w:color="auto" w:fill="E0E0E0"/>
          <w:lang w:eastAsia="ru-RU"/>
        </w:rPr>
        <w:t>В.И.Жбанов</w:t>
      </w:r>
      <w:proofErr w:type="spellEnd"/>
      <w:r w:rsidRPr="0083173D">
        <w:rPr>
          <w:rFonts w:ascii="Times New Roman" w:eastAsia="Times New Roman" w:hAnsi="Times New Roman" w:cs="Times New Roman"/>
          <w:b/>
          <w:bCs/>
          <w:sz w:val="28"/>
          <w:szCs w:val="28"/>
          <w:shd w:val="clear" w:color="auto" w:fill="E0E0E0"/>
          <w:lang w:eastAsia="ru-RU"/>
        </w:rPr>
        <w:t xml:space="preserve"> вспоминает: </w:t>
      </w:r>
      <w:proofErr w:type="gramStart"/>
      <w:r w:rsidRPr="0083173D">
        <w:rPr>
          <w:rFonts w:ascii="Times New Roman" w:eastAsia="Times New Roman" w:hAnsi="Times New Roman" w:cs="Times New Roman"/>
          <w:b/>
          <w:bCs/>
          <w:sz w:val="28"/>
          <w:szCs w:val="28"/>
          <w:shd w:val="clear" w:color="auto" w:fill="E0E0E0"/>
          <w:lang w:eastAsia="ru-RU"/>
        </w:rPr>
        <w:t>"Образ родился у меня совершенно внезапно, всего за каких-то пару часов.</w:t>
      </w:r>
      <w:proofErr w:type="gramEnd"/>
      <w:r w:rsidRPr="0083173D">
        <w:rPr>
          <w:rFonts w:ascii="Times New Roman" w:eastAsia="Times New Roman" w:hAnsi="Times New Roman" w:cs="Times New Roman"/>
          <w:b/>
          <w:bCs/>
          <w:sz w:val="28"/>
          <w:szCs w:val="28"/>
          <w:shd w:val="clear" w:color="auto" w:fill="E0E0E0"/>
          <w:lang w:eastAsia="ru-RU"/>
        </w:rPr>
        <w:t xml:space="preserve"> Миниатюрная работа </w:t>
      </w:r>
      <w:proofErr w:type="gramStart"/>
      <w:r w:rsidRPr="0083173D">
        <w:rPr>
          <w:rFonts w:ascii="Times New Roman" w:eastAsia="Times New Roman" w:hAnsi="Times New Roman" w:cs="Times New Roman"/>
          <w:b/>
          <w:bCs/>
          <w:sz w:val="28"/>
          <w:szCs w:val="28"/>
          <w:shd w:val="clear" w:color="auto" w:fill="E0E0E0"/>
          <w:lang w:eastAsia="ru-RU"/>
        </w:rPr>
        <w:t>стояла</w:t>
      </w:r>
      <w:proofErr w:type="gramEnd"/>
      <w:r w:rsidRPr="0083173D">
        <w:rPr>
          <w:rFonts w:ascii="Times New Roman" w:eastAsia="Times New Roman" w:hAnsi="Times New Roman" w:cs="Times New Roman"/>
          <w:b/>
          <w:bCs/>
          <w:sz w:val="28"/>
          <w:szCs w:val="28"/>
          <w:shd w:val="clear" w:color="auto" w:fill="E0E0E0"/>
          <w:lang w:eastAsia="ru-RU"/>
        </w:rPr>
        <w:t xml:space="preserve"> затем в моей мастерской несколько лет и часто обращала на себя внимание гостей. Отлить ее в бронзе не представлялось случая. " "Мне неожиданно повезло в связи с реконструкцией Михайловского сквера, Городские власти решили украсить ее скульптурами и предложили мне, наряду с некоторыми другими художниками, участвовать в конкурсе. К моему удивлению, я выиграл! Я был счастлив, я даже поверить не мог, что такое может произойти. " Скульптура "Незнакомка" установлена в 1998 году.</w:t>
      </w:r>
    </w:p>
    <w:p w:rsidR="0083173D" w:rsidRPr="0083173D" w:rsidRDefault="0083173D" w:rsidP="00E1481A">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sz w:val="28"/>
          <w:szCs w:val="28"/>
          <w:shd w:val="clear" w:color="auto" w:fill="E0E0E0"/>
          <w:lang w:eastAsia="ru-RU"/>
        </w:rPr>
      </w:pP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b/>
          <w:bCs/>
          <w:sz w:val="28"/>
          <w:szCs w:val="28"/>
          <w:shd w:val="clear" w:color="auto" w:fill="E0E0E0"/>
          <w:lang w:eastAsia="ru-RU"/>
        </w:rPr>
      </w:pPr>
      <w:r w:rsidRPr="0083173D">
        <w:rPr>
          <w:rFonts w:ascii="Times New Roman" w:eastAsia="Times New Roman" w:hAnsi="Times New Roman" w:cs="Times New Roman"/>
          <w:b/>
          <w:bCs/>
          <w:noProof/>
          <w:sz w:val="28"/>
          <w:szCs w:val="28"/>
          <w:shd w:val="clear" w:color="auto" w:fill="E0E0E0"/>
          <w:lang w:eastAsia="ru-RU"/>
        </w:rPr>
        <w:lastRenderedPageBreak/>
        <w:drawing>
          <wp:inline distT="0" distB="0" distL="0" distR="0">
            <wp:extent cx="4800600" cy="7048500"/>
            <wp:effectExtent l="0" t="0" r="0" b="0"/>
            <wp:docPr id="208" name="Рисунок 208" descr="http://superkovka.by/uploads/images/Park/eead6e107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kovka.by/uploads/images/Park/eead6e1072a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0600" cy="7048500"/>
                    </a:xfrm>
                    <a:prstGeom prst="rect">
                      <a:avLst/>
                    </a:prstGeom>
                    <a:noFill/>
                    <a:ln>
                      <a:noFill/>
                    </a:ln>
                  </pic:spPr>
                </pic:pic>
              </a:graphicData>
            </a:graphic>
          </wp:inline>
        </w:drawing>
      </w: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b/>
          <w:bCs/>
          <w:sz w:val="28"/>
          <w:szCs w:val="28"/>
          <w:shd w:val="clear" w:color="auto" w:fill="E0E0E0"/>
          <w:lang w:eastAsia="ru-RU"/>
        </w:rPr>
      </w:pPr>
      <w:r w:rsidRPr="0083173D">
        <w:rPr>
          <w:rFonts w:ascii="Times New Roman" w:eastAsia="Times New Roman" w:hAnsi="Times New Roman" w:cs="Times New Roman"/>
          <w:b/>
          <w:bCs/>
          <w:sz w:val="28"/>
          <w:szCs w:val="28"/>
          <w:shd w:val="clear" w:color="auto" w:fill="E0E0E0"/>
          <w:lang w:eastAsia="ru-RU"/>
        </w:rPr>
        <w:lastRenderedPageBreak/>
        <w:t xml:space="preserve">По замыслу </w:t>
      </w:r>
      <w:proofErr w:type="spellStart"/>
      <w:r w:rsidRPr="0083173D">
        <w:rPr>
          <w:rFonts w:ascii="Times New Roman" w:eastAsia="Times New Roman" w:hAnsi="Times New Roman" w:cs="Times New Roman"/>
          <w:b/>
          <w:bCs/>
          <w:sz w:val="28"/>
          <w:szCs w:val="28"/>
          <w:shd w:val="clear" w:color="auto" w:fill="E0E0E0"/>
          <w:lang w:eastAsia="ru-RU"/>
        </w:rPr>
        <w:t>Голынского</w:t>
      </w:r>
      <w:proofErr w:type="spellEnd"/>
      <w:r w:rsidRPr="0083173D">
        <w:rPr>
          <w:rFonts w:ascii="Times New Roman" w:eastAsia="Times New Roman" w:hAnsi="Times New Roman" w:cs="Times New Roman"/>
          <w:b/>
          <w:bCs/>
          <w:sz w:val="28"/>
          <w:szCs w:val="28"/>
          <w:shd w:val="clear" w:color="auto" w:fill="E0E0E0"/>
          <w:lang w:eastAsia="ru-RU"/>
        </w:rPr>
        <w:t xml:space="preserve">, скульптура эта должна была бы стоять у входа на киностудию, и все, кто шёл бы на работу, видели бы ее каждое утро. Воплотить этот замысел в бронзе предстояло </w:t>
      </w:r>
      <w:proofErr w:type="spellStart"/>
      <w:r w:rsidRPr="0083173D">
        <w:rPr>
          <w:rFonts w:ascii="Times New Roman" w:eastAsia="Times New Roman" w:hAnsi="Times New Roman" w:cs="Times New Roman"/>
          <w:b/>
          <w:bCs/>
          <w:sz w:val="28"/>
          <w:szCs w:val="28"/>
          <w:shd w:val="clear" w:color="auto" w:fill="E0E0E0"/>
          <w:lang w:eastAsia="ru-RU"/>
        </w:rPr>
        <w:t>Жбанову</w:t>
      </w:r>
      <w:proofErr w:type="spellEnd"/>
      <w:r w:rsidRPr="0083173D">
        <w:rPr>
          <w:rFonts w:ascii="Times New Roman" w:eastAsia="Times New Roman" w:hAnsi="Times New Roman" w:cs="Times New Roman"/>
          <w:b/>
          <w:bCs/>
          <w:sz w:val="28"/>
          <w:szCs w:val="28"/>
          <w:shd w:val="clear" w:color="auto" w:fill="E0E0E0"/>
          <w:lang w:eastAsia="ru-RU"/>
        </w:rPr>
        <w:t xml:space="preserve">, а в качестве модели </w:t>
      </w:r>
      <w:proofErr w:type="spellStart"/>
      <w:r w:rsidRPr="0083173D">
        <w:rPr>
          <w:rFonts w:ascii="Times New Roman" w:eastAsia="Times New Roman" w:hAnsi="Times New Roman" w:cs="Times New Roman"/>
          <w:b/>
          <w:bCs/>
          <w:sz w:val="28"/>
          <w:szCs w:val="28"/>
          <w:shd w:val="clear" w:color="auto" w:fill="E0E0E0"/>
          <w:lang w:eastAsia="ru-RU"/>
        </w:rPr>
        <w:t>Голынский</w:t>
      </w:r>
      <w:proofErr w:type="spellEnd"/>
      <w:r w:rsidRPr="0083173D">
        <w:rPr>
          <w:rFonts w:ascii="Times New Roman" w:eastAsia="Times New Roman" w:hAnsi="Times New Roman" w:cs="Times New Roman"/>
          <w:b/>
          <w:bCs/>
          <w:sz w:val="28"/>
          <w:szCs w:val="28"/>
          <w:shd w:val="clear" w:color="auto" w:fill="E0E0E0"/>
          <w:lang w:eastAsia="ru-RU"/>
        </w:rPr>
        <w:t xml:space="preserve"> предложил самого себя. Как вспоминал Жбанов, </w:t>
      </w:r>
      <w:proofErr w:type="spellStart"/>
      <w:r w:rsidRPr="0083173D">
        <w:rPr>
          <w:rFonts w:ascii="Times New Roman" w:eastAsia="Times New Roman" w:hAnsi="Times New Roman" w:cs="Times New Roman"/>
          <w:b/>
          <w:bCs/>
          <w:sz w:val="28"/>
          <w:szCs w:val="28"/>
          <w:shd w:val="clear" w:color="auto" w:fill="E0E0E0"/>
          <w:lang w:eastAsia="ru-RU"/>
        </w:rPr>
        <w:t>Голынский</w:t>
      </w:r>
      <w:proofErr w:type="spellEnd"/>
      <w:r w:rsidRPr="0083173D">
        <w:rPr>
          <w:rFonts w:ascii="Times New Roman" w:eastAsia="Times New Roman" w:hAnsi="Times New Roman" w:cs="Times New Roman"/>
          <w:b/>
          <w:bCs/>
          <w:sz w:val="28"/>
          <w:szCs w:val="28"/>
          <w:shd w:val="clear" w:color="auto" w:fill="E0E0E0"/>
          <w:lang w:eastAsia="ru-RU"/>
        </w:rPr>
        <w:t xml:space="preserve"> шутил по этому поводу: "Если город не поставит скульптуру, то она послужит, в конце концов, мне памятником". А между тем, жить </w:t>
      </w:r>
      <w:proofErr w:type="spellStart"/>
      <w:r w:rsidRPr="0083173D">
        <w:rPr>
          <w:rFonts w:ascii="Times New Roman" w:eastAsia="Times New Roman" w:hAnsi="Times New Roman" w:cs="Times New Roman"/>
          <w:b/>
          <w:bCs/>
          <w:sz w:val="28"/>
          <w:szCs w:val="28"/>
          <w:shd w:val="clear" w:color="auto" w:fill="E0E0E0"/>
          <w:lang w:eastAsia="ru-RU"/>
        </w:rPr>
        <w:t>Голынскому</w:t>
      </w:r>
      <w:proofErr w:type="spellEnd"/>
      <w:r w:rsidRPr="0083173D">
        <w:rPr>
          <w:rFonts w:ascii="Times New Roman" w:eastAsia="Times New Roman" w:hAnsi="Times New Roman" w:cs="Times New Roman"/>
          <w:b/>
          <w:bCs/>
          <w:sz w:val="28"/>
          <w:szCs w:val="28"/>
          <w:shd w:val="clear" w:color="auto" w:fill="E0E0E0"/>
          <w:lang w:eastAsia="ru-RU"/>
        </w:rPr>
        <w:t xml:space="preserve"> оставалось менее года. Его шутка обернулась совершенной мистикой, поскольку все именно так и случилась...</w:t>
      </w: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r w:rsidRPr="0083173D">
        <w:rPr>
          <w:rFonts w:ascii="Times New Roman" w:eastAsia="Times New Roman" w:hAnsi="Times New Roman" w:cs="Times New Roman"/>
          <w:b/>
          <w:bCs/>
          <w:noProof/>
          <w:sz w:val="28"/>
          <w:szCs w:val="28"/>
          <w:shd w:val="clear" w:color="auto" w:fill="E0E0E0"/>
          <w:lang w:eastAsia="ru-RU"/>
        </w:rPr>
        <w:drawing>
          <wp:inline distT="0" distB="0" distL="0" distR="0">
            <wp:extent cx="2543175" cy="3390900"/>
            <wp:effectExtent l="0" t="0" r="9525" b="0"/>
            <wp:docPr id="207" name="Рисунок 207" descr="http://superkovka.by/uploads/images/Park/Skulptur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erkovka.by/uploads/images/Park/Skulptura%201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inline>
        </w:drawing>
      </w:r>
    </w:p>
    <w:p w:rsidR="0083173D" w:rsidRPr="0083173D" w:rsidRDefault="0083173D" w:rsidP="0083173D">
      <w:pPr>
        <w:spacing w:before="100" w:beforeAutospacing="1" w:after="100" w:afterAutospacing="1" w:line="240" w:lineRule="auto"/>
        <w:jc w:val="both"/>
        <w:rPr>
          <w:rFonts w:ascii="Times New Roman" w:eastAsia="Times New Roman" w:hAnsi="Times New Roman" w:cs="Times New Roman"/>
          <w:sz w:val="28"/>
          <w:szCs w:val="28"/>
          <w:shd w:val="clear" w:color="auto" w:fill="E0E0E0"/>
          <w:lang w:eastAsia="ru-RU"/>
        </w:rPr>
      </w:pPr>
      <w:r w:rsidRPr="0083173D">
        <w:rPr>
          <w:rFonts w:ascii="Times New Roman" w:eastAsia="Times New Roman" w:hAnsi="Times New Roman" w:cs="Times New Roman"/>
          <w:b/>
          <w:bCs/>
          <w:noProof/>
          <w:sz w:val="28"/>
          <w:szCs w:val="28"/>
          <w:shd w:val="clear" w:color="auto" w:fill="E0E0E0"/>
          <w:lang w:eastAsia="ru-RU"/>
        </w:rPr>
        <w:lastRenderedPageBreak/>
        <w:drawing>
          <wp:inline distT="0" distB="0" distL="0" distR="0">
            <wp:extent cx="6076950" cy="8572500"/>
            <wp:effectExtent l="0" t="0" r="0" b="0"/>
            <wp:docPr id="206" name="Рисунок 206" descr="http://superkovka.by/uploads/images/Park/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erkovka.by/uploads/images/Park/12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76950" cy="8572500"/>
                    </a:xfrm>
                    <a:prstGeom prst="rect">
                      <a:avLst/>
                    </a:prstGeom>
                    <a:noFill/>
                    <a:ln>
                      <a:noFill/>
                    </a:ln>
                  </pic:spPr>
                </pic:pic>
              </a:graphicData>
            </a:graphic>
          </wp:inline>
        </w:drawing>
      </w:r>
    </w:p>
    <w:p w:rsidR="0083173D" w:rsidRPr="004930E6" w:rsidRDefault="004930E6" w:rsidP="004930E6">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sz w:val="28"/>
          <w:szCs w:val="28"/>
          <w:shd w:val="clear" w:color="auto" w:fill="E0E0E0"/>
          <w:lang w:eastAsia="ru-RU"/>
        </w:rPr>
      </w:pPr>
      <w:r w:rsidRPr="004930E6">
        <w:rPr>
          <w:rFonts w:ascii="Times New Roman" w:eastAsia="Times New Roman" w:hAnsi="Times New Roman" w:cs="Times New Roman"/>
          <w:b/>
          <w:bCs/>
          <w:sz w:val="28"/>
          <w:szCs w:val="28"/>
          <w:shd w:val="clear" w:color="auto" w:fill="E0E0E0"/>
          <w:lang w:eastAsia="ru-RU"/>
        </w:rPr>
        <w:lastRenderedPageBreak/>
        <w:t>В 2000 году Михайловский сквер получил новую скульптур</w:t>
      </w:r>
      <w:proofErr w:type="gramStart"/>
      <w:r w:rsidRPr="004930E6">
        <w:rPr>
          <w:rFonts w:ascii="Times New Roman" w:eastAsia="Times New Roman" w:hAnsi="Times New Roman" w:cs="Times New Roman"/>
          <w:b/>
          <w:bCs/>
          <w:sz w:val="28"/>
          <w:szCs w:val="28"/>
          <w:shd w:val="clear" w:color="auto" w:fill="E0E0E0"/>
          <w:lang w:eastAsia="ru-RU"/>
        </w:rPr>
        <w:t>у-</w:t>
      </w:r>
      <w:proofErr w:type="gramEnd"/>
      <w:r w:rsidRPr="004930E6">
        <w:rPr>
          <w:rFonts w:ascii="Times New Roman" w:eastAsia="Times New Roman" w:hAnsi="Times New Roman" w:cs="Times New Roman"/>
          <w:b/>
          <w:bCs/>
          <w:sz w:val="28"/>
          <w:szCs w:val="28"/>
          <w:shd w:val="clear" w:color="auto" w:fill="E0E0E0"/>
          <w:lang w:eastAsia="ru-RU"/>
        </w:rPr>
        <w:t xml:space="preserve"> "Девочка с зонтиком". К прежним обитателям сквера "Незнакомке на скамейке" и "Прикуривающему молодому человеку" - присоединились хрупкая девочка-подросток с зонтом в руках.</w:t>
      </w:r>
      <w:r>
        <w:rPr>
          <w:rFonts w:ascii="Times New Roman" w:eastAsia="Times New Roman" w:hAnsi="Times New Roman" w:cs="Times New Roman"/>
          <w:b/>
          <w:bCs/>
          <w:sz w:val="28"/>
          <w:szCs w:val="28"/>
          <w:shd w:val="clear" w:color="auto" w:fill="E0E0E0"/>
          <w:lang w:eastAsia="ru-RU"/>
        </w:rPr>
        <w:t xml:space="preserve"> </w:t>
      </w:r>
      <w:r w:rsidR="0083173D" w:rsidRPr="009025C3">
        <w:rPr>
          <w:rFonts w:ascii="Times New Roman" w:eastAsia="Times New Roman" w:hAnsi="Times New Roman" w:cs="Times New Roman"/>
          <w:b/>
          <w:bCs/>
          <w:sz w:val="28"/>
          <w:szCs w:val="28"/>
          <w:shd w:val="clear" w:color="auto" w:fill="E0E0E0"/>
          <w:lang w:eastAsia="ru-RU"/>
        </w:rPr>
        <w:t>Зонт в руках босоногой девочки, который призван защищать ее от дождя, на самом деле является всего лишь иллюзией. Своей позой подросток как бы приглашает и других людей спрятаться под приподнятый зонт, который, конечно же, никакой защиты не дает.</w:t>
      </w:r>
    </w:p>
    <w:p w:rsidR="00F356C8" w:rsidRDefault="00F356C8"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Default="009025C3" w:rsidP="00C6441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9025C3" w:rsidRPr="00C6441A" w:rsidRDefault="009025C3" w:rsidP="009025C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sectPr w:rsidR="009025C3" w:rsidRPr="00C6441A" w:rsidSect="00A652EA">
      <w:type w:val="continuous"/>
      <w:pgSz w:w="16838" w:h="11906" w:orient="landscape"/>
      <w:pgMar w:top="1276" w:right="1134" w:bottom="850"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3E27"/>
    <w:multiLevelType w:val="multilevel"/>
    <w:tmpl w:val="21BA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55E6D"/>
    <w:multiLevelType w:val="multilevel"/>
    <w:tmpl w:val="82D8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614CB"/>
    <w:multiLevelType w:val="multilevel"/>
    <w:tmpl w:val="B320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6546F"/>
    <w:multiLevelType w:val="multilevel"/>
    <w:tmpl w:val="B65A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D5C00"/>
    <w:multiLevelType w:val="multilevel"/>
    <w:tmpl w:val="6B20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252FC"/>
    <w:multiLevelType w:val="multilevel"/>
    <w:tmpl w:val="B304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756328"/>
    <w:multiLevelType w:val="multilevel"/>
    <w:tmpl w:val="9F9E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5B3F86"/>
    <w:multiLevelType w:val="multilevel"/>
    <w:tmpl w:val="4FC2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66325F"/>
    <w:multiLevelType w:val="multilevel"/>
    <w:tmpl w:val="3CC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1A268F"/>
    <w:multiLevelType w:val="multilevel"/>
    <w:tmpl w:val="E852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7A12CE"/>
    <w:multiLevelType w:val="multilevel"/>
    <w:tmpl w:val="29A2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8C3510"/>
    <w:multiLevelType w:val="multilevel"/>
    <w:tmpl w:val="C33E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0D58F0"/>
    <w:multiLevelType w:val="multilevel"/>
    <w:tmpl w:val="7E06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C17426"/>
    <w:multiLevelType w:val="multilevel"/>
    <w:tmpl w:val="448C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1C30CF"/>
    <w:multiLevelType w:val="multilevel"/>
    <w:tmpl w:val="8614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F4758"/>
    <w:multiLevelType w:val="multilevel"/>
    <w:tmpl w:val="7502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E2762C"/>
    <w:multiLevelType w:val="multilevel"/>
    <w:tmpl w:val="6B60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E945A2"/>
    <w:multiLevelType w:val="multilevel"/>
    <w:tmpl w:val="166E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996E59"/>
    <w:multiLevelType w:val="multilevel"/>
    <w:tmpl w:val="55AA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6F03FD"/>
    <w:multiLevelType w:val="multilevel"/>
    <w:tmpl w:val="45D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5"/>
  </w:num>
  <w:num w:numId="4">
    <w:abstractNumId w:val="1"/>
  </w:num>
  <w:num w:numId="5">
    <w:abstractNumId w:val="9"/>
  </w:num>
  <w:num w:numId="6">
    <w:abstractNumId w:val="2"/>
  </w:num>
  <w:num w:numId="7">
    <w:abstractNumId w:val="0"/>
  </w:num>
  <w:num w:numId="8">
    <w:abstractNumId w:val="19"/>
  </w:num>
  <w:num w:numId="9">
    <w:abstractNumId w:val="7"/>
  </w:num>
  <w:num w:numId="10">
    <w:abstractNumId w:val="17"/>
  </w:num>
  <w:num w:numId="11">
    <w:abstractNumId w:val="4"/>
  </w:num>
  <w:num w:numId="12">
    <w:abstractNumId w:val="18"/>
  </w:num>
  <w:num w:numId="13">
    <w:abstractNumId w:val="3"/>
  </w:num>
  <w:num w:numId="14">
    <w:abstractNumId w:val="12"/>
  </w:num>
  <w:num w:numId="15">
    <w:abstractNumId w:val="13"/>
  </w:num>
  <w:num w:numId="16">
    <w:abstractNumId w:val="11"/>
  </w:num>
  <w:num w:numId="17">
    <w:abstractNumId w:val="14"/>
  </w:num>
  <w:num w:numId="18">
    <w:abstractNumId w:val="16"/>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7BE"/>
    <w:rsid w:val="0001711C"/>
    <w:rsid w:val="001B2552"/>
    <w:rsid w:val="003532F0"/>
    <w:rsid w:val="003822F8"/>
    <w:rsid w:val="003F7E5C"/>
    <w:rsid w:val="004930E6"/>
    <w:rsid w:val="005021AB"/>
    <w:rsid w:val="006B7E7C"/>
    <w:rsid w:val="0083173D"/>
    <w:rsid w:val="009025C3"/>
    <w:rsid w:val="00A652EA"/>
    <w:rsid w:val="00BF7933"/>
    <w:rsid w:val="00C3167B"/>
    <w:rsid w:val="00C6441A"/>
    <w:rsid w:val="00CD5F4A"/>
    <w:rsid w:val="00D97229"/>
    <w:rsid w:val="00DD27BE"/>
    <w:rsid w:val="00E1481A"/>
    <w:rsid w:val="00EE004F"/>
    <w:rsid w:val="00F35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7BE"/>
    <w:rPr>
      <w:rFonts w:ascii="Tahoma" w:hAnsi="Tahoma" w:cs="Tahoma"/>
      <w:sz w:val="16"/>
      <w:szCs w:val="16"/>
    </w:rPr>
  </w:style>
  <w:style w:type="paragraph" w:styleId="a5">
    <w:name w:val="Normal (Web)"/>
    <w:basedOn w:val="a"/>
    <w:uiPriority w:val="99"/>
    <w:semiHidden/>
    <w:unhideWhenUsed/>
    <w:rsid w:val="000171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71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7BE"/>
    <w:rPr>
      <w:rFonts w:ascii="Tahoma" w:hAnsi="Tahoma" w:cs="Tahoma"/>
      <w:sz w:val="16"/>
      <w:szCs w:val="16"/>
    </w:rPr>
  </w:style>
  <w:style w:type="paragraph" w:styleId="a5">
    <w:name w:val="Normal (Web)"/>
    <w:basedOn w:val="a"/>
    <w:uiPriority w:val="99"/>
    <w:semiHidden/>
    <w:unhideWhenUsed/>
    <w:rsid w:val="000171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3383">
      <w:bodyDiv w:val="1"/>
      <w:marLeft w:val="0"/>
      <w:marRight w:val="0"/>
      <w:marTop w:val="0"/>
      <w:marBottom w:val="0"/>
      <w:divBdr>
        <w:top w:val="none" w:sz="0" w:space="0" w:color="auto"/>
        <w:left w:val="none" w:sz="0" w:space="0" w:color="auto"/>
        <w:bottom w:val="none" w:sz="0" w:space="0" w:color="auto"/>
        <w:right w:val="none" w:sz="0" w:space="0" w:color="auto"/>
      </w:divBdr>
    </w:div>
    <w:div w:id="113792191">
      <w:bodyDiv w:val="1"/>
      <w:marLeft w:val="0"/>
      <w:marRight w:val="0"/>
      <w:marTop w:val="0"/>
      <w:marBottom w:val="0"/>
      <w:divBdr>
        <w:top w:val="none" w:sz="0" w:space="0" w:color="auto"/>
        <w:left w:val="none" w:sz="0" w:space="0" w:color="auto"/>
        <w:bottom w:val="none" w:sz="0" w:space="0" w:color="auto"/>
        <w:right w:val="none" w:sz="0" w:space="0" w:color="auto"/>
      </w:divBdr>
    </w:div>
    <w:div w:id="191303621">
      <w:bodyDiv w:val="1"/>
      <w:marLeft w:val="0"/>
      <w:marRight w:val="0"/>
      <w:marTop w:val="0"/>
      <w:marBottom w:val="0"/>
      <w:divBdr>
        <w:top w:val="none" w:sz="0" w:space="0" w:color="auto"/>
        <w:left w:val="none" w:sz="0" w:space="0" w:color="auto"/>
        <w:bottom w:val="none" w:sz="0" w:space="0" w:color="auto"/>
        <w:right w:val="none" w:sz="0" w:space="0" w:color="auto"/>
      </w:divBdr>
    </w:div>
    <w:div w:id="302472443">
      <w:bodyDiv w:val="1"/>
      <w:marLeft w:val="0"/>
      <w:marRight w:val="0"/>
      <w:marTop w:val="0"/>
      <w:marBottom w:val="0"/>
      <w:divBdr>
        <w:top w:val="none" w:sz="0" w:space="0" w:color="auto"/>
        <w:left w:val="none" w:sz="0" w:space="0" w:color="auto"/>
        <w:bottom w:val="none" w:sz="0" w:space="0" w:color="auto"/>
        <w:right w:val="none" w:sz="0" w:space="0" w:color="auto"/>
      </w:divBdr>
    </w:div>
    <w:div w:id="369840158">
      <w:bodyDiv w:val="1"/>
      <w:marLeft w:val="0"/>
      <w:marRight w:val="0"/>
      <w:marTop w:val="0"/>
      <w:marBottom w:val="0"/>
      <w:divBdr>
        <w:top w:val="none" w:sz="0" w:space="0" w:color="auto"/>
        <w:left w:val="none" w:sz="0" w:space="0" w:color="auto"/>
        <w:bottom w:val="none" w:sz="0" w:space="0" w:color="auto"/>
        <w:right w:val="none" w:sz="0" w:space="0" w:color="auto"/>
      </w:divBdr>
    </w:div>
    <w:div w:id="576011714">
      <w:bodyDiv w:val="1"/>
      <w:marLeft w:val="0"/>
      <w:marRight w:val="0"/>
      <w:marTop w:val="0"/>
      <w:marBottom w:val="0"/>
      <w:divBdr>
        <w:top w:val="none" w:sz="0" w:space="0" w:color="auto"/>
        <w:left w:val="none" w:sz="0" w:space="0" w:color="auto"/>
        <w:bottom w:val="none" w:sz="0" w:space="0" w:color="auto"/>
        <w:right w:val="none" w:sz="0" w:space="0" w:color="auto"/>
      </w:divBdr>
    </w:div>
    <w:div w:id="651060346">
      <w:bodyDiv w:val="1"/>
      <w:marLeft w:val="0"/>
      <w:marRight w:val="0"/>
      <w:marTop w:val="0"/>
      <w:marBottom w:val="0"/>
      <w:divBdr>
        <w:top w:val="none" w:sz="0" w:space="0" w:color="auto"/>
        <w:left w:val="none" w:sz="0" w:space="0" w:color="auto"/>
        <w:bottom w:val="none" w:sz="0" w:space="0" w:color="auto"/>
        <w:right w:val="none" w:sz="0" w:space="0" w:color="auto"/>
      </w:divBdr>
    </w:div>
    <w:div w:id="925456844">
      <w:bodyDiv w:val="1"/>
      <w:marLeft w:val="0"/>
      <w:marRight w:val="0"/>
      <w:marTop w:val="0"/>
      <w:marBottom w:val="0"/>
      <w:divBdr>
        <w:top w:val="none" w:sz="0" w:space="0" w:color="auto"/>
        <w:left w:val="none" w:sz="0" w:space="0" w:color="auto"/>
        <w:bottom w:val="none" w:sz="0" w:space="0" w:color="auto"/>
        <w:right w:val="none" w:sz="0" w:space="0" w:color="auto"/>
      </w:divBdr>
      <w:divsChild>
        <w:div w:id="1922711180">
          <w:marLeft w:val="0"/>
          <w:marRight w:val="0"/>
          <w:marTop w:val="0"/>
          <w:marBottom w:val="225"/>
          <w:divBdr>
            <w:top w:val="none" w:sz="0" w:space="0" w:color="auto"/>
            <w:left w:val="none" w:sz="0" w:space="0" w:color="auto"/>
            <w:bottom w:val="none" w:sz="0" w:space="0" w:color="auto"/>
            <w:right w:val="none" w:sz="0" w:space="0" w:color="auto"/>
          </w:divBdr>
        </w:div>
        <w:div w:id="871115735">
          <w:marLeft w:val="0"/>
          <w:marRight w:val="0"/>
          <w:marTop w:val="0"/>
          <w:marBottom w:val="0"/>
          <w:divBdr>
            <w:top w:val="none" w:sz="0" w:space="0" w:color="auto"/>
            <w:left w:val="none" w:sz="0" w:space="0" w:color="auto"/>
            <w:bottom w:val="none" w:sz="0" w:space="0" w:color="auto"/>
            <w:right w:val="none" w:sz="0" w:space="0" w:color="auto"/>
          </w:divBdr>
        </w:div>
        <w:div w:id="1508056312">
          <w:marLeft w:val="0"/>
          <w:marRight w:val="0"/>
          <w:marTop w:val="0"/>
          <w:marBottom w:val="0"/>
          <w:divBdr>
            <w:top w:val="none" w:sz="0" w:space="0" w:color="auto"/>
            <w:left w:val="none" w:sz="0" w:space="0" w:color="auto"/>
            <w:bottom w:val="none" w:sz="0" w:space="0" w:color="auto"/>
            <w:right w:val="none" w:sz="0" w:space="0" w:color="auto"/>
          </w:divBdr>
        </w:div>
        <w:div w:id="1674070837">
          <w:marLeft w:val="0"/>
          <w:marRight w:val="0"/>
          <w:marTop w:val="0"/>
          <w:marBottom w:val="0"/>
          <w:divBdr>
            <w:top w:val="none" w:sz="0" w:space="0" w:color="auto"/>
            <w:left w:val="none" w:sz="0" w:space="0" w:color="auto"/>
            <w:bottom w:val="none" w:sz="0" w:space="0" w:color="auto"/>
            <w:right w:val="none" w:sz="0" w:space="0" w:color="auto"/>
          </w:divBdr>
        </w:div>
        <w:div w:id="1482769209">
          <w:marLeft w:val="0"/>
          <w:marRight w:val="0"/>
          <w:marTop w:val="0"/>
          <w:marBottom w:val="0"/>
          <w:divBdr>
            <w:top w:val="none" w:sz="0" w:space="0" w:color="auto"/>
            <w:left w:val="none" w:sz="0" w:space="0" w:color="auto"/>
            <w:bottom w:val="none" w:sz="0" w:space="0" w:color="auto"/>
            <w:right w:val="none" w:sz="0" w:space="0" w:color="auto"/>
          </w:divBdr>
        </w:div>
        <w:div w:id="429467177">
          <w:marLeft w:val="0"/>
          <w:marRight w:val="0"/>
          <w:marTop w:val="0"/>
          <w:marBottom w:val="0"/>
          <w:divBdr>
            <w:top w:val="none" w:sz="0" w:space="0" w:color="auto"/>
            <w:left w:val="none" w:sz="0" w:space="0" w:color="auto"/>
            <w:bottom w:val="none" w:sz="0" w:space="0" w:color="auto"/>
            <w:right w:val="none" w:sz="0" w:space="0" w:color="auto"/>
          </w:divBdr>
        </w:div>
        <w:div w:id="255409533">
          <w:marLeft w:val="0"/>
          <w:marRight w:val="0"/>
          <w:marTop w:val="0"/>
          <w:marBottom w:val="0"/>
          <w:divBdr>
            <w:top w:val="none" w:sz="0" w:space="0" w:color="auto"/>
            <w:left w:val="none" w:sz="0" w:space="0" w:color="auto"/>
            <w:bottom w:val="none" w:sz="0" w:space="0" w:color="auto"/>
            <w:right w:val="none" w:sz="0" w:space="0" w:color="auto"/>
          </w:divBdr>
        </w:div>
        <w:div w:id="270818490">
          <w:marLeft w:val="0"/>
          <w:marRight w:val="0"/>
          <w:marTop w:val="0"/>
          <w:marBottom w:val="0"/>
          <w:divBdr>
            <w:top w:val="none" w:sz="0" w:space="0" w:color="auto"/>
            <w:left w:val="none" w:sz="0" w:space="0" w:color="auto"/>
            <w:bottom w:val="none" w:sz="0" w:space="0" w:color="auto"/>
            <w:right w:val="none" w:sz="0" w:space="0" w:color="auto"/>
          </w:divBdr>
        </w:div>
        <w:div w:id="6030808">
          <w:marLeft w:val="0"/>
          <w:marRight w:val="0"/>
          <w:marTop w:val="0"/>
          <w:marBottom w:val="0"/>
          <w:divBdr>
            <w:top w:val="none" w:sz="0" w:space="0" w:color="auto"/>
            <w:left w:val="none" w:sz="0" w:space="0" w:color="auto"/>
            <w:bottom w:val="none" w:sz="0" w:space="0" w:color="auto"/>
            <w:right w:val="none" w:sz="0" w:space="0" w:color="auto"/>
          </w:divBdr>
        </w:div>
        <w:div w:id="1187985540">
          <w:marLeft w:val="0"/>
          <w:marRight w:val="0"/>
          <w:marTop w:val="0"/>
          <w:marBottom w:val="0"/>
          <w:divBdr>
            <w:top w:val="none" w:sz="0" w:space="0" w:color="auto"/>
            <w:left w:val="none" w:sz="0" w:space="0" w:color="auto"/>
            <w:bottom w:val="none" w:sz="0" w:space="0" w:color="auto"/>
            <w:right w:val="none" w:sz="0" w:space="0" w:color="auto"/>
          </w:divBdr>
        </w:div>
        <w:div w:id="724794354">
          <w:marLeft w:val="0"/>
          <w:marRight w:val="0"/>
          <w:marTop w:val="0"/>
          <w:marBottom w:val="0"/>
          <w:divBdr>
            <w:top w:val="none" w:sz="0" w:space="0" w:color="auto"/>
            <w:left w:val="none" w:sz="0" w:space="0" w:color="auto"/>
            <w:bottom w:val="none" w:sz="0" w:space="0" w:color="auto"/>
            <w:right w:val="none" w:sz="0" w:space="0" w:color="auto"/>
          </w:divBdr>
        </w:div>
        <w:div w:id="664555276">
          <w:marLeft w:val="0"/>
          <w:marRight w:val="0"/>
          <w:marTop w:val="0"/>
          <w:marBottom w:val="0"/>
          <w:divBdr>
            <w:top w:val="none" w:sz="0" w:space="0" w:color="auto"/>
            <w:left w:val="none" w:sz="0" w:space="0" w:color="auto"/>
            <w:bottom w:val="none" w:sz="0" w:space="0" w:color="auto"/>
            <w:right w:val="none" w:sz="0" w:space="0" w:color="auto"/>
          </w:divBdr>
        </w:div>
        <w:div w:id="23556989">
          <w:marLeft w:val="0"/>
          <w:marRight w:val="0"/>
          <w:marTop w:val="0"/>
          <w:marBottom w:val="0"/>
          <w:divBdr>
            <w:top w:val="none" w:sz="0" w:space="0" w:color="auto"/>
            <w:left w:val="none" w:sz="0" w:space="0" w:color="auto"/>
            <w:bottom w:val="none" w:sz="0" w:space="0" w:color="auto"/>
            <w:right w:val="none" w:sz="0" w:space="0" w:color="auto"/>
          </w:divBdr>
        </w:div>
        <w:div w:id="768425811">
          <w:marLeft w:val="0"/>
          <w:marRight w:val="0"/>
          <w:marTop w:val="0"/>
          <w:marBottom w:val="0"/>
          <w:divBdr>
            <w:top w:val="none" w:sz="0" w:space="0" w:color="auto"/>
            <w:left w:val="none" w:sz="0" w:space="0" w:color="auto"/>
            <w:bottom w:val="none" w:sz="0" w:space="0" w:color="auto"/>
            <w:right w:val="none" w:sz="0" w:space="0" w:color="auto"/>
          </w:divBdr>
        </w:div>
        <w:div w:id="1912347309">
          <w:marLeft w:val="0"/>
          <w:marRight w:val="0"/>
          <w:marTop w:val="0"/>
          <w:marBottom w:val="0"/>
          <w:divBdr>
            <w:top w:val="none" w:sz="0" w:space="0" w:color="auto"/>
            <w:left w:val="none" w:sz="0" w:space="0" w:color="auto"/>
            <w:bottom w:val="none" w:sz="0" w:space="0" w:color="auto"/>
            <w:right w:val="none" w:sz="0" w:space="0" w:color="auto"/>
          </w:divBdr>
        </w:div>
        <w:div w:id="1630889770">
          <w:marLeft w:val="0"/>
          <w:marRight w:val="0"/>
          <w:marTop w:val="0"/>
          <w:marBottom w:val="0"/>
          <w:divBdr>
            <w:top w:val="none" w:sz="0" w:space="0" w:color="auto"/>
            <w:left w:val="none" w:sz="0" w:space="0" w:color="auto"/>
            <w:bottom w:val="none" w:sz="0" w:space="0" w:color="auto"/>
            <w:right w:val="none" w:sz="0" w:space="0" w:color="auto"/>
          </w:divBdr>
        </w:div>
        <w:div w:id="1708944497">
          <w:marLeft w:val="0"/>
          <w:marRight w:val="0"/>
          <w:marTop w:val="0"/>
          <w:marBottom w:val="0"/>
          <w:divBdr>
            <w:top w:val="none" w:sz="0" w:space="0" w:color="auto"/>
            <w:left w:val="none" w:sz="0" w:space="0" w:color="auto"/>
            <w:bottom w:val="none" w:sz="0" w:space="0" w:color="auto"/>
            <w:right w:val="none" w:sz="0" w:space="0" w:color="auto"/>
          </w:divBdr>
        </w:div>
        <w:div w:id="1388918803">
          <w:marLeft w:val="0"/>
          <w:marRight w:val="0"/>
          <w:marTop w:val="0"/>
          <w:marBottom w:val="0"/>
          <w:divBdr>
            <w:top w:val="none" w:sz="0" w:space="0" w:color="auto"/>
            <w:left w:val="none" w:sz="0" w:space="0" w:color="auto"/>
            <w:bottom w:val="none" w:sz="0" w:space="0" w:color="auto"/>
            <w:right w:val="none" w:sz="0" w:space="0" w:color="auto"/>
          </w:divBdr>
        </w:div>
        <w:div w:id="1091898061">
          <w:marLeft w:val="0"/>
          <w:marRight w:val="0"/>
          <w:marTop w:val="0"/>
          <w:marBottom w:val="0"/>
          <w:divBdr>
            <w:top w:val="none" w:sz="0" w:space="0" w:color="auto"/>
            <w:left w:val="none" w:sz="0" w:space="0" w:color="auto"/>
            <w:bottom w:val="none" w:sz="0" w:space="0" w:color="auto"/>
            <w:right w:val="none" w:sz="0" w:space="0" w:color="auto"/>
          </w:divBdr>
        </w:div>
        <w:div w:id="1909076690">
          <w:marLeft w:val="0"/>
          <w:marRight w:val="0"/>
          <w:marTop w:val="0"/>
          <w:marBottom w:val="0"/>
          <w:divBdr>
            <w:top w:val="none" w:sz="0" w:space="0" w:color="auto"/>
            <w:left w:val="none" w:sz="0" w:space="0" w:color="auto"/>
            <w:bottom w:val="none" w:sz="0" w:space="0" w:color="auto"/>
            <w:right w:val="none" w:sz="0" w:space="0" w:color="auto"/>
          </w:divBdr>
        </w:div>
        <w:div w:id="1136918534">
          <w:marLeft w:val="0"/>
          <w:marRight w:val="0"/>
          <w:marTop w:val="0"/>
          <w:marBottom w:val="0"/>
          <w:divBdr>
            <w:top w:val="none" w:sz="0" w:space="0" w:color="auto"/>
            <w:left w:val="none" w:sz="0" w:space="0" w:color="auto"/>
            <w:bottom w:val="none" w:sz="0" w:space="0" w:color="auto"/>
            <w:right w:val="none" w:sz="0" w:space="0" w:color="auto"/>
          </w:divBdr>
        </w:div>
        <w:div w:id="1955745813">
          <w:marLeft w:val="0"/>
          <w:marRight w:val="0"/>
          <w:marTop w:val="0"/>
          <w:marBottom w:val="0"/>
          <w:divBdr>
            <w:top w:val="none" w:sz="0" w:space="0" w:color="auto"/>
            <w:left w:val="none" w:sz="0" w:space="0" w:color="auto"/>
            <w:bottom w:val="none" w:sz="0" w:space="0" w:color="auto"/>
            <w:right w:val="none" w:sz="0" w:space="0" w:color="auto"/>
          </w:divBdr>
        </w:div>
        <w:div w:id="1620989487">
          <w:marLeft w:val="0"/>
          <w:marRight w:val="0"/>
          <w:marTop w:val="0"/>
          <w:marBottom w:val="0"/>
          <w:divBdr>
            <w:top w:val="none" w:sz="0" w:space="0" w:color="auto"/>
            <w:left w:val="none" w:sz="0" w:space="0" w:color="auto"/>
            <w:bottom w:val="none" w:sz="0" w:space="0" w:color="auto"/>
            <w:right w:val="none" w:sz="0" w:space="0" w:color="auto"/>
          </w:divBdr>
        </w:div>
        <w:div w:id="1997877914">
          <w:marLeft w:val="0"/>
          <w:marRight w:val="0"/>
          <w:marTop w:val="0"/>
          <w:marBottom w:val="0"/>
          <w:divBdr>
            <w:top w:val="none" w:sz="0" w:space="0" w:color="auto"/>
            <w:left w:val="none" w:sz="0" w:space="0" w:color="auto"/>
            <w:bottom w:val="none" w:sz="0" w:space="0" w:color="auto"/>
            <w:right w:val="none" w:sz="0" w:space="0" w:color="auto"/>
          </w:divBdr>
        </w:div>
        <w:div w:id="1259216419">
          <w:marLeft w:val="0"/>
          <w:marRight w:val="0"/>
          <w:marTop w:val="0"/>
          <w:marBottom w:val="0"/>
          <w:divBdr>
            <w:top w:val="none" w:sz="0" w:space="0" w:color="auto"/>
            <w:left w:val="none" w:sz="0" w:space="0" w:color="auto"/>
            <w:bottom w:val="none" w:sz="0" w:space="0" w:color="auto"/>
            <w:right w:val="none" w:sz="0" w:space="0" w:color="auto"/>
          </w:divBdr>
        </w:div>
        <w:div w:id="590705632">
          <w:marLeft w:val="0"/>
          <w:marRight w:val="0"/>
          <w:marTop w:val="0"/>
          <w:marBottom w:val="0"/>
          <w:divBdr>
            <w:top w:val="none" w:sz="0" w:space="0" w:color="auto"/>
            <w:left w:val="none" w:sz="0" w:space="0" w:color="auto"/>
            <w:bottom w:val="none" w:sz="0" w:space="0" w:color="auto"/>
            <w:right w:val="none" w:sz="0" w:space="0" w:color="auto"/>
          </w:divBdr>
        </w:div>
        <w:div w:id="65347304">
          <w:marLeft w:val="0"/>
          <w:marRight w:val="0"/>
          <w:marTop w:val="0"/>
          <w:marBottom w:val="0"/>
          <w:divBdr>
            <w:top w:val="none" w:sz="0" w:space="0" w:color="auto"/>
            <w:left w:val="none" w:sz="0" w:space="0" w:color="auto"/>
            <w:bottom w:val="none" w:sz="0" w:space="0" w:color="auto"/>
            <w:right w:val="none" w:sz="0" w:space="0" w:color="auto"/>
          </w:divBdr>
        </w:div>
        <w:div w:id="887885993">
          <w:marLeft w:val="0"/>
          <w:marRight w:val="0"/>
          <w:marTop w:val="0"/>
          <w:marBottom w:val="0"/>
          <w:divBdr>
            <w:top w:val="none" w:sz="0" w:space="0" w:color="auto"/>
            <w:left w:val="none" w:sz="0" w:space="0" w:color="auto"/>
            <w:bottom w:val="none" w:sz="0" w:space="0" w:color="auto"/>
            <w:right w:val="none" w:sz="0" w:space="0" w:color="auto"/>
          </w:divBdr>
        </w:div>
        <w:div w:id="981957401">
          <w:marLeft w:val="0"/>
          <w:marRight w:val="0"/>
          <w:marTop w:val="0"/>
          <w:marBottom w:val="0"/>
          <w:divBdr>
            <w:top w:val="none" w:sz="0" w:space="0" w:color="auto"/>
            <w:left w:val="none" w:sz="0" w:space="0" w:color="auto"/>
            <w:bottom w:val="none" w:sz="0" w:space="0" w:color="auto"/>
            <w:right w:val="none" w:sz="0" w:space="0" w:color="auto"/>
          </w:divBdr>
        </w:div>
        <w:div w:id="369457193">
          <w:marLeft w:val="0"/>
          <w:marRight w:val="0"/>
          <w:marTop w:val="0"/>
          <w:marBottom w:val="0"/>
          <w:divBdr>
            <w:top w:val="none" w:sz="0" w:space="0" w:color="auto"/>
            <w:left w:val="none" w:sz="0" w:space="0" w:color="auto"/>
            <w:bottom w:val="none" w:sz="0" w:space="0" w:color="auto"/>
            <w:right w:val="none" w:sz="0" w:space="0" w:color="auto"/>
          </w:divBdr>
        </w:div>
        <w:div w:id="1810974749">
          <w:marLeft w:val="0"/>
          <w:marRight w:val="0"/>
          <w:marTop w:val="0"/>
          <w:marBottom w:val="0"/>
          <w:divBdr>
            <w:top w:val="none" w:sz="0" w:space="0" w:color="auto"/>
            <w:left w:val="none" w:sz="0" w:space="0" w:color="auto"/>
            <w:bottom w:val="none" w:sz="0" w:space="0" w:color="auto"/>
            <w:right w:val="none" w:sz="0" w:space="0" w:color="auto"/>
          </w:divBdr>
        </w:div>
        <w:div w:id="582379402">
          <w:marLeft w:val="0"/>
          <w:marRight w:val="0"/>
          <w:marTop w:val="0"/>
          <w:marBottom w:val="0"/>
          <w:divBdr>
            <w:top w:val="none" w:sz="0" w:space="0" w:color="auto"/>
            <w:left w:val="none" w:sz="0" w:space="0" w:color="auto"/>
            <w:bottom w:val="none" w:sz="0" w:space="0" w:color="auto"/>
            <w:right w:val="none" w:sz="0" w:space="0" w:color="auto"/>
          </w:divBdr>
        </w:div>
        <w:div w:id="811799540">
          <w:marLeft w:val="0"/>
          <w:marRight w:val="0"/>
          <w:marTop w:val="0"/>
          <w:marBottom w:val="0"/>
          <w:divBdr>
            <w:top w:val="none" w:sz="0" w:space="0" w:color="auto"/>
            <w:left w:val="none" w:sz="0" w:space="0" w:color="auto"/>
            <w:bottom w:val="none" w:sz="0" w:space="0" w:color="auto"/>
            <w:right w:val="none" w:sz="0" w:space="0" w:color="auto"/>
          </w:divBdr>
        </w:div>
        <w:div w:id="1971015850">
          <w:marLeft w:val="0"/>
          <w:marRight w:val="0"/>
          <w:marTop w:val="0"/>
          <w:marBottom w:val="0"/>
          <w:divBdr>
            <w:top w:val="none" w:sz="0" w:space="0" w:color="auto"/>
            <w:left w:val="none" w:sz="0" w:space="0" w:color="auto"/>
            <w:bottom w:val="none" w:sz="0" w:space="0" w:color="auto"/>
            <w:right w:val="none" w:sz="0" w:space="0" w:color="auto"/>
          </w:divBdr>
        </w:div>
        <w:div w:id="913316791">
          <w:marLeft w:val="0"/>
          <w:marRight w:val="0"/>
          <w:marTop w:val="0"/>
          <w:marBottom w:val="0"/>
          <w:divBdr>
            <w:top w:val="none" w:sz="0" w:space="0" w:color="auto"/>
            <w:left w:val="none" w:sz="0" w:space="0" w:color="auto"/>
            <w:bottom w:val="none" w:sz="0" w:space="0" w:color="auto"/>
            <w:right w:val="none" w:sz="0" w:space="0" w:color="auto"/>
          </w:divBdr>
        </w:div>
        <w:div w:id="446123063">
          <w:marLeft w:val="0"/>
          <w:marRight w:val="0"/>
          <w:marTop w:val="0"/>
          <w:marBottom w:val="0"/>
          <w:divBdr>
            <w:top w:val="none" w:sz="0" w:space="0" w:color="auto"/>
            <w:left w:val="none" w:sz="0" w:space="0" w:color="auto"/>
            <w:bottom w:val="none" w:sz="0" w:space="0" w:color="auto"/>
            <w:right w:val="none" w:sz="0" w:space="0" w:color="auto"/>
          </w:divBdr>
        </w:div>
        <w:div w:id="1886061022">
          <w:marLeft w:val="0"/>
          <w:marRight w:val="0"/>
          <w:marTop w:val="0"/>
          <w:marBottom w:val="0"/>
          <w:divBdr>
            <w:top w:val="none" w:sz="0" w:space="0" w:color="auto"/>
            <w:left w:val="none" w:sz="0" w:space="0" w:color="auto"/>
            <w:bottom w:val="none" w:sz="0" w:space="0" w:color="auto"/>
            <w:right w:val="none" w:sz="0" w:space="0" w:color="auto"/>
          </w:divBdr>
        </w:div>
        <w:div w:id="1985498246">
          <w:marLeft w:val="0"/>
          <w:marRight w:val="0"/>
          <w:marTop w:val="0"/>
          <w:marBottom w:val="0"/>
          <w:divBdr>
            <w:top w:val="none" w:sz="0" w:space="0" w:color="auto"/>
            <w:left w:val="none" w:sz="0" w:space="0" w:color="auto"/>
            <w:bottom w:val="none" w:sz="0" w:space="0" w:color="auto"/>
            <w:right w:val="none" w:sz="0" w:space="0" w:color="auto"/>
          </w:divBdr>
        </w:div>
        <w:div w:id="1455901140">
          <w:marLeft w:val="0"/>
          <w:marRight w:val="0"/>
          <w:marTop w:val="0"/>
          <w:marBottom w:val="0"/>
          <w:divBdr>
            <w:top w:val="none" w:sz="0" w:space="0" w:color="auto"/>
            <w:left w:val="none" w:sz="0" w:space="0" w:color="auto"/>
            <w:bottom w:val="none" w:sz="0" w:space="0" w:color="auto"/>
            <w:right w:val="none" w:sz="0" w:space="0" w:color="auto"/>
          </w:divBdr>
        </w:div>
        <w:div w:id="1616137316">
          <w:marLeft w:val="0"/>
          <w:marRight w:val="0"/>
          <w:marTop w:val="0"/>
          <w:marBottom w:val="0"/>
          <w:divBdr>
            <w:top w:val="none" w:sz="0" w:space="0" w:color="auto"/>
            <w:left w:val="none" w:sz="0" w:space="0" w:color="auto"/>
            <w:bottom w:val="none" w:sz="0" w:space="0" w:color="auto"/>
            <w:right w:val="none" w:sz="0" w:space="0" w:color="auto"/>
          </w:divBdr>
        </w:div>
      </w:divsChild>
    </w:div>
    <w:div w:id="1181046189">
      <w:bodyDiv w:val="1"/>
      <w:marLeft w:val="0"/>
      <w:marRight w:val="0"/>
      <w:marTop w:val="0"/>
      <w:marBottom w:val="0"/>
      <w:divBdr>
        <w:top w:val="none" w:sz="0" w:space="0" w:color="auto"/>
        <w:left w:val="none" w:sz="0" w:space="0" w:color="auto"/>
        <w:bottom w:val="none" w:sz="0" w:space="0" w:color="auto"/>
        <w:right w:val="none" w:sz="0" w:space="0" w:color="auto"/>
      </w:divBdr>
    </w:div>
    <w:div w:id="1222443574">
      <w:bodyDiv w:val="1"/>
      <w:marLeft w:val="0"/>
      <w:marRight w:val="0"/>
      <w:marTop w:val="0"/>
      <w:marBottom w:val="0"/>
      <w:divBdr>
        <w:top w:val="none" w:sz="0" w:space="0" w:color="auto"/>
        <w:left w:val="none" w:sz="0" w:space="0" w:color="auto"/>
        <w:bottom w:val="none" w:sz="0" w:space="0" w:color="auto"/>
        <w:right w:val="none" w:sz="0" w:space="0" w:color="auto"/>
      </w:divBdr>
      <w:divsChild>
        <w:div w:id="588732987">
          <w:marLeft w:val="0"/>
          <w:marRight w:val="0"/>
          <w:marTop w:val="0"/>
          <w:marBottom w:val="225"/>
          <w:divBdr>
            <w:top w:val="none" w:sz="0" w:space="0" w:color="auto"/>
            <w:left w:val="none" w:sz="0" w:space="0" w:color="auto"/>
            <w:bottom w:val="none" w:sz="0" w:space="0" w:color="auto"/>
            <w:right w:val="none" w:sz="0" w:space="0" w:color="auto"/>
          </w:divBdr>
        </w:div>
        <w:div w:id="1343360223">
          <w:marLeft w:val="0"/>
          <w:marRight w:val="0"/>
          <w:marTop w:val="0"/>
          <w:marBottom w:val="0"/>
          <w:divBdr>
            <w:top w:val="none" w:sz="0" w:space="0" w:color="auto"/>
            <w:left w:val="none" w:sz="0" w:space="0" w:color="auto"/>
            <w:bottom w:val="none" w:sz="0" w:space="0" w:color="auto"/>
            <w:right w:val="none" w:sz="0" w:space="0" w:color="auto"/>
          </w:divBdr>
        </w:div>
        <w:div w:id="1464469361">
          <w:marLeft w:val="0"/>
          <w:marRight w:val="0"/>
          <w:marTop w:val="0"/>
          <w:marBottom w:val="0"/>
          <w:divBdr>
            <w:top w:val="none" w:sz="0" w:space="0" w:color="auto"/>
            <w:left w:val="none" w:sz="0" w:space="0" w:color="auto"/>
            <w:bottom w:val="none" w:sz="0" w:space="0" w:color="auto"/>
            <w:right w:val="none" w:sz="0" w:space="0" w:color="auto"/>
          </w:divBdr>
        </w:div>
        <w:div w:id="2035304399">
          <w:marLeft w:val="0"/>
          <w:marRight w:val="0"/>
          <w:marTop w:val="0"/>
          <w:marBottom w:val="0"/>
          <w:divBdr>
            <w:top w:val="none" w:sz="0" w:space="0" w:color="auto"/>
            <w:left w:val="none" w:sz="0" w:space="0" w:color="auto"/>
            <w:bottom w:val="none" w:sz="0" w:space="0" w:color="auto"/>
            <w:right w:val="none" w:sz="0" w:space="0" w:color="auto"/>
          </w:divBdr>
        </w:div>
        <w:div w:id="2090689491">
          <w:marLeft w:val="0"/>
          <w:marRight w:val="0"/>
          <w:marTop w:val="0"/>
          <w:marBottom w:val="0"/>
          <w:divBdr>
            <w:top w:val="none" w:sz="0" w:space="0" w:color="auto"/>
            <w:left w:val="none" w:sz="0" w:space="0" w:color="auto"/>
            <w:bottom w:val="none" w:sz="0" w:space="0" w:color="auto"/>
            <w:right w:val="none" w:sz="0" w:space="0" w:color="auto"/>
          </w:divBdr>
        </w:div>
        <w:div w:id="1903061161">
          <w:marLeft w:val="0"/>
          <w:marRight w:val="0"/>
          <w:marTop w:val="0"/>
          <w:marBottom w:val="0"/>
          <w:divBdr>
            <w:top w:val="none" w:sz="0" w:space="0" w:color="auto"/>
            <w:left w:val="none" w:sz="0" w:space="0" w:color="auto"/>
            <w:bottom w:val="none" w:sz="0" w:space="0" w:color="auto"/>
            <w:right w:val="none" w:sz="0" w:space="0" w:color="auto"/>
          </w:divBdr>
        </w:div>
        <w:div w:id="959188327">
          <w:marLeft w:val="0"/>
          <w:marRight w:val="0"/>
          <w:marTop w:val="0"/>
          <w:marBottom w:val="0"/>
          <w:divBdr>
            <w:top w:val="none" w:sz="0" w:space="0" w:color="auto"/>
            <w:left w:val="none" w:sz="0" w:space="0" w:color="auto"/>
            <w:bottom w:val="none" w:sz="0" w:space="0" w:color="auto"/>
            <w:right w:val="none" w:sz="0" w:space="0" w:color="auto"/>
          </w:divBdr>
        </w:div>
        <w:div w:id="608704189">
          <w:marLeft w:val="0"/>
          <w:marRight w:val="0"/>
          <w:marTop w:val="0"/>
          <w:marBottom w:val="0"/>
          <w:divBdr>
            <w:top w:val="none" w:sz="0" w:space="0" w:color="auto"/>
            <w:left w:val="none" w:sz="0" w:space="0" w:color="auto"/>
            <w:bottom w:val="none" w:sz="0" w:space="0" w:color="auto"/>
            <w:right w:val="none" w:sz="0" w:space="0" w:color="auto"/>
          </w:divBdr>
        </w:div>
        <w:div w:id="1408578513">
          <w:marLeft w:val="0"/>
          <w:marRight w:val="0"/>
          <w:marTop w:val="0"/>
          <w:marBottom w:val="0"/>
          <w:divBdr>
            <w:top w:val="none" w:sz="0" w:space="0" w:color="auto"/>
            <w:left w:val="none" w:sz="0" w:space="0" w:color="auto"/>
            <w:bottom w:val="none" w:sz="0" w:space="0" w:color="auto"/>
            <w:right w:val="none" w:sz="0" w:space="0" w:color="auto"/>
          </w:divBdr>
        </w:div>
        <w:div w:id="2104447758">
          <w:marLeft w:val="0"/>
          <w:marRight w:val="0"/>
          <w:marTop w:val="0"/>
          <w:marBottom w:val="0"/>
          <w:divBdr>
            <w:top w:val="none" w:sz="0" w:space="0" w:color="auto"/>
            <w:left w:val="none" w:sz="0" w:space="0" w:color="auto"/>
            <w:bottom w:val="none" w:sz="0" w:space="0" w:color="auto"/>
            <w:right w:val="none" w:sz="0" w:space="0" w:color="auto"/>
          </w:divBdr>
        </w:div>
        <w:div w:id="1297487831">
          <w:marLeft w:val="0"/>
          <w:marRight w:val="0"/>
          <w:marTop w:val="0"/>
          <w:marBottom w:val="0"/>
          <w:divBdr>
            <w:top w:val="none" w:sz="0" w:space="0" w:color="auto"/>
            <w:left w:val="none" w:sz="0" w:space="0" w:color="auto"/>
            <w:bottom w:val="none" w:sz="0" w:space="0" w:color="auto"/>
            <w:right w:val="none" w:sz="0" w:space="0" w:color="auto"/>
          </w:divBdr>
        </w:div>
        <w:div w:id="634069710">
          <w:marLeft w:val="0"/>
          <w:marRight w:val="0"/>
          <w:marTop w:val="0"/>
          <w:marBottom w:val="0"/>
          <w:divBdr>
            <w:top w:val="none" w:sz="0" w:space="0" w:color="auto"/>
            <w:left w:val="none" w:sz="0" w:space="0" w:color="auto"/>
            <w:bottom w:val="none" w:sz="0" w:space="0" w:color="auto"/>
            <w:right w:val="none" w:sz="0" w:space="0" w:color="auto"/>
          </w:divBdr>
        </w:div>
        <w:div w:id="946540464">
          <w:marLeft w:val="0"/>
          <w:marRight w:val="0"/>
          <w:marTop w:val="0"/>
          <w:marBottom w:val="0"/>
          <w:divBdr>
            <w:top w:val="none" w:sz="0" w:space="0" w:color="auto"/>
            <w:left w:val="none" w:sz="0" w:space="0" w:color="auto"/>
            <w:bottom w:val="none" w:sz="0" w:space="0" w:color="auto"/>
            <w:right w:val="none" w:sz="0" w:space="0" w:color="auto"/>
          </w:divBdr>
        </w:div>
        <w:div w:id="1795447270">
          <w:marLeft w:val="0"/>
          <w:marRight w:val="0"/>
          <w:marTop w:val="0"/>
          <w:marBottom w:val="0"/>
          <w:divBdr>
            <w:top w:val="none" w:sz="0" w:space="0" w:color="auto"/>
            <w:left w:val="none" w:sz="0" w:space="0" w:color="auto"/>
            <w:bottom w:val="none" w:sz="0" w:space="0" w:color="auto"/>
            <w:right w:val="none" w:sz="0" w:space="0" w:color="auto"/>
          </w:divBdr>
        </w:div>
        <w:div w:id="27147933">
          <w:marLeft w:val="0"/>
          <w:marRight w:val="0"/>
          <w:marTop w:val="0"/>
          <w:marBottom w:val="0"/>
          <w:divBdr>
            <w:top w:val="none" w:sz="0" w:space="0" w:color="auto"/>
            <w:left w:val="none" w:sz="0" w:space="0" w:color="auto"/>
            <w:bottom w:val="none" w:sz="0" w:space="0" w:color="auto"/>
            <w:right w:val="none" w:sz="0" w:space="0" w:color="auto"/>
          </w:divBdr>
        </w:div>
        <w:div w:id="729495989">
          <w:marLeft w:val="0"/>
          <w:marRight w:val="0"/>
          <w:marTop w:val="0"/>
          <w:marBottom w:val="0"/>
          <w:divBdr>
            <w:top w:val="none" w:sz="0" w:space="0" w:color="auto"/>
            <w:left w:val="none" w:sz="0" w:space="0" w:color="auto"/>
            <w:bottom w:val="none" w:sz="0" w:space="0" w:color="auto"/>
            <w:right w:val="none" w:sz="0" w:space="0" w:color="auto"/>
          </w:divBdr>
        </w:div>
        <w:div w:id="1830517874">
          <w:marLeft w:val="0"/>
          <w:marRight w:val="0"/>
          <w:marTop w:val="0"/>
          <w:marBottom w:val="0"/>
          <w:divBdr>
            <w:top w:val="none" w:sz="0" w:space="0" w:color="auto"/>
            <w:left w:val="none" w:sz="0" w:space="0" w:color="auto"/>
            <w:bottom w:val="none" w:sz="0" w:space="0" w:color="auto"/>
            <w:right w:val="none" w:sz="0" w:space="0" w:color="auto"/>
          </w:divBdr>
        </w:div>
        <w:div w:id="1488782232">
          <w:marLeft w:val="0"/>
          <w:marRight w:val="0"/>
          <w:marTop w:val="0"/>
          <w:marBottom w:val="0"/>
          <w:divBdr>
            <w:top w:val="none" w:sz="0" w:space="0" w:color="auto"/>
            <w:left w:val="none" w:sz="0" w:space="0" w:color="auto"/>
            <w:bottom w:val="none" w:sz="0" w:space="0" w:color="auto"/>
            <w:right w:val="none" w:sz="0" w:space="0" w:color="auto"/>
          </w:divBdr>
        </w:div>
        <w:div w:id="2043900114">
          <w:marLeft w:val="0"/>
          <w:marRight w:val="0"/>
          <w:marTop w:val="0"/>
          <w:marBottom w:val="0"/>
          <w:divBdr>
            <w:top w:val="none" w:sz="0" w:space="0" w:color="auto"/>
            <w:left w:val="none" w:sz="0" w:space="0" w:color="auto"/>
            <w:bottom w:val="none" w:sz="0" w:space="0" w:color="auto"/>
            <w:right w:val="none" w:sz="0" w:space="0" w:color="auto"/>
          </w:divBdr>
        </w:div>
        <w:div w:id="1240361953">
          <w:marLeft w:val="0"/>
          <w:marRight w:val="0"/>
          <w:marTop w:val="0"/>
          <w:marBottom w:val="0"/>
          <w:divBdr>
            <w:top w:val="none" w:sz="0" w:space="0" w:color="auto"/>
            <w:left w:val="none" w:sz="0" w:space="0" w:color="auto"/>
            <w:bottom w:val="none" w:sz="0" w:space="0" w:color="auto"/>
            <w:right w:val="none" w:sz="0" w:space="0" w:color="auto"/>
          </w:divBdr>
        </w:div>
        <w:div w:id="1653411159">
          <w:marLeft w:val="0"/>
          <w:marRight w:val="0"/>
          <w:marTop w:val="0"/>
          <w:marBottom w:val="0"/>
          <w:divBdr>
            <w:top w:val="none" w:sz="0" w:space="0" w:color="auto"/>
            <w:left w:val="none" w:sz="0" w:space="0" w:color="auto"/>
            <w:bottom w:val="none" w:sz="0" w:space="0" w:color="auto"/>
            <w:right w:val="none" w:sz="0" w:space="0" w:color="auto"/>
          </w:divBdr>
        </w:div>
        <w:div w:id="1184049707">
          <w:marLeft w:val="0"/>
          <w:marRight w:val="0"/>
          <w:marTop w:val="0"/>
          <w:marBottom w:val="0"/>
          <w:divBdr>
            <w:top w:val="none" w:sz="0" w:space="0" w:color="auto"/>
            <w:left w:val="none" w:sz="0" w:space="0" w:color="auto"/>
            <w:bottom w:val="none" w:sz="0" w:space="0" w:color="auto"/>
            <w:right w:val="none" w:sz="0" w:space="0" w:color="auto"/>
          </w:divBdr>
        </w:div>
        <w:div w:id="1231229626">
          <w:marLeft w:val="0"/>
          <w:marRight w:val="0"/>
          <w:marTop w:val="0"/>
          <w:marBottom w:val="0"/>
          <w:divBdr>
            <w:top w:val="none" w:sz="0" w:space="0" w:color="auto"/>
            <w:left w:val="none" w:sz="0" w:space="0" w:color="auto"/>
            <w:bottom w:val="none" w:sz="0" w:space="0" w:color="auto"/>
            <w:right w:val="none" w:sz="0" w:space="0" w:color="auto"/>
          </w:divBdr>
        </w:div>
        <w:div w:id="2123766916">
          <w:marLeft w:val="0"/>
          <w:marRight w:val="0"/>
          <w:marTop w:val="0"/>
          <w:marBottom w:val="0"/>
          <w:divBdr>
            <w:top w:val="none" w:sz="0" w:space="0" w:color="auto"/>
            <w:left w:val="none" w:sz="0" w:space="0" w:color="auto"/>
            <w:bottom w:val="none" w:sz="0" w:space="0" w:color="auto"/>
            <w:right w:val="none" w:sz="0" w:space="0" w:color="auto"/>
          </w:divBdr>
        </w:div>
        <w:div w:id="1982424552">
          <w:marLeft w:val="0"/>
          <w:marRight w:val="0"/>
          <w:marTop w:val="0"/>
          <w:marBottom w:val="0"/>
          <w:divBdr>
            <w:top w:val="none" w:sz="0" w:space="0" w:color="auto"/>
            <w:left w:val="none" w:sz="0" w:space="0" w:color="auto"/>
            <w:bottom w:val="none" w:sz="0" w:space="0" w:color="auto"/>
            <w:right w:val="none" w:sz="0" w:space="0" w:color="auto"/>
          </w:divBdr>
        </w:div>
        <w:div w:id="255747602">
          <w:marLeft w:val="0"/>
          <w:marRight w:val="0"/>
          <w:marTop w:val="0"/>
          <w:marBottom w:val="0"/>
          <w:divBdr>
            <w:top w:val="none" w:sz="0" w:space="0" w:color="auto"/>
            <w:left w:val="none" w:sz="0" w:space="0" w:color="auto"/>
            <w:bottom w:val="none" w:sz="0" w:space="0" w:color="auto"/>
            <w:right w:val="none" w:sz="0" w:space="0" w:color="auto"/>
          </w:divBdr>
        </w:div>
        <w:div w:id="1916238071">
          <w:marLeft w:val="0"/>
          <w:marRight w:val="0"/>
          <w:marTop w:val="0"/>
          <w:marBottom w:val="0"/>
          <w:divBdr>
            <w:top w:val="none" w:sz="0" w:space="0" w:color="auto"/>
            <w:left w:val="none" w:sz="0" w:space="0" w:color="auto"/>
            <w:bottom w:val="none" w:sz="0" w:space="0" w:color="auto"/>
            <w:right w:val="none" w:sz="0" w:space="0" w:color="auto"/>
          </w:divBdr>
        </w:div>
      </w:divsChild>
    </w:div>
    <w:div w:id="1438136231">
      <w:bodyDiv w:val="1"/>
      <w:marLeft w:val="0"/>
      <w:marRight w:val="0"/>
      <w:marTop w:val="0"/>
      <w:marBottom w:val="0"/>
      <w:divBdr>
        <w:top w:val="none" w:sz="0" w:space="0" w:color="auto"/>
        <w:left w:val="none" w:sz="0" w:space="0" w:color="auto"/>
        <w:bottom w:val="none" w:sz="0" w:space="0" w:color="auto"/>
        <w:right w:val="none" w:sz="0" w:space="0" w:color="auto"/>
      </w:divBdr>
    </w:div>
    <w:div w:id="1519929335">
      <w:bodyDiv w:val="1"/>
      <w:marLeft w:val="0"/>
      <w:marRight w:val="0"/>
      <w:marTop w:val="0"/>
      <w:marBottom w:val="0"/>
      <w:divBdr>
        <w:top w:val="none" w:sz="0" w:space="0" w:color="auto"/>
        <w:left w:val="none" w:sz="0" w:space="0" w:color="auto"/>
        <w:bottom w:val="none" w:sz="0" w:space="0" w:color="auto"/>
        <w:right w:val="none" w:sz="0" w:space="0" w:color="auto"/>
      </w:divBdr>
    </w:div>
    <w:div w:id="1530683909">
      <w:bodyDiv w:val="1"/>
      <w:marLeft w:val="0"/>
      <w:marRight w:val="0"/>
      <w:marTop w:val="0"/>
      <w:marBottom w:val="0"/>
      <w:divBdr>
        <w:top w:val="none" w:sz="0" w:space="0" w:color="auto"/>
        <w:left w:val="none" w:sz="0" w:space="0" w:color="auto"/>
        <w:bottom w:val="none" w:sz="0" w:space="0" w:color="auto"/>
        <w:right w:val="none" w:sz="0" w:space="0" w:color="auto"/>
      </w:divBdr>
    </w:div>
    <w:div w:id="1754429595">
      <w:bodyDiv w:val="1"/>
      <w:marLeft w:val="0"/>
      <w:marRight w:val="0"/>
      <w:marTop w:val="0"/>
      <w:marBottom w:val="0"/>
      <w:divBdr>
        <w:top w:val="none" w:sz="0" w:space="0" w:color="auto"/>
        <w:left w:val="none" w:sz="0" w:space="0" w:color="auto"/>
        <w:bottom w:val="none" w:sz="0" w:space="0" w:color="auto"/>
        <w:right w:val="none" w:sz="0" w:space="0" w:color="auto"/>
      </w:divBdr>
      <w:divsChild>
        <w:div w:id="1349915078">
          <w:marLeft w:val="0"/>
          <w:marRight w:val="0"/>
          <w:marTop w:val="150"/>
          <w:marBottom w:val="150"/>
          <w:divBdr>
            <w:top w:val="none" w:sz="0" w:space="0" w:color="auto"/>
            <w:left w:val="none" w:sz="0" w:space="0" w:color="auto"/>
            <w:bottom w:val="none" w:sz="0" w:space="0" w:color="auto"/>
            <w:right w:val="none" w:sz="0" w:space="0" w:color="auto"/>
          </w:divBdr>
        </w:div>
      </w:divsChild>
    </w:div>
    <w:div w:id="1755977314">
      <w:bodyDiv w:val="1"/>
      <w:marLeft w:val="0"/>
      <w:marRight w:val="0"/>
      <w:marTop w:val="0"/>
      <w:marBottom w:val="0"/>
      <w:divBdr>
        <w:top w:val="none" w:sz="0" w:space="0" w:color="auto"/>
        <w:left w:val="none" w:sz="0" w:space="0" w:color="auto"/>
        <w:bottom w:val="none" w:sz="0" w:space="0" w:color="auto"/>
        <w:right w:val="none" w:sz="0" w:space="0" w:color="auto"/>
      </w:divBdr>
    </w:div>
    <w:div w:id="1762948918">
      <w:bodyDiv w:val="1"/>
      <w:marLeft w:val="0"/>
      <w:marRight w:val="0"/>
      <w:marTop w:val="0"/>
      <w:marBottom w:val="0"/>
      <w:divBdr>
        <w:top w:val="none" w:sz="0" w:space="0" w:color="auto"/>
        <w:left w:val="none" w:sz="0" w:space="0" w:color="auto"/>
        <w:bottom w:val="none" w:sz="0" w:space="0" w:color="auto"/>
        <w:right w:val="none" w:sz="0" w:space="0" w:color="auto"/>
      </w:divBdr>
    </w:div>
    <w:div w:id="1946768829">
      <w:bodyDiv w:val="1"/>
      <w:marLeft w:val="0"/>
      <w:marRight w:val="0"/>
      <w:marTop w:val="0"/>
      <w:marBottom w:val="0"/>
      <w:divBdr>
        <w:top w:val="none" w:sz="0" w:space="0" w:color="auto"/>
        <w:left w:val="none" w:sz="0" w:space="0" w:color="auto"/>
        <w:bottom w:val="none" w:sz="0" w:space="0" w:color="auto"/>
        <w:right w:val="none" w:sz="0" w:space="0" w:color="auto"/>
      </w:divBdr>
    </w:div>
    <w:div w:id="20452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belarus.by/ru/about-belarus/culture/belarus-opera-ballet-theatre" TargetMode="External"/><Relationship Id="rId21" Type="http://schemas.openxmlformats.org/officeDocument/2006/relationships/image" Target="media/image8.jpeg"/><Relationship Id="rId42" Type="http://schemas.openxmlformats.org/officeDocument/2006/relationships/hyperlink" Target="http://www.belarus.by/ru/travel/belarus-life/kamenets-tower" TargetMode="External"/><Relationship Id="rId47" Type="http://schemas.openxmlformats.org/officeDocument/2006/relationships/image" Target="media/image17.jpeg"/><Relationship Id="rId63" Type="http://schemas.openxmlformats.org/officeDocument/2006/relationships/hyperlink" Target="http://www.belarus.by/ru/travel/religious-tourism-in-belarus" TargetMode="External"/><Relationship Id="rId68" Type="http://schemas.openxmlformats.org/officeDocument/2006/relationships/image" Target="media/image26.jpeg"/><Relationship Id="rId84" Type="http://schemas.openxmlformats.org/officeDocument/2006/relationships/hyperlink" Target="http://www.belarus.by/relimages/001523_442065.jpg" TargetMode="External"/><Relationship Id="rId89" Type="http://schemas.openxmlformats.org/officeDocument/2006/relationships/image" Target="media/image36.jpeg"/><Relationship Id="rId112" Type="http://schemas.openxmlformats.org/officeDocument/2006/relationships/hyperlink" Target="http://www.belarus.by/ru/press-center/photo/dvorets-nezavisimosti_ti_222_0000001859.html" TargetMode="External"/><Relationship Id="rId133" Type="http://schemas.openxmlformats.org/officeDocument/2006/relationships/image" Target="media/image44.jpeg"/><Relationship Id="rId138" Type="http://schemas.openxmlformats.org/officeDocument/2006/relationships/image" Target="media/image49.jpeg"/><Relationship Id="rId16" Type="http://schemas.openxmlformats.org/officeDocument/2006/relationships/hyperlink" Target="http://s-v.by/wp-content/uploads/2014/04/0_83fa9_fb675a64_orig.jpg" TargetMode="External"/><Relationship Id="rId107" Type="http://schemas.openxmlformats.org/officeDocument/2006/relationships/hyperlink" Target="http://www.belarus.by/ru/press-center/news/kupalovskij-teatr-otkroetsja-29-marta-obnovlennym-spektaklem-pavlinka_i_5493.html"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www.belarus.by/ru/press-center/press-release/belarus-k-kontsu-goda-mozhet-vyjti-na-pervoe-mesto-po-chislennosti-zubrov-belovezhskoj-linii_i_0000015575.html" TargetMode="External"/><Relationship Id="rId53" Type="http://schemas.openxmlformats.org/officeDocument/2006/relationships/image" Target="media/image20.jpeg"/><Relationship Id="rId58" Type="http://schemas.openxmlformats.org/officeDocument/2006/relationships/image" Target="media/image24.jpeg"/><Relationship Id="rId74" Type="http://schemas.openxmlformats.org/officeDocument/2006/relationships/hyperlink" Target="http://www.belarus.by/ru/travel/belarus-life/sightseeing/tourist-attraction-minsk" TargetMode="External"/><Relationship Id="rId79" Type="http://schemas.openxmlformats.org/officeDocument/2006/relationships/hyperlink" Target="http://www.belarus.by/ru/press-center/press-release/festival-mech-lidskogo-zamka-soberet-rytsarej-iz-chetyrex-stran_i_0000012632.html" TargetMode="External"/><Relationship Id="rId102" Type="http://schemas.openxmlformats.org/officeDocument/2006/relationships/hyperlink" Target="http://www.belarus.by/ru/about-belarus/geography/minskcity" TargetMode="External"/><Relationship Id="rId123" Type="http://schemas.openxmlformats.org/officeDocument/2006/relationships/hyperlink" Target="http://www.belarus.by/ru/about-belarus/famous-belarusians/alexander-medved" TargetMode="External"/><Relationship Id="rId128" Type="http://schemas.openxmlformats.org/officeDocument/2006/relationships/hyperlink" Target="http://www.belarus.by/ru/press-center/video/krab-gigant-predskazhet-rezultaty-matchej-chm-2014-v-minske_i_631.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belarus.by/ru/about-belarus/geography/vitebsk-region" TargetMode="External"/><Relationship Id="rId95" Type="http://schemas.openxmlformats.org/officeDocument/2006/relationships/image" Target="media/image38.jpeg"/><Relationship Id="rId22" Type="http://schemas.openxmlformats.org/officeDocument/2006/relationships/hyperlink" Target="http://s-v.by/wp-content/uploads/2014/04/Zamak-palats_u_Nyasvizhyi_znutryi1.jpg" TargetMode="External"/><Relationship Id="rId27" Type="http://schemas.openxmlformats.org/officeDocument/2006/relationships/hyperlink" Target="http://www.belarus.by/ru/about-belarus/history" TargetMode="External"/><Relationship Id="rId43" Type="http://schemas.openxmlformats.org/officeDocument/2006/relationships/hyperlink" Target="http://www.belarus.by/ru/travel/belarus-life/belovezhskaya-pushcha" TargetMode="External"/><Relationship Id="rId48" Type="http://schemas.openxmlformats.org/officeDocument/2006/relationships/image" Target="media/image18.jpeg"/><Relationship Id="rId64" Type="http://schemas.openxmlformats.org/officeDocument/2006/relationships/hyperlink" Target="http://www.belarus.by/ru/press-center/photo/krest-evfrosinii-polotskoj--_ti_242_0000002108.html" TargetMode="External"/><Relationship Id="rId69" Type="http://schemas.openxmlformats.org/officeDocument/2006/relationships/image" Target="media/image27.png"/><Relationship Id="rId113" Type="http://schemas.openxmlformats.org/officeDocument/2006/relationships/hyperlink" Target="http://www.belarus.by/ru/press-center/photo/tseremonija-otkrytija-ploschadi-gosudarstvennogo-flaga-belarusi--_ti_198_0000001517.html" TargetMode="External"/><Relationship Id="rId118" Type="http://schemas.openxmlformats.org/officeDocument/2006/relationships/hyperlink" Target="http://www.belarus.by/ru/travel/adventure-sports/cycling-in-belarus" TargetMode="External"/><Relationship Id="rId134" Type="http://schemas.openxmlformats.org/officeDocument/2006/relationships/image" Target="media/image45.jpeg"/><Relationship Id="rId139" Type="http://schemas.openxmlformats.org/officeDocument/2006/relationships/image" Target="media/image50.jpeg"/><Relationship Id="rId8" Type="http://schemas.openxmlformats.org/officeDocument/2006/relationships/hyperlink" Target="http://vokrugplanetu.ru/uploads/posts/2014-01/1391168952_2.jpg" TargetMode="External"/><Relationship Id="rId51" Type="http://schemas.openxmlformats.org/officeDocument/2006/relationships/image" Target="media/image19.jpeg"/><Relationship Id="rId72" Type="http://schemas.openxmlformats.org/officeDocument/2006/relationships/hyperlink" Target="http://www.belarus.by/ru/about-belarus/natural-history/braslavskiye-ozera" TargetMode="External"/><Relationship Id="rId80" Type="http://schemas.openxmlformats.org/officeDocument/2006/relationships/hyperlink" Target="http://www.belarus.by/ru/press-center/press-release/natsionalnyj-mjuzikl-sofja-golshanskaja-prezentujut-segodnja-v-minskom-rajone_i_0000006378.html" TargetMode="External"/><Relationship Id="rId85" Type="http://schemas.openxmlformats.org/officeDocument/2006/relationships/image" Target="media/image34.jpeg"/><Relationship Id="rId93" Type="http://schemas.openxmlformats.org/officeDocument/2006/relationships/hyperlink" Target="http://www.belarus.by/ru/about-belarus/geography/vitebsk-region" TargetMode="External"/><Relationship Id="rId98" Type="http://schemas.openxmlformats.org/officeDocument/2006/relationships/image" Target="media/image39.jpeg"/><Relationship Id="rId121" Type="http://schemas.openxmlformats.org/officeDocument/2006/relationships/hyperlink" Target="http://www.belarus.by/ru/press-center/news/3d-ekskursii-nachnut-provodit-v-literaturnom-muzee-janki-kupaly-s-3-avgusta_i_0000003679.html" TargetMode="External"/><Relationship Id="rId142" Type="http://schemas.openxmlformats.org/officeDocument/2006/relationships/image" Target="media/image53.jpeg"/><Relationship Id="rId3" Type="http://schemas.microsoft.com/office/2007/relationships/stylesWithEffects" Target="stylesWithEffects.xml"/><Relationship Id="rId12" Type="http://schemas.openxmlformats.org/officeDocument/2006/relationships/hyperlink" Target="http://vokrugplanetu.ru/uploads/posts/2014-01/1391169591_4.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belarus.by/ru/press-center/press-release/belarus-k-kontsu-goda-mozhet-vyjti-na-pervoe-mesto-po-chislennosti-zubrov-belovezhskoj-linii_i_0000015575.html" TargetMode="External"/><Relationship Id="rId38" Type="http://schemas.openxmlformats.org/officeDocument/2006/relationships/hyperlink" Target="http://www.belarus.by/ru/about-belarus/sport/iihf-world-championship-2014" TargetMode="External"/><Relationship Id="rId46" Type="http://schemas.openxmlformats.org/officeDocument/2006/relationships/hyperlink" Target="http://www.belarus.by/ru/travel/belarus-life/ruzhany-palace" TargetMode="External"/><Relationship Id="rId59" Type="http://schemas.openxmlformats.org/officeDocument/2006/relationships/hyperlink" Target="http://www.belarus.by/ru/about-belarus/famous-belarusians/marc-chagall" TargetMode="External"/><Relationship Id="rId67" Type="http://schemas.openxmlformats.org/officeDocument/2006/relationships/hyperlink" Target="http://www.belarus.by/ru/travel/belarus-life/sophia-cathedral-in-polotsk" TargetMode="External"/><Relationship Id="rId103" Type="http://schemas.openxmlformats.org/officeDocument/2006/relationships/hyperlink" Target="http://www.belarus.by/ru/travel/heritage" TargetMode="External"/><Relationship Id="rId108" Type="http://schemas.openxmlformats.org/officeDocument/2006/relationships/hyperlink" Target="http://www.belarus.by/ru/about-belarus/culture/circus" TargetMode="External"/><Relationship Id="rId116" Type="http://schemas.openxmlformats.org/officeDocument/2006/relationships/hyperlink" Target="http://www.belarus.by/ru/travel/belarus-life/trinity-suburb" TargetMode="External"/><Relationship Id="rId124" Type="http://schemas.openxmlformats.org/officeDocument/2006/relationships/hyperlink" Target="http://www.belarus.by/ru/about-belarus/famous-belarusians/vitaly-shcherbo" TargetMode="External"/><Relationship Id="rId129" Type="http://schemas.openxmlformats.org/officeDocument/2006/relationships/hyperlink" Target="http://www.belarus.by/ru/about-belarus/sport/iihf-world-championship-2014" TargetMode="External"/><Relationship Id="rId137" Type="http://schemas.openxmlformats.org/officeDocument/2006/relationships/image" Target="media/image48.jpeg"/><Relationship Id="rId20" Type="http://schemas.openxmlformats.org/officeDocument/2006/relationships/hyperlink" Target="http://s-v.by/wp-content/uploads/2014/04/1.jpg" TargetMode="External"/><Relationship Id="rId41" Type="http://schemas.openxmlformats.org/officeDocument/2006/relationships/image" Target="media/image14.jpeg"/><Relationship Id="rId54" Type="http://schemas.openxmlformats.org/officeDocument/2006/relationships/image" Target="media/image21.png"/><Relationship Id="rId62" Type="http://schemas.openxmlformats.org/officeDocument/2006/relationships/hyperlink" Target="http://www.belarus.by/ru/about-belarus/famous-belarusians/francysk-skaryna" TargetMode="External"/><Relationship Id="rId70" Type="http://schemas.openxmlformats.org/officeDocument/2006/relationships/hyperlink" Target="http://www.belarus.by/ru/about-belarus/natural-history/braslavskiye-ozera" TargetMode="External"/><Relationship Id="rId75" Type="http://schemas.openxmlformats.org/officeDocument/2006/relationships/image" Target="media/image30.jpeg"/><Relationship Id="rId83" Type="http://schemas.openxmlformats.org/officeDocument/2006/relationships/image" Target="media/image33.jpeg"/><Relationship Id="rId88" Type="http://schemas.openxmlformats.org/officeDocument/2006/relationships/hyperlink" Target="http://www.belarus.by/ru/about-belarus/geography/brest-region" TargetMode="External"/><Relationship Id="rId91" Type="http://schemas.openxmlformats.org/officeDocument/2006/relationships/hyperlink" Target="http://www.belarus.by/ru/about-belarus/natural-history/braslavskiye-ozera" TargetMode="External"/><Relationship Id="rId96" Type="http://schemas.openxmlformats.org/officeDocument/2006/relationships/hyperlink" Target="http://www.belarus.by/ru/about-belarus/geography/minsk-region" TargetMode="External"/><Relationship Id="rId111" Type="http://schemas.openxmlformats.org/officeDocument/2006/relationships/hyperlink" Target="http://www.belarus.by/ru/travel/belarus-life/trinity-suburb" TargetMode="External"/><Relationship Id="rId132" Type="http://schemas.openxmlformats.org/officeDocument/2006/relationships/image" Target="media/image43.jpeg"/><Relationship Id="rId140"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hyperlink" Target="http://vokrugplanetu.ru/uploads/posts/2014-01/1391168743_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belarus.by/ru/travel/belarus-life/brest-fortress" TargetMode="External"/><Relationship Id="rId36" Type="http://schemas.openxmlformats.org/officeDocument/2006/relationships/hyperlink" Target="http://www.belarus.by/ru/about-belarus/natural-history/pripyatsky-national-park" TargetMode="External"/><Relationship Id="rId49" Type="http://schemas.openxmlformats.org/officeDocument/2006/relationships/hyperlink" Target="http://www.belarus.by/ru/about-belarus/famous-belarusians" TargetMode="External"/><Relationship Id="rId57" Type="http://schemas.openxmlformats.org/officeDocument/2006/relationships/image" Target="media/image23.jpeg"/><Relationship Id="rId106" Type="http://schemas.openxmlformats.org/officeDocument/2006/relationships/hyperlink" Target="http://www.belarus.by/ru/travel/shopping-in-belarus/shopping-in-minsk" TargetMode="External"/><Relationship Id="rId114" Type="http://schemas.openxmlformats.org/officeDocument/2006/relationships/hyperlink" Target="http://www.belarus.by/ru/about-belarus/architecture/minsk-arena" TargetMode="External"/><Relationship Id="rId119" Type="http://schemas.openxmlformats.org/officeDocument/2006/relationships/hyperlink" Target="http://www.belarus.by/ru/about-belarus/culture/national-art-museum" TargetMode="External"/><Relationship Id="rId127" Type="http://schemas.openxmlformats.org/officeDocument/2006/relationships/hyperlink" Target="http://www.belarus.by/ru/about-belarus/sport/belarus-at-sochi-2014-winter-olympics" TargetMode="External"/><Relationship Id="rId10" Type="http://schemas.openxmlformats.org/officeDocument/2006/relationships/hyperlink" Target="http://vokrugplanetu.ru/uploads/posts/2014-01/1391169395_3.jpg" TargetMode="External"/><Relationship Id="rId31" Type="http://schemas.openxmlformats.org/officeDocument/2006/relationships/hyperlink" Target="http://www.belarus.by/ru/about-belarus/natural-history/pripyatsky-national-park" TargetMode="External"/><Relationship Id="rId44" Type="http://schemas.openxmlformats.org/officeDocument/2006/relationships/image" Target="media/image15.jpeg"/><Relationship Id="rId52" Type="http://schemas.openxmlformats.org/officeDocument/2006/relationships/hyperlink" Target="http://www.belarus.by/ru/travel/belarus-life/khatyn" TargetMode="External"/><Relationship Id="rId60" Type="http://schemas.openxmlformats.org/officeDocument/2006/relationships/hyperlink" Target="http://www.belarus.by/ru/travel/belarus-life/polotsk" TargetMode="External"/><Relationship Id="rId65" Type="http://schemas.openxmlformats.org/officeDocument/2006/relationships/hyperlink" Target="http://www.belarus.by/ru/travel/belarus-life/polotsk" TargetMode="External"/><Relationship Id="rId73" Type="http://schemas.openxmlformats.org/officeDocument/2006/relationships/image" Target="media/image29.jpeg"/><Relationship Id="rId78" Type="http://schemas.openxmlformats.org/officeDocument/2006/relationships/image" Target="media/image31.jpeg"/><Relationship Id="rId81" Type="http://schemas.openxmlformats.org/officeDocument/2006/relationships/image" Target="media/image32.jpeg"/><Relationship Id="rId86" Type="http://schemas.openxmlformats.org/officeDocument/2006/relationships/hyperlink" Target="http://www.belarus.by/ru/travel/belarus-life/belovezhskaya-pushcha" TargetMode="External"/><Relationship Id="rId94" Type="http://schemas.openxmlformats.org/officeDocument/2006/relationships/hyperlink" Target="http://www.belarus.by/ru/about-belarus/natural-history/narochansky-national-park" TargetMode="External"/><Relationship Id="rId99" Type="http://schemas.openxmlformats.org/officeDocument/2006/relationships/hyperlink" Target="http://www.belarus.by/ru/about-belarus/geography/gomel-region" TargetMode="External"/><Relationship Id="rId101" Type="http://schemas.openxmlformats.org/officeDocument/2006/relationships/image" Target="media/image40.jpeg"/><Relationship Id="rId122" Type="http://schemas.openxmlformats.org/officeDocument/2006/relationships/hyperlink" Target="http://www.belarus.by/ru/press-center/photo/muzej-sovremennoj-belorusskoj-gosudarstvennosti_ti_168_0000001203.html" TargetMode="External"/><Relationship Id="rId130" Type="http://schemas.openxmlformats.org/officeDocument/2006/relationships/image" Target="media/image41.jpeg"/><Relationship Id="rId135" Type="http://schemas.openxmlformats.org/officeDocument/2006/relationships/image" Target="media/image46.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v.by/wp-content/uploads/2014/04/mirkij-zamok_20.jpg" TargetMode="External"/><Relationship Id="rId39" Type="http://schemas.openxmlformats.org/officeDocument/2006/relationships/image" Target="media/image13.jpeg"/><Relationship Id="rId109" Type="http://schemas.openxmlformats.org/officeDocument/2006/relationships/hyperlink" Target="http://www.belarus.by/ru/about-belarus/architecture/national-library" TargetMode="External"/><Relationship Id="rId34" Type="http://schemas.openxmlformats.org/officeDocument/2006/relationships/hyperlink" Target="http://www.belarus.by/ru/travel/ecotourism-in-belarus" TargetMode="External"/><Relationship Id="rId50" Type="http://schemas.openxmlformats.org/officeDocument/2006/relationships/hyperlink" Target="http://www.belarus.by/ru/travel/belarus-life/kossovo-palace" TargetMode="External"/><Relationship Id="rId55" Type="http://schemas.openxmlformats.org/officeDocument/2006/relationships/image" Target="media/image22.jpeg"/><Relationship Id="rId76" Type="http://schemas.openxmlformats.org/officeDocument/2006/relationships/hyperlink" Target="http://www.belarus.by/ru/travel/heritage" TargetMode="External"/><Relationship Id="rId97" Type="http://schemas.openxmlformats.org/officeDocument/2006/relationships/hyperlink" Target="http://www.belarus.by/ru/about-belarus/natural-history/pripyatsky-national-park" TargetMode="External"/><Relationship Id="rId104" Type="http://schemas.openxmlformats.org/officeDocument/2006/relationships/hyperlink" Target="http://www.belarus.by/ru/travel/belarus-life/victory-square" TargetMode="External"/><Relationship Id="rId120" Type="http://schemas.openxmlformats.org/officeDocument/2006/relationships/hyperlink" Target="http://www.belarus.by/ru/press-center/press-release/muzej-istorii-vov-gotovit-ekspozitsiju-o-pervyx-poslevoennyx-godax_i_0000009856.html" TargetMode="External"/><Relationship Id="rId125" Type="http://schemas.openxmlformats.org/officeDocument/2006/relationships/hyperlink" Target="http://www.belarus.by/ru/about-belarus/sport/azarenka" TargetMode="External"/><Relationship Id="rId141" Type="http://schemas.openxmlformats.org/officeDocument/2006/relationships/image" Target="media/image52.jpeg"/><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www.belarus.by/ru/travel/belarus-life/belovezhskaya-pushcha" TargetMode="External"/><Relationship Id="rId24" Type="http://schemas.openxmlformats.org/officeDocument/2006/relationships/hyperlink" Target="http://s-v.by/wp-content/uploads/2014/04/59272517_1274362558_farnuy_kostel3.jpg" TargetMode="External"/><Relationship Id="rId40" Type="http://schemas.openxmlformats.org/officeDocument/2006/relationships/hyperlink" Target="http://www.belarus.by/ru/travel/belarus-life/residence-of-father-frost" TargetMode="External"/><Relationship Id="rId45" Type="http://schemas.openxmlformats.org/officeDocument/2006/relationships/image" Target="media/image16.jpeg"/><Relationship Id="rId66" Type="http://schemas.openxmlformats.org/officeDocument/2006/relationships/image" Target="media/image25.jpeg"/><Relationship Id="rId87" Type="http://schemas.openxmlformats.org/officeDocument/2006/relationships/image" Target="media/image35.jpeg"/><Relationship Id="rId110" Type="http://schemas.openxmlformats.org/officeDocument/2006/relationships/hyperlink" Target="http://www.belarus.by/ru/travel/belarus-life/trinity-suburb" TargetMode="External"/><Relationship Id="rId115" Type="http://schemas.openxmlformats.org/officeDocument/2006/relationships/hyperlink" Target="http://www.belarus.by/ru/press-center/news/kupalovskij-teatr-otkroetsja-29-marta-obnovlennym-spektaklem-pavlinka_i_5493.html" TargetMode="External"/><Relationship Id="rId131" Type="http://schemas.openxmlformats.org/officeDocument/2006/relationships/image" Target="media/image42.gif"/><Relationship Id="rId136" Type="http://schemas.openxmlformats.org/officeDocument/2006/relationships/image" Target="media/image47.jpeg"/><Relationship Id="rId61" Type="http://schemas.openxmlformats.org/officeDocument/2006/relationships/hyperlink" Target="http://www.belarus.by/ru/about-belarus/famous-belarusians/euphrosyne-of-polotsk" TargetMode="External"/><Relationship Id="rId82" Type="http://schemas.openxmlformats.org/officeDocument/2006/relationships/hyperlink" Target="http://www.belarus.by/ru/travel/heritage" TargetMode="External"/><Relationship Id="rId19" Type="http://schemas.openxmlformats.org/officeDocument/2006/relationships/image" Target="media/image7.jpeg"/><Relationship Id="rId14" Type="http://schemas.openxmlformats.org/officeDocument/2006/relationships/hyperlink" Target="http://s-v.by/wp-content/uploads/2014/04/zamok-042.jpg" TargetMode="External"/><Relationship Id="rId30" Type="http://schemas.openxmlformats.org/officeDocument/2006/relationships/hyperlink" Target="http://www.belarus.by/ru/travel/heritage" TargetMode="External"/><Relationship Id="rId35" Type="http://schemas.openxmlformats.org/officeDocument/2006/relationships/hyperlink" Target="http://www.belarus.by/ru/travel/belarus-life/belovezhskaya-pushcha" TargetMode="External"/><Relationship Id="rId56" Type="http://schemas.openxmlformats.org/officeDocument/2006/relationships/hyperlink" Target="http://www.belarus.by/ru/press-center/video/den-tankistov-na-quotlinii-stalinaquot_i_594.html" TargetMode="External"/><Relationship Id="rId77" Type="http://schemas.openxmlformats.org/officeDocument/2006/relationships/hyperlink" Target="http://www.belarus.by/ru/press-center/press-release/britanskij-zhurnal-nazval-mirskij-zamok-v-chisle-samyx-krasivyx-zamkov-evropy_i_0000004811.html" TargetMode="External"/><Relationship Id="rId100" Type="http://schemas.openxmlformats.org/officeDocument/2006/relationships/hyperlink" Target="http://www.belarus.by/ru/about-belarus/geography/gomel-region" TargetMode="External"/><Relationship Id="rId105" Type="http://schemas.openxmlformats.org/officeDocument/2006/relationships/hyperlink" Target="http://www.belarus.by/ru/travel/souvenirs/souvenirs-in-minsk" TargetMode="External"/><Relationship Id="rId126" Type="http://schemas.openxmlformats.org/officeDocument/2006/relationships/hyperlink" Target="http://www.belarus.by/ru/about-belarus/sport/darya_domrache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7298</Words>
  <Characters>41601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9</cp:revision>
  <cp:lastPrinted>2015-04-24T15:30:00Z</cp:lastPrinted>
  <dcterms:created xsi:type="dcterms:W3CDTF">2015-04-23T16:24:00Z</dcterms:created>
  <dcterms:modified xsi:type="dcterms:W3CDTF">2015-04-24T15:30:00Z</dcterms:modified>
</cp:coreProperties>
</file>