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5E" w:rsidRPr="00DB2A5E" w:rsidRDefault="00DB2A5E" w:rsidP="00DB2A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A5E">
        <w:rPr>
          <w:rFonts w:ascii="Times New Roman" w:hAnsi="Times New Roman" w:cs="Times New Roman"/>
          <w:b/>
          <w:sz w:val="28"/>
          <w:szCs w:val="28"/>
        </w:rPr>
        <w:t>Мини-консультация для родителей</w:t>
      </w:r>
      <w:r w:rsidR="006C08B2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Pr="00DB2A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A83" w:rsidRDefault="00DB2A5E" w:rsidP="00DB2A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A5E">
        <w:rPr>
          <w:rFonts w:ascii="Times New Roman" w:hAnsi="Times New Roman" w:cs="Times New Roman"/>
          <w:b/>
          <w:sz w:val="28"/>
          <w:szCs w:val="28"/>
        </w:rPr>
        <w:t>«Формирование правильного звукопроизношения у дошкольников»</w:t>
      </w:r>
    </w:p>
    <w:p w:rsidR="00BB0B4A" w:rsidRPr="00DB2A5E" w:rsidRDefault="00BB0B4A" w:rsidP="00DB2A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A5E" w:rsidRPr="00DB2A5E" w:rsidRDefault="00DB2A5E" w:rsidP="005C11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A5E">
        <w:rPr>
          <w:rFonts w:ascii="Times New Roman" w:hAnsi="Times New Roman" w:cs="Times New Roman"/>
          <w:sz w:val="28"/>
          <w:szCs w:val="28"/>
        </w:rPr>
        <w:t xml:space="preserve">Формирование правильного звукопроизношения у детей - это сложный процесс. Ребёнку предстоит научиться управлять органами </w:t>
      </w:r>
      <w:r>
        <w:rPr>
          <w:rFonts w:ascii="Times New Roman" w:hAnsi="Times New Roman" w:cs="Times New Roman"/>
          <w:sz w:val="28"/>
          <w:szCs w:val="28"/>
        </w:rPr>
        <w:t>артикуляции</w:t>
      </w:r>
      <w:r w:rsidRPr="00DB2A5E">
        <w:rPr>
          <w:rFonts w:ascii="Times New Roman" w:hAnsi="Times New Roman" w:cs="Times New Roman"/>
          <w:sz w:val="28"/>
          <w:szCs w:val="28"/>
        </w:rPr>
        <w:t xml:space="preserve">, воспринимать обращенную к нему речь, осуществлять </w:t>
      </w:r>
      <w:proofErr w:type="gramStart"/>
      <w:r w:rsidRPr="00DB2A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2A5E">
        <w:rPr>
          <w:rFonts w:ascii="Times New Roman" w:hAnsi="Times New Roman" w:cs="Times New Roman"/>
          <w:sz w:val="28"/>
          <w:szCs w:val="28"/>
        </w:rPr>
        <w:t xml:space="preserve"> речью окружающих и собственной. В результате такой работы 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2A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2A5E">
        <w:rPr>
          <w:rFonts w:ascii="Times New Roman" w:hAnsi="Times New Roman" w:cs="Times New Roman"/>
          <w:sz w:val="28"/>
          <w:szCs w:val="28"/>
        </w:rPr>
        <w:t xml:space="preserve"> годам ребенок должен овладеть чётким произношением</w:t>
      </w:r>
      <w:r>
        <w:rPr>
          <w:rFonts w:ascii="Times New Roman" w:hAnsi="Times New Roman" w:cs="Times New Roman"/>
          <w:sz w:val="28"/>
          <w:szCs w:val="28"/>
        </w:rPr>
        <w:t xml:space="preserve"> всех звуков. </w:t>
      </w:r>
      <w:r w:rsidRPr="00DB2A5E">
        <w:rPr>
          <w:rFonts w:ascii="Times New Roman" w:hAnsi="Times New Roman" w:cs="Times New Roman"/>
          <w:sz w:val="28"/>
          <w:szCs w:val="28"/>
        </w:rPr>
        <w:t xml:space="preserve">Но у многих детей этот процесс задерживается.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DB2A5E">
        <w:rPr>
          <w:rFonts w:ascii="Times New Roman" w:hAnsi="Times New Roman" w:cs="Times New Roman"/>
          <w:sz w:val="28"/>
          <w:szCs w:val="28"/>
        </w:rPr>
        <w:t xml:space="preserve"> не произнос</w:t>
      </w:r>
      <w:r>
        <w:rPr>
          <w:rFonts w:ascii="Times New Roman" w:hAnsi="Times New Roman" w:cs="Times New Roman"/>
          <w:sz w:val="28"/>
          <w:szCs w:val="28"/>
        </w:rPr>
        <w:t xml:space="preserve">ят </w:t>
      </w:r>
      <w:r w:rsidRPr="00DB2A5E">
        <w:rPr>
          <w:rFonts w:ascii="Times New Roman" w:hAnsi="Times New Roman" w:cs="Times New Roman"/>
          <w:sz w:val="28"/>
          <w:szCs w:val="28"/>
        </w:rPr>
        <w:t>отдельные звуки [р]</w:t>
      </w:r>
      <w:proofErr w:type="gramStart"/>
      <w:r w:rsidRPr="00DB2A5E">
        <w:rPr>
          <w:rFonts w:ascii="Times New Roman" w:hAnsi="Times New Roman" w:cs="Times New Roman"/>
          <w:sz w:val="28"/>
          <w:szCs w:val="28"/>
        </w:rPr>
        <w:t>,[</w:t>
      </w:r>
      <w:proofErr w:type="gramEnd"/>
      <w:r w:rsidRPr="00DB2A5E">
        <w:rPr>
          <w:rFonts w:ascii="Times New Roman" w:hAnsi="Times New Roman" w:cs="Times New Roman"/>
          <w:sz w:val="28"/>
          <w:szCs w:val="28"/>
        </w:rPr>
        <w:t>л], группу звуков [с],[з],[ц] или несколько групп звуков: шипящие</w:t>
      </w:r>
      <w:r>
        <w:rPr>
          <w:rFonts w:ascii="Times New Roman" w:hAnsi="Times New Roman" w:cs="Times New Roman"/>
          <w:sz w:val="28"/>
          <w:szCs w:val="28"/>
        </w:rPr>
        <w:t xml:space="preserve"> заменяются свистящими «коска»</w:t>
      </w:r>
      <w:r w:rsidRPr="00DB2A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кошка,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B2A5E">
        <w:rPr>
          <w:rFonts w:ascii="Times New Roman" w:hAnsi="Times New Roman" w:cs="Times New Roman"/>
          <w:sz w:val="28"/>
          <w:szCs w:val="28"/>
        </w:rPr>
        <w:t>-жук;</w:t>
      </w:r>
      <w:r>
        <w:rPr>
          <w:rFonts w:ascii="Times New Roman" w:hAnsi="Times New Roman" w:cs="Times New Roman"/>
          <w:sz w:val="28"/>
          <w:szCs w:val="28"/>
        </w:rPr>
        <w:t xml:space="preserve"> звук [л] произносится как [в]-«вошка» - ложка и т.д.</w:t>
      </w:r>
      <w:r w:rsidRPr="00DB2A5E">
        <w:rPr>
          <w:rFonts w:ascii="Times New Roman" w:hAnsi="Times New Roman" w:cs="Times New Roman"/>
          <w:sz w:val="28"/>
          <w:szCs w:val="28"/>
        </w:rPr>
        <w:t xml:space="preserve"> Нередко у детей страдают и гласные звуки, произносят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B2A5E">
        <w:rPr>
          <w:rFonts w:ascii="Times New Roman" w:hAnsi="Times New Roman" w:cs="Times New Roman"/>
          <w:sz w:val="28"/>
          <w:szCs w:val="28"/>
        </w:rPr>
        <w:t xml:space="preserve"> не четко. Между тем </w:t>
      </w:r>
      <w:r w:rsidR="0020413F">
        <w:rPr>
          <w:rFonts w:ascii="Times New Roman" w:hAnsi="Times New Roman" w:cs="Times New Roman"/>
          <w:sz w:val="28"/>
          <w:szCs w:val="28"/>
        </w:rPr>
        <w:t xml:space="preserve">их </w:t>
      </w:r>
      <w:r w:rsidRPr="00DB2A5E">
        <w:rPr>
          <w:rFonts w:ascii="Times New Roman" w:hAnsi="Times New Roman" w:cs="Times New Roman"/>
          <w:sz w:val="28"/>
          <w:szCs w:val="28"/>
        </w:rPr>
        <w:t>правильное произношение очень</w:t>
      </w:r>
      <w:r w:rsidR="0020413F">
        <w:rPr>
          <w:rFonts w:ascii="Times New Roman" w:hAnsi="Times New Roman" w:cs="Times New Roman"/>
          <w:sz w:val="28"/>
          <w:szCs w:val="28"/>
        </w:rPr>
        <w:t xml:space="preserve"> </w:t>
      </w:r>
      <w:r w:rsidRPr="00DB2A5E">
        <w:rPr>
          <w:rFonts w:ascii="Times New Roman" w:hAnsi="Times New Roman" w:cs="Times New Roman"/>
          <w:sz w:val="28"/>
          <w:szCs w:val="28"/>
        </w:rPr>
        <w:t xml:space="preserve">важно, поскольку гласные </w:t>
      </w:r>
      <w:r w:rsidR="0020413F">
        <w:rPr>
          <w:rFonts w:ascii="Times New Roman" w:hAnsi="Times New Roman" w:cs="Times New Roman"/>
          <w:sz w:val="28"/>
          <w:szCs w:val="28"/>
        </w:rPr>
        <w:t xml:space="preserve">звуки </w:t>
      </w:r>
      <w:r w:rsidRPr="00DB2A5E">
        <w:rPr>
          <w:rFonts w:ascii="Times New Roman" w:hAnsi="Times New Roman" w:cs="Times New Roman"/>
          <w:sz w:val="28"/>
          <w:szCs w:val="28"/>
        </w:rPr>
        <w:t xml:space="preserve">служат основой для развития навыка </w:t>
      </w:r>
      <w:proofErr w:type="spellStart"/>
      <w:r w:rsidRPr="00DB2A5E">
        <w:rPr>
          <w:rFonts w:ascii="Times New Roman" w:hAnsi="Times New Roman" w:cs="Times New Roman"/>
          <w:sz w:val="28"/>
          <w:szCs w:val="28"/>
        </w:rPr>
        <w:t>звукослогового</w:t>
      </w:r>
      <w:proofErr w:type="spellEnd"/>
      <w:r w:rsidRPr="00DB2A5E">
        <w:rPr>
          <w:rFonts w:ascii="Times New Roman" w:hAnsi="Times New Roman" w:cs="Times New Roman"/>
          <w:sz w:val="28"/>
          <w:szCs w:val="28"/>
        </w:rPr>
        <w:t>,</w:t>
      </w:r>
      <w:r w:rsidR="0020413F">
        <w:rPr>
          <w:rFonts w:ascii="Times New Roman" w:hAnsi="Times New Roman" w:cs="Times New Roman"/>
          <w:sz w:val="28"/>
          <w:szCs w:val="28"/>
        </w:rPr>
        <w:t xml:space="preserve"> </w:t>
      </w:r>
      <w:r w:rsidRPr="00DB2A5E">
        <w:rPr>
          <w:rFonts w:ascii="Times New Roman" w:hAnsi="Times New Roman" w:cs="Times New Roman"/>
          <w:sz w:val="28"/>
          <w:szCs w:val="28"/>
        </w:rPr>
        <w:t xml:space="preserve"> звукобуквенного, анализа, что подготавливает ребёнка к обучению грамоте.   </w:t>
      </w:r>
    </w:p>
    <w:p w:rsidR="00DB2A5E" w:rsidRPr="00DB2A5E" w:rsidRDefault="00DB2A5E" w:rsidP="00DB2A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A5E">
        <w:rPr>
          <w:rFonts w:ascii="Times New Roman" w:hAnsi="Times New Roman" w:cs="Times New Roman"/>
          <w:sz w:val="28"/>
          <w:szCs w:val="28"/>
        </w:rPr>
        <w:t xml:space="preserve">            Систематические упражнения с гласными звуками </w:t>
      </w:r>
      <w:proofErr w:type="gramStart"/>
      <w:r w:rsidRPr="00DB2A5E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DB2A5E">
        <w:rPr>
          <w:rFonts w:ascii="Times New Roman" w:hAnsi="Times New Roman" w:cs="Times New Roman"/>
          <w:sz w:val="28"/>
          <w:szCs w:val="28"/>
        </w:rPr>
        <w:t xml:space="preserve"> речевой гимнастики, способствующей  выработке координированных движений органов речи: развитию речевого дыхания, голоса, дикции.</w:t>
      </w:r>
    </w:p>
    <w:p w:rsidR="0020413F" w:rsidRDefault="00DB2A5E" w:rsidP="00DB2A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A5E">
        <w:rPr>
          <w:rFonts w:ascii="Times New Roman" w:hAnsi="Times New Roman" w:cs="Times New Roman"/>
          <w:sz w:val="28"/>
          <w:szCs w:val="28"/>
        </w:rPr>
        <w:t xml:space="preserve">            Дефекты звукопроизношения сами собой не исчезают. Однако при благоприятных условиях обучения </w:t>
      </w:r>
      <w:r w:rsidR="00846D53">
        <w:rPr>
          <w:rFonts w:ascii="Times New Roman" w:hAnsi="Times New Roman" w:cs="Times New Roman"/>
          <w:sz w:val="28"/>
          <w:szCs w:val="28"/>
        </w:rPr>
        <w:t>они исправляются</w:t>
      </w:r>
      <w:r w:rsidR="0020413F">
        <w:rPr>
          <w:rFonts w:ascii="Times New Roman" w:hAnsi="Times New Roman" w:cs="Times New Roman"/>
          <w:sz w:val="28"/>
          <w:szCs w:val="28"/>
        </w:rPr>
        <w:t xml:space="preserve">. </w:t>
      </w:r>
      <w:r w:rsidRPr="00DB2A5E">
        <w:rPr>
          <w:rFonts w:ascii="Times New Roman" w:hAnsi="Times New Roman" w:cs="Times New Roman"/>
          <w:sz w:val="28"/>
          <w:szCs w:val="28"/>
        </w:rPr>
        <w:t xml:space="preserve">Внятность и  чистота произношения звуков зависит от многих факторов и в  первую очередь, от анатомического строения артикуляционного аппарата, от того, как </w:t>
      </w:r>
      <w:r w:rsidR="00846D53">
        <w:rPr>
          <w:rFonts w:ascii="Times New Roman" w:hAnsi="Times New Roman" w:cs="Times New Roman"/>
          <w:sz w:val="28"/>
          <w:szCs w:val="28"/>
        </w:rPr>
        <w:t>работают</w:t>
      </w:r>
      <w:r w:rsidRPr="00DB2A5E">
        <w:rPr>
          <w:rFonts w:ascii="Times New Roman" w:hAnsi="Times New Roman" w:cs="Times New Roman"/>
          <w:sz w:val="28"/>
          <w:szCs w:val="28"/>
        </w:rPr>
        <w:t xml:space="preserve"> язык, губы</w:t>
      </w:r>
      <w:r w:rsidR="0020413F">
        <w:rPr>
          <w:rFonts w:ascii="Times New Roman" w:hAnsi="Times New Roman" w:cs="Times New Roman"/>
          <w:sz w:val="28"/>
          <w:szCs w:val="28"/>
        </w:rPr>
        <w:t>,</w:t>
      </w:r>
      <w:r w:rsidRPr="00DB2A5E">
        <w:rPr>
          <w:rFonts w:ascii="Times New Roman" w:hAnsi="Times New Roman" w:cs="Times New Roman"/>
          <w:sz w:val="28"/>
          <w:szCs w:val="28"/>
        </w:rPr>
        <w:t xml:space="preserve"> челюсти, от умения человека чувствовать движения органов артикуляции, а также от функциональной зрелости  речевых </w:t>
      </w:r>
      <w:r w:rsidR="0020413F">
        <w:rPr>
          <w:rFonts w:ascii="Times New Roman" w:hAnsi="Times New Roman" w:cs="Times New Roman"/>
          <w:sz w:val="28"/>
          <w:szCs w:val="28"/>
        </w:rPr>
        <w:t>зон коры головного мозга.</w:t>
      </w:r>
    </w:p>
    <w:p w:rsidR="00DB2A5E" w:rsidRPr="00DB2A5E" w:rsidRDefault="00DB2A5E" w:rsidP="005C11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A5E">
        <w:rPr>
          <w:rFonts w:ascii="Times New Roman" w:hAnsi="Times New Roman" w:cs="Times New Roman"/>
          <w:sz w:val="28"/>
          <w:szCs w:val="28"/>
        </w:rPr>
        <w:t>При н</w:t>
      </w:r>
      <w:r w:rsidR="00846D53">
        <w:rPr>
          <w:rFonts w:ascii="Times New Roman" w:hAnsi="Times New Roman" w:cs="Times New Roman"/>
          <w:sz w:val="28"/>
          <w:szCs w:val="28"/>
        </w:rPr>
        <w:t xml:space="preserve">арушениях двигательной функции </w:t>
      </w:r>
      <w:r w:rsidRPr="00DB2A5E">
        <w:rPr>
          <w:rFonts w:ascii="Times New Roman" w:hAnsi="Times New Roman" w:cs="Times New Roman"/>
          <w:sz w:val="28"/>
          <w:szCs w:val="28"/>
        </w:rPr>
        <w:t xml:space="preserve">артикуляционного аппарата нарушается </w:t>
      </w:r>
      <w:r w:rsidR="00846D53">
        <w:rPr>
          <w:rFonts w:ascii="Times New Roman" w:hAnsi="Times New Roman" w:cs="Times New Roman"/>
          <w:sz w:val="28"/>
          <w:szCs w:val="28"/>
        </w:rPr>
        <w:t>динамика движений языка, губ, челюсти</w:t>
      </w:r>
      <w:r w:rsidR="005C116A">
        <w:rPr>
          <w:rFonts w:ascii="Times New Roman" w:hAnsi="Times New Roman" w:cs="Times New Roman"/>
          <w:sz w:val="28"/>
          <w:szCs w:val="28"/>
        </w:rPr>
        <w:t>. И</w:t>
      </w:r>
      <w:r w:rsidR="00846D53">
        <w:rPr>
          <w:rFonts w:ascii="Times New Roman" w:hAnsi="Times New Roman" w:cs="Times New Roman"/>
          <w:sz w:val="28"/>
          <w:szCs w:val="28"/>
        </w:rPr>
        <w:t xml:space="preserve">з-за этого </w:t>
      </w:r>
      <w:r w:rsidRPr="00DB2A5E">
        <w:rPr>
          <w:rFonts w:ascii="Times New Roman" w:hAnsi="Times New Roman" w:cs="Times New Roman"/>
          <w:sz w:val="28"/>
          <w:szCs w:val="28"/>
        </w:rPr>
        <w:t>звуки, особенно в потоке речи,</w:t>
      </w:r>
      <w:r w:rsidR="00846D53">
        <w:rPr>
          <w:rFonts w:ascii="Times New Roman" w:hAnsi="Times New Roman" w:cs="Times New Roman"/>
          <w:sz w:val="28"/>
          <w:szCs w:val="28"/>
        </w:rPr>
        <w:t xml:space="preserve"> </w:t>
      </w:r>
      <w:r w:rsidRPr="00DB2A5E">
        <w:rPr>
          <w:rFonts w:ascii="Times New Roman" w:hAnsi="Times New Roman" w:cs="Times New Roman"/>
          <w:sz w:val="28"/>
          <w:szCs w:val="28"/>
        </w:rPr>
        <w:t>звучат смазано. Нарушается скорость переключения с одного артикуляционного движения на другое. При этом могут страдать отдельные звуки, груп</w:t>
      </w:r>
      <w:r w:rsidR="005C116A">
        <w:rPr>
          <w:rFonts w:ascii="Times New Roman" w:hAnsi="Times New Roman" w:cs="Times New Roman"/>
          <w:sz w:val="28"/>
          <w:szCs w:val="28"/>
        </w:rPr>
        <w:t>па звуков или несколько групп</w:t>
      </w:r>
      <w:r w:rsidRPr="00DB2A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55F" w:rsidRDefault="00DB2A5E" w:rsidP="00E515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A5E">
        <w:rPr>
          <w:rFonts w:ascii="Times New Roman" w:hAnsi="Times New Roman" w:cs="Times New Roman"/>
          <w:sz w:val="28"/>
          <w:szCs w:val="28"/>
        </w:rPr>
        <w:t xml:space="preserve">          Функциональная незрелость речевых зон коры головного мозга встречается у детей,</w:t>
      </w:r>
      <w:r w:rsidR="005C116A">
        <w:rPr>
          <w:rFonts w:ascii="Times New Roman" w:hAnsi="Times New Roman" w:cs="Times New Roman"/>
          <w:sz w:val="28"/>
          <w:szCs w:val="28"/>
        </w:rPr>
        <w:t xml:space="preserve"> подверженных частым заболевания</w:t>
      </w:r>
      <w:r w:rsidRPr="00DB2A5E">
        <w:rPr>
          <w:rFonts w:ascii="Times New Roman" w:hAnsi="Times New Roman" w:cs="Times New Roman"/>
          <w:sz w:val="28"/>
          <w:szCs w:val="28"/>
        </w:rPr>
        <w:t>м</w:t>
      </w:r>
      <w:r w:rsidR="005C116A">
        <w:rPr>
          <w:rFonts w:ascii="Times New Roman" w:hAnsi="Times New Roman" w:cs="Times New Roman"/>
          <w:sz w:val="28"/>
          <w:szCs w:val="28"/>
        </w:rPr>
        <w:t>. У</w:t>
      </w:r>
      <w:r w:rsidRPr="00DB2A5E">
        <w:rPr>
          <w:rFonts w:ascii="Times New Roman" w:hAnsi="Times New Roman" w:cs="Times New Roman"/>
          <w:sz w:val="28"/>
          <w:szCs w:val="28"/>
        </w:rPr>
        <w:t xml:space="preserve"> таких детей задерживается усвоение системы звукопроизношения. Они долгое время не умеют различать звуки речи и управлять своими</w:t>
      </w:r>
      <w:r w:rsidR="005C116A">
        <w:rPr>
          <w:rFonts w:ascii="Times New Roman" w:hAnsi="Times New Roman" w:cs="Times New Roman"/>
          <w:sz w:val="28"/>
          <w:szCs w:val="28"/>
        </w:rPr>
        <w:t xml:space="preserve"> органами артикуляции. </w:t>
      </w:r>
      <w:r w:rsidRPr="00DB2A5E">
        <w:rPr>
          <w:rFonts w:ascii="Times New Roman" w:hAnsi="Times New Roman" w:cs="Times New Roman"/>
          <w:sz w:val="28"/>
          <w:szCs w:val="28"/>
        </w:rPr>
        <w:t xml:space="preserve">Такие дети смешивают, </w:t>
      </w:r>
      <w:r w:rsidR="005C116A">
        <w:rPr>
          <w:rFonts w:ascii="Times New Roman" w:hAnsi="Times New Roman" w:cs="Times New Roman"/>
          <w:sz w:val="28"/>
          <w:szCs w:val="28"/>
        </w:rPr>
        <w:t xml:space="preserve">пропускают или искажают звуки. </w:t>
      </w:r>
      <w:r w:rsidRPr="00DB2A5E">
        <w:rPr>
          <w:rFonts w:ascii="Times New Roman" w:hAnsi="Times New Roman" w:cs="Times New Roman"/>
          <w:sz w:val="28"/>
          <w:szCs w:val="28"/>
        </w:rPr>
        <w:t xml:space="preserve">У детей с двигательными </w:t>
      </w:r>
      <w:r w:rsidR="005C116A">
        <w:rPr>
          <w:rFonts w:ascii="Times New Roman" w:hAnsi="Times New Roman" w:cs="Times New Roman"/>
          <w:sz w:val="28"/>
          <w:szCs w:val="28"/>
        </w:rPr>
        <w:t xml:space="preserve">нарушениями речевого аппарата  </w:t>
      </w:r>
      <w:r w:rsidRPr="00DB2A5E">
        <w:rPr>
          <w:rFonts w:ascii="Times New Roman" w:hAnsi="Times New Roman" w:cs="Times New Roman"/>
          <w:sz w:val="28"/>
          <w:szCs w:val="28"/>
        </w:rPr>
        <w:t xml:space="preserve">страдает и  мелкая моторика пальцев рук, что также является  одной из причин более позднего становления звуков речи. </w:t>
      </w:r>
    </w:p>
    <w:p w:rsidR="00BB0B4A" w:rsidRDefault="00BB0B4A" w:rsidP="00E515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следует помнить, что чрезвычайно велика, роль семьи </w:t>
      </w:r>
      <w:r w:rsidRPr="00BB0B4A">
        <w:rPr>
          <w:rFonts w:ascii="Times New Roman" w:hAnsi="Times New Roman" w:cs="Times New Roman"/>
          <w:sz w:val="28"/>
          <w:szCs w:val="28"/>
        </w:rPr>
        <w:t>в воспитании правильного звукопроизношения у детей. Никакая самая тщательная работа логопеда не исключает возможности помогать детям, неправильно произносящим ту или иную группу звуков, в семье. Проводить занятия с детьми следует ежеднев</w:t>
      </w:r>
      <w:r>
        <w:rPr>
          <w:rFonts w:ascii="Times New Roman" w:hAnsi="Times New Roman" w:cs="Times New Roman"/>
          <w:sz w:val="28"/>
          <w:szCs w:val="28"/>
        </w:rPr>
        <w:t>но или через день в форме игры, по следующим направлениям:</w:t>
      </w:r>
    </w:p>
    <w:p w:rsidR="00E5155F" w:rsidRDefault="00BB0B4A" w:rsidP="00E515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4A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E5155F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BB0B4A" w:rsidRPr="00BB0B4A" w:rsidRDefault="00E5155F" w:rsidP="00E515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Артикуляционная гимнастика - </w:t>
      </w:r>
      <w:r w:rsidR="00BB0B4A" w:rsidRPr="00BB0B4A">
        <w:rPr>
          <w:rFonts w:ascii="Times New Roman" w:hAnsi="Times New Roman" w:cs="Times New Roman"/>
          <w:sz w:val="28"/>
          <w:szCs w:val="28"/>
        </w:rPr>
        <w:t>совок</w:t>
      </w:r>
      <w:r>
        <w:rPr>
          <w:rFonts w:ascii="Times New Roman" w:hAnsi="Times New Roman" w:cs="Times New Roman"/>
          <w:sz w:val="28"/>
          <w:szCs w:val="28"/>
        </w:rPr>
        <w:t xml:space="preserve">упность специальных упражнений, </w:t>
      </w:r>
      <w:r w:rsidR="00BB0B4A" w:rsidRPr="00BB0B4A">
        <w:rPr>
          <w:rFonts w:ascii="Times New Roman" w:hAnsi="Times New Roman" w:cs="Times New Roman"/>
          <w:sz w:val="28"/>
          <w:szCs w:val="28"/>
        </w:rPr>
        <w:t xml:space="preserve">направленных на укрепление мышц артикуляционного аппарата, развитие силы, подвижности и </w:t>
      </w:r>
      <w:proofErr w:type="spellStart"/>
      <w:r w:rsidR="00BB0B4A" w:rsidRPr="00BB0B4A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="00BB0B4A" w:rsidRPr="00BB0B4A">
        <w:rPr>
          <w:rFonts w:ascii="Times New Roman" w:hAnsi="Times New Roman" w:cs="Times New Roman"/>
          <w:sz w:val="28"/>
          <w:szCs w:val="28"/>
        </w:rPr>
        <w:t xml:space="preserve"> дв</w:t>
      </w:r>
      <w:r w:rsidR="001A3D9C">
        <w:rPr>
          <w:rFonts w:ascii="Times New Roman" w:hAnsi="Times New Roman" w:cs="Times New Roman"/>
          <w:sz w:val="28"/>
          <w:szCs w:val="28"/>
        </w:rPr>
        <w:t>ижений артикуляционных органов. Проводится ежедневно перед зеркалом</w:t>
      </w:r>
      <w:r w:rsidR="001A3D9C" w:rsidRPr="00BB0B4A">
        <w:rPr>
          <w:rFonts w:ascii="Times New Roman" w:hAnsi="Times New Roman" w:cs="Times New Roman"/>
          <w:sz w:val="28"/>
          <w:szCs w:val="28"/>
        </w:rPr>
        <w:t xml:space="preserve"> </w:t>
      </w:r>
      <w:r w:rsidR="00BB0B4A" w:rsidRPr="00BB0B4A">
        <w:rPr>
          <w:rFonts w:ascii="Times New Roman" w:hAnsi="Times New Roman" w:cs="Times New Roman"/>
          <w:sz w:val="28"/>
          <w:szCs w:val="28"/>
        </w:rPr>
        <w:t>по 5-7 минут</w:t>
      </w:r>
      <w:r w:rsidR="001A3D9C">
        <w:rPr>
          <w:rFonts w:ascii="Times New Roman" w:hAnsi="Times New Roman" w:cs="Times New Roman"/>
          <w:sz w:val="28"/>
          <w:szCs w:val="28"/>
        </w:rPr>
        <w:t>.</w:t>
      </w:r>
      <w:r w:rsidR="00BB0B4A" w:rsidRPr="00BB0B4A">
        <w:rPr>
          <w:rFonts w:ascii="Times New Roman" w:hAnsi="Times New Roman" w:cs="Times New Roman"/>
          <w:sz w:val="28"/>
          <w:szCs w:val="28"/>
        </w:rPr>
        <w:t xml:space="preserve"> </w:t>
      </w:r>
      <w:r w:rsidR="001A3D9C">
        <w:rPr>
          <w:rFonts w:ascii="Times New Roman" w:hAnsi="Times New Roman" w:cs="Times New Roman"/>
          <w:sz w:val="28"/>
          <w:szCs w:val="28"/>
        </w:rPr>
        <w:t xml:space="preserve">Необходимо добиваться четкого, </w:t>
      </w:r>
      <w:r w:rsidR="00BB0B4A" w:rsidRPr="00BB0B4A">
        <w:rPr>
          <w:rFonts w:ascii="Times New Roman" w:hAnsi="Times New Roman" w:cs="Times New Roman"/>
          <w:sz w:val="28"/>
          <w:szCs w:val="28"/>
        </w:rPr>
        <w:t>плавного выполнения движений.</w:t>
      </w:r>
      <w:r w:rsidR="001A3D9C">
        <w:rPr>
          <w:rFonts w:ascii="Times New Roman" w:hAnsi="Times New Roman" w:cs="Times New Roman"/>
          <w:sz w:val="28"/>
          <w:szCs w:val="28"/>
        </w:rPr>
        <w:t xml:space="preserve"> </w:t>
      </w:r>
      <w:r w:rsidR="00BB0B4A" w:rsidRPr="00BB0B4A">
        <w:rPr>
          <w:rFonts w:ascii="Times New Roman" w:hAnsi="Times New Roman" w:cs="Times New Roman"/>
          <w:sz w:val="28"/>
          <w:szCs w:val="28"/>
        </w:rPr>
        <w:t>Вначале артикуляционные упражнения выполняются медленно, неторопливо, по мере овладения ими темп увеличивается.</w:t>
      </w:r>
      <w:r w:rsidR="001A3D9C">
        <w:rPr>
          <w:rFonts w:ascii="Times New Roman" w:hAnsi="Times New Roman" w:cs="Times New Roman"/>
          <w:sz w:val="28"/>
          <w:szCs w:val="28"/>
        </w:rPr>
        <w:t xml:space="preserve"> </w:t>
      </w:r>
      <w:r w:rsidR="00BB0B4A" w:rsidRPr="00BB0B4A">
        <w:rPr>
          <w:rFonts w:ascii="Times New Roman" w:hAnsi="Times New Roman" w:cs="Times New Roman"/>
          <w:sz w:val="28"/>
          <w:szCs w:val="28"/>
        </w:rPr>
        <w:t xml:space="preserve">Комплекс артикуляционной гимнастики подбирается в зависимости </w:t>
      </w:r>
      <w:r w:rsidR="001A3D9C">
        <w:rPr>
          <w:rFonts w:ascii="Times New Roman" w:hAnsi="Times New Roman" w:cs="Times New Roman"/>
          <w:sz w:val="28"/>
          <w:szCs w:val="28"/>
        </w:rPr>
        <w:t xml:space="preserve">от </w:t>
      </w:r>
      <w:r w:rsidR="00BB0B4A" w:rsidRPr="00BB0B4A">
        <w:rPr>
          <w:rFonts w:ascii="Times New Roman" w:hAnsi="Times New Roman" w:cs="Times New Roman"/>
          <w:sz w:val="28"/>
          <w:szCs w:val="28"/>
        </w:rPr>
        <w:t>группы нарушенных</w:t>
      </w:r>
      <w:r w:rsidR="001A3D9C">
        <w:rPr>
          <w:rFonts w:ascii="Times New Roman" w:hAnsi="Times New Roman" w:cs="Times New Roman"/>
          <w:sz w:val="28"/>
          <w:szCs w:val="28"/>
        </w:rPr>
        <w:t xml:space="preserve"> </w:t>
      </w:r>
      <w:r w:rsidR="00BB0B4A" w:rsidRPr="00BB0B4A">
        <w:rPr>
          <w:rFonts w:ascii="Times New Roman" w:hAnsi="Times New Roman" w:cs="Times New Roman"/>
          <w:sz w:val="28"/>
          <w:szCs w:val="28"/>
        </w:rPr>
        <w:t>звуков</w:t>
      </w:r>
      <w:r w:rsidR="001A3D9C">
        <w:rPr>
          <w:rFonts w:ascii="Times New Roman" w:hAnsi="Times New Roman" w:cs="Times New Roman"/>
          <w:sz w:val="28"/>
          <w:szCs w:val="28"/>
        </w:rPr>
        <w:t>.</w:t>
      </w:r>
    </w:p>
    <w:p w:rsidR="00E5155F" w:rsidRDefault="00BB0B4A" w:rsidP="006B5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4A">
        <w:rPr>
          <w:rFonts w:ascii="Times New Roman" w:hAnsi="Times New Roman" w:cs="Times New Roman"/>
          <w:sz w:val="28"/>
          <w:szCs w:val="28"/>
        </w:rPr>
        <w:t>2. Развитие речевого дыхания.</w:t>
      </w:r>
      <w:r w:rsidR="001A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D9C" w:rsidRPr="00BB0B4A" w:rsidRDefault="001A3D9C" w:rsidP="006B5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4A">
        <w:rPr>
          <w:rFonts w:ascii="Times New Roman" w:hAnsi="Times New Roman" w:cs="Times New Roman"/>
          <w:sz w:val="28"/>
          <w:szCs w:val="28"/>
        </w:rPr>
        <w:t>Речевое дыхание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B4A">
        <w:rPr>
          <w:rFonts w:ascii="Times New Roman" w:hAnsi="Times New Roman" w:cs="Times New Roman"/>
          <w:sz w:val="28"/>
          <w:szCs w:val="28"/>
        </w:rPr>
        <w:t>возможность человека выполнять короткий глубокий вход и рационально распределять воздух при выдохе с одновременным произнесением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B4A">
        <w:rPr>
          <w:rFonts w:ascii="Times New Roman" w:hAnsi="Times New Roman" w:cs="Times New Roman"/>
          <w:sz w:val="28"/>
          <w:szCs w:val="28"/>
        </w:rPr>
        <w:t>звукосочетаний. Правильное речевое дыхание обеспечивает нормальное звукообразование, создает условия</w:t>
      </w:r>
      <w:r w:rsidR="006B58AF">
        <w:rPr>
          <w:rFonts w:ascii="Times New Roman" w:hAnsi="Times New Roman" w:cs="Times New Roman"/>
          <w:sz w:val="28"/>
          <w:szCs w:val="28"/>
        </w:rPr>
        <w:t xml:space="preserve"> </w:t>
      </w:r>
      <w:r w:rsidRPr="00BB0B4A">
        <w:rPr>
          <w:rFonts w:ascii="Times New Roman" w:hAnsi="Times New Roman" w:cs="Times New Roman"/>
          <w:sz w:val="28"/>
          <w:szCs w:val="28"/>
        </w:rPr>
        <w:t xml:space="preserve">для поддержания нормальной громкости речи, четкого соблюдения пауз, сохранения плавности речи и интонационной выразительности. </w:t>
      </w:r>
    </w:p>
    <w:p w:rsidR="00E5155F" w:rsidRDefault="00BB0B4A" w:rsidP="006B5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4A">
        <w:rPr>
          <w:rFonts w:ascii="Times New Roman" w:hAnsi="Times New Roman" w:cs="Times New Roman"/>
          <w:sz w:val="28"/>
          <w:szCs w:val="28"/>
        </w:rPr>
        <w:t>3. Развитие мелкой моторики.</w:t>
      </w:r>
      <w:r w:rsidR="006B5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8AF" w:rsidRDefault="006B58AF" w:rsidP="006B5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A5E">
        <w:rPr>
          <w:rFonts w:ascii="Times New Roman" w:hAnsi="Times New Roman" w:cs="Times New Roman"/>
          <w:sz w:val="28"/>
          <w:szCs w:val="28"/>
        </w:rPr>
        <w:t>Мелкая моторика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B2A5E">
        <w:rPr>
          <w:rFonts w:ascii="Times New Roman" w:hAnsi="Times New Roman" w:cs="Times New Roman"/>
          <w:sz w:val="28"/>
          <w:szCs w:val="28"/>
        </w:rPr>
        <w:t>способность человека выполнять мелкие и точные движения кистями и пальцами рук и ног в результате скоординированных действий трех систем:</w:t>
      </w:r>
      <w:r>
        <w:rPr>
          <w:rFonts w:ascii="Times New Roman" w:hAnsi="Times New Roman" w:cs="Times New Roman"/>
          <w:sz w:val="28"/>
          <w:szCs w:val="28"/>
        </w:rPr>
        <w:t xml:space="preserve"> нервной, мышечной и костной. </w:t>
      </w:r>
      <w:r w:rsidRPr="00DB2A5E">
        <w:rPr>
          <w:rFonts w:ascii="Times New Roman" w:hAnsi="Times New Roman" w:cs="Times New Roman"/>
          <w:sz w:val="28"/>
          <w:szCs w:val="28"/>
        </w:rPr>
        <w:t>Учёные доказали тесную связь развития мелкой моторики с развитием речи у ребёнка, т.к. речевой центр головного мозга расположен очень близко к моторному центру</w:t>
      </w:r>
      <w:r>
        <w:rPr>
          <w:rFonts w:ascii="Times New Roman" w:hAnsi="Times New Roman" w:cs="Times New Roman"/>
          <w:sz w:val="28"/>
          <w:szCs w:val="28"/>
        </w:rPr>
        <w:t>. Ц</w:t>
      </w:r>
      <w:r w:rsidRPr="00DB2A5E">
        <w:rPr>
          <w:rFonts w:ascii="Times New Roman" w:hAnsi="Times New Roman" w:cs="Times New Roman"/>
          <w:sz w:val="28"/>
          <w:szCs w:val="28"/>
        </w:rPr>
        <w:t xml:space="preserve">еленаправленная работа по развитию мелкой моторики пальцев рук ускоряет созревание речевых областей и стимулирует развитие речи ребенка. </w:t>
      </w:r>
    </w:p>
    <w:p w:rsidR="00BB0B4A" w:rsidRPr="00BB0B4A" w:rsidRDefault="00BB0B4A" w:rsidP="00E515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4A">
        <w:rPr>
          <w:rFonts w:ascii="Times New Roman" w:hAnsi="Times New Roman" w:cs="Times New Roman"/>
          <w:sz w:val="28"/>
          <w:szCs w:val="28"/>
        </w:rPr>
        <w:t>4.   Игры на развитие речи.</w:t>
      </w:r>
    </w:p>
    <w:p w:rsidR="00E5155F" w:rsidRPr="00DB2A5E" w:rsidRDefault="00E5155F" w:rsidP="00E515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A5E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DB2A5E">
        <w:rPr>
          <w:rFonts w:ascii="Times New Roman" w:hAnsi="Times New Roman" w:cs="Times New Roman"/>
          <w:sz w:val="28"/>
          <w:szCs w:val="28"/>
        </w:rPr>
        <w:t xml:space="preserve"> направленные на:</w:t>
      </w:r>
    </w:p>
    <w:p w:rsidR="00E5155F" w:rsidRPr="00E5155F" w:rsidRDefault="00E5155F" w:rsidP="00E5155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>развитие фонематического слуха;</w:t>
      </w:r>
    </w:p>
    <w:p w:rsidR="00E5155F" w:rsidRPr="00E5155F" w:rsidRDefault="00E5155F" w:rsidP="00E5155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 xml:space="preserve">автоматизацию </w:t>
      </w:r>
      <w:r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Pr="00E5155F">
        <w:rPr>
          <w:rFonts w:ascii="Times New Roman" w:hAnsi="Times New Roman" w:cs="Times New Roman"/>
          <w:sz w:val="28"/>
          <w:szCs w:val="28"/>
        </w:rPr>
        <w:t>звуков;</w:t>
      </w:r>
    </w:p>
    <w:p w:rsidR="00E5155F" w:rsidRPr="00E5155F" w:rsidRDefault="00E5155F" w:rsidP="00E5155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>дифференциацию звуков;</w:t>
      </w:r>
    </w:p>
    <w:p w:rsidR="00E5155F" w:rsidRPr="00E5155F" w:rsidRDefault="00E5155F" w:rsidP="00E5155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>развитие грамматического строя речи;</w:t>
      </w:r>
    </w:p>
    <w:p w:rsidR="00E5155F" w:rsidRPr="00E5155F" w:rsidRDefault="00E5155F" w:rsidP="00E5155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>развитие связной речи;</w:t>
      </w:r>
    </w:p>
    <w:p w:rsidR="00E5155F" w:rsidRPr="00E5155F" w:rsidRDefault="00E5155F" w:rsidP="00E5155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>развитие внимания, памяти, мышления;</w:t>
      </w:r>
    </w:p>
    <w:p w:rsidR="00E5155F" w:rsidRPr="00E5155F" w:rsidRDefault="00E5155F" w:rsidP="00E5155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5F">
        <w:rPr>
          <w:rFonts w:ascii="Times New Roman" w:hAnsi="Times New Roman" w:cs="Times New Roman"/>
          <w:sz w:val="28"/>
          <w:szCs w:val="28"/>
        </w:rPr>
        <w:t xml:space="preserve">расширение и обогащение словарного запаса. </w:t>
      </w:r>
    </w:p>
    <w:p w:rsidR="00BB0B4A" w:rsidRDefault="00BB0B4A" w:rsidP="00DB2A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B4A" w:rsidRDefault="00BB0B4A" w:rsidP="00DB2A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B4A" w:rsidRDefault="00BB0B4A" w:rsidP="00DB2A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B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C47DF"/>
    <w:multiLevelType w:val="hybridMultilevel"/>
    <w:tmpl w:val="ED48713C"/>
    <w:lvl w:ilvl="0" w:tplc="A9FE16E0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31913A4"/>
    <w:multiLevelType w:val="hybridMultilevel"/>
    <w:tmpl w:val="687E3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BF"/>
    <w:rsid w:val="001A3D9C"/>
    <w:rsid w:val="0020413F"/>
    <w:rsid w:val="002A5A83"/>
    <w:rsid w:val="005C116A"/>
    <w:rsid w:val="006B58AF"/>
    <w:rsid w:val="006C08B2"/>
    <w:rsid w:val="007930BF"/>
    <w:rsid w:val="00846D53"/>
    <w:rsid w:val="00BB0B4A"/>
    <w:rsid w:val="00DB2A5E"/>
    <w:rsid w:val="00E5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2020-04-03T05:56:00Z</dcterms:created>
  <dcterms:modified xsi:type="dcterms:W3CDTF">2020-04-03T07:45:00Z</dcterms:modified>
</cp:coreProperties>
</file>