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87" w:rsidRPr="001B4D87" w:rsidRDefault="001B4D87" w:rsidP="001B4D87">
      <w:pPr>
        <w:pStyle w:val="a3"/>
        <w:tabs>
          <w:tab w:val="left" w:pos="5670"/>
          <w:tab w:val="left" w:pos="5812"/>
        </w:tabs>
        <w:jc w:val="left"/>
        <w:rPr>
          <w:b w:val="0"/>
          <w:color w:val="404040" w:themeColor="text1" w:themeTint="BF"/>
          <w:sz w:val="30"/>
          <w:szCs w:val="30"/>
          <w:lang w:val="ru-RU"/>
        </w:rPr>
      </w:pPr>
      <w:r w:rsidRPr="001B4D87">
        <w:rPr>
          <w:b w:val="0"/>
          <w:color w:val="404040" w:themeColor="text1" w:themeTint="BF"/>
          <w:sz w:val="30"/>
          <w:szCs w:val="30"/>
          <w:lang w:val="be-BY"/>
        </w:rPr>
        <w:t xml:space="preserve">Аддзел адукацыі                                         </w:t>
      </w:r>
      <w:r w:rsidRPr="001B4D87">
        <w:rPr>
          <w:b w:val="0"/>
          <w:color w:val="404040" w:themeColor="text1" w:themeTint="BF"/>
          <w:sz w:val="30"/>
          <w:szCs w:val="30"/>
          <w:lang w:val="ru-RU"/>
        </w:rPr>
        <w:t xml:space="preserve">Отдел образования </w:t>
      </w:r>
    </w:p>
    <w:p w:rsidR="001B4D87" w:rsidRPr="001B4D87" w:rsidRDefault="001B4D87" w:rsidP="001B4D87">
      <w:pPr>
        <w:pStyle w:val="a3"/>
        <w:tabs>
          <w:tab w:val="left" w:pos="5670"/>
          <w:tab w:val="left" w:pos="5812"/>
        </w:tabs>
        <w:spacing w:line="360" w:lineRule="auto"/>
        <w:jc w:val="left"/>
        <w:rPr>
          <w:b w:val="0"/>
          <w:color w:val="404040" w:themeColor="text1" w:themeTint="BF"/>
          <w:sz w:val="30"/>
          <w:szCs w:val="30"/>
          <w:lang w:val="ru-RU"/>
        </w:rPr>
      </w:pPr>
      <w:proofErr w:type="spellStart"/>
      <w:r w:rsidRPr="001B4D87">
        <w:rPr>
          <w:b w:val="0"/>
          <w:color w:val="404040" w:themeColor="text1" w:themeTint="BF"/>
          <w:sz w:val="30"/>
          <w:szCs w:val="30"/>
          <w:lang w:val="ru-RU"/>
        </w:rPr>
        <w:t>Мазырскага</w:t>
      </w:r>
      <w:proofErr w:type="spellEnd"/>
      <w:r w:rsidRPr="001B4D87">
        <w:rPr>
          <w:b w:val="0"/>
          <w:color w:val="404040" w:themeColor="text1" w:themeTint="BF"/>
          <w:sz w:val="30"/>
          <w:szCs w:val="30"/>
          <w:lang w:val="ru-RU"/>
        </w:rPr>
        <w:t xml:space="preserve"> </w:t>
      </w:r>
      <w:proofErr w:type="spellStart"/>
      <w:r w:rsidRPr="001B4D87">
        <w:rPr>
          <w:b w:val="0"/>
          <w:color w:val="404040" w:themeColor="text1" w:themeTint="BF"/>
          <w:sz w:val="30"/>
          <w:szCs w:val="30"/>
          <w:lang w:val="ru-RU"/>
        </w:rPr>
        <w:t>райвыканкама</w:t>
      </w:r>
      <w:proofErr w:type="spellEnd"/>
      <w:r w:rsidRPr="001B4D87">
        <w:rPr>
          <w:b w:val="0"/>
          <w:color w:val="404040" w:themeColor="text1" w:themeTint="BF"/>
          <w:sz w:val="30"/>
          <w:szCs w:val="30"/>
          <w:lang w:val="ru-RU"/>
        </w:rPr>
        <w:t xml:space="preserve">                       </w:t>
      </w:r>
      <w:proofErr w:type="spellStart"/>
      <w:r w:rsidRPr="001B4D87">
        <w:rPr>
          <w:b w:val="0"/>
          <w:color w:val="404040" w:themeColor="text1" w:themeTint="BF"/>
          <w:sz w:val="30"/>
          <w:szCs w:val="30"/>
          <w:lang w:val="ru-RU"/>
        </w:rPr>
        <w:t>Мозырского</w:t>
      </w:r>
      <w:proofErr w:type="spellEnd"/>
      <w:r w:rsidRPr="001B4D87">
        <w:rPr>
          <w:b w:val="0"/>
          <w:color w:val="404040" w:themeColor="text1" w:themeTint="BF"/>
          <w:sz w:val="30"/>
          <w:szCs w:val="30"/>
          <w:lang w:val="ru-RU"/>
        </w:rPr>
        <w:t xml:space="preserve"> райисполкома</w:t>
      </w:r>
    </w:p>
    <w:p w:rsidR="001B4D87" w:rsidRPr="001B4D87" w:rsidRDefault="001B4D87" w:rsidP="001B4D87">
      <w:pPr>
        <w:tabs>
          <w:tab w:val="left" w:pos="5670"/>
        </w:tabs>
        <w:rPr>
          <w:color w:val="404040" w:themeColor="text1" w:themeTint="BF"/>
          <w:szCs w:val="30"/>
        </w:rPr>
      </w:pPr>
      <w:proofErr w:type="spellStart"/>
      <w:r w:rsidRPr="001B4D87">
        <w:rPr>
          <w:color w:val="404040" w:themeColor="text1" w:themeTint="BF"/>
          <w:szCs w:val="30"/>
        </w:rPr>
        <w:t>Дзяржа</w:t>
      </w:r>
      <w:proofErr w:type="spellEnd"/>
      <w:r w:rsidRPr="001B4D87">
        <w:rPr>
          <w:color w:val="404040" w:themeColor="text1" w:themeTint="BF"/>
          <w:szCs w:val="30"/>
          <w:lang w:val="be-BY"/>
        </w:rPr>
        <w:t>ў</w:t>
      </w:r>
      <w:proofErr w:type="spellStart"/>
      <w:r w:rsidRPr="001B4D87">
        <w:rPr>
          <w:color w:val="404040" w:themeColor="text1" w:themeTint="BF"/>
          <w:szCs w:val="30"/>
        </w:rPr>
        <w:t>ная</w:t>
      </w:r>
      <w:proofErr w:type="spellEnd"/>
      <w:r w:rsidRPr="001B4D87">
        <w:rPr>
          <w:color w:val="404040" w:themeColor="text1" w:themeTint="BF"/>
          <w:szCs w:val="30"/>
          <w:lang w:val="be-BY"/>
        </w:rPr>
        <w:t xml:space="preserve"> ў</w:t>
      </w:r>
      <w:proofErr w:type="spellStart"/>
      <w:r w:rsidRPr="001B4D87">
        <w:rPr>
          <w:color w:val="404040" w:themeColor="text1" w:themeTint="BF"/>
          <w:szCs w:val="30"/>
        </w:rPr>
        <w:t>станова</w:t>
      </w:r>
      <w:proofErr w:type="spellEnd"/>
      <w:r w:rsidRPr="001B4D87">
        <w:rPr>
          <w:color w:val="404040" w:themeColor="text1" w:themeTint="BF"/>
          <w:szCs w:val="30"/>
        </w:rPr>
        <w:t xml:space="preserve">                                 Государственное учреждение</w:t>
      </w:r>
    </w:p>
    <w:p w:rsidR="001B4D87" w:rsidRPr="001B4D87" w:rsidRDefault="001B4D87" w:rsidP="001B4D87">
      <w:pPr>
        <w:tabs>
          <w:tab w:val="left" w:pos="5670"/>
        </w:tabs>
        <w:rPr>
          <w:color w:val="404040" w:themeColor="text1" w:themeTint="BF"/>
          <w:szCs w:val="30"/>
        </w:rPr>
      </w:pPr>
      <w:proofErr w:type="spellStart"/>
      <w:r w:rsidRPr="001B4D87">
        <w:rPr>
          <w:color w:val="404040" w:themeColor="text1" w:themeTint="BF"/>
          <w:szCs w:val="30"/>
        </w:rPr>
        <w:t>адукацы</w:t>
      </w:r>
      <w:proofErr w:type="spellEnd"/>
      <w:proofErr w:type="gramStart"/>
      <w:r w:rsidRPr="001B4D87">
        <w:rPr>
          <w:color w:val="404040" w:themeColor="text1" w:themeTint="BF"/>
          <w:szCs w:val="30"/>
          <w:lang w:val="en-US"/>
        </w:rPr>
        <w:t>i</w:t>
      </w:r>
      <w:proofErr w:type="gramEnd"/>
      <w:r w:rsidRPr="001B4D87">
        <w:rPr>
          <w:color w:val="404040" w:themeColor="text1" w:themeTint="BF"/>
          <w:szCs w:val="30"/>
        </w:rPr>
        <w:t xml:space="preserve"> «</w:t>
      </w:r>
      <w:proofErr w:type="spellStart"/>
      <w:r w:rsidRPr="001B4D87">
        <w:rPr>
          <w:color w:val="404040" w:themeColor="text1" w:themeTint="BF"/>
          <w:szCs w:val="30"/>
        </w:rPr>
        <w:t>Дз</w:t>
      </w:r>
      <w:proofErr w:type="spellEnd"/>
      <w:r w:rsidRPr="001B4D87">
        <w:rPr>
          <w:color w:val="404040" w:themeColor="text1" w:themeTint="BF"/>
          <w:szCs w:val="30"/>
          <w:lang w:val="en-US"/>
        </w:rPr>
        <w:t>i</w:t>
      </w:r>
      <w:proofErr w:type="spellStart"/>
      <w:r w:rsidRPr="001B4D87">
        <w:rPr>
          <w:color w:val="404040" w:themeColor="text1" w:themeTint="BF"/>
          <w:szCs w:val="30"/>
        </w:rPr>
        <w:t>цячы</w:t>
      </w:r>
      <w:proofErr w:type="spellEnd"/>
      <w:r w:rsidRPr="001B4D87">
        <w:rPr>
          <w:color w:val="404040" w:themeColor="text1" w:themeTint="BF"/>
          <w:szCs w:val="30"/>
        </w:rPr>
        <w:t xml:space="preserve"> сад № 24                    образования «Детский сад № 24</w:t>
      </w:r>
    </w:p>
    <w:p w:rsidR="001B4D87" w:rsidRPr="001B4D87" w:rsidRDefault="001B4D87" w:rsidP="001B4D87">
      <w:pPr>
        <w:pStyle w:val="a3"/>
        <w:tabs>
          <w:tab w:val="left" w:pos="5670"/>
        </w:tabs>
        <w:jc w:val="left"/>
        <w:rPr>
          <w:b w:val="0"/>
          <w:color w:val="404040" w:themeColor="text1" w:themeTint="BF"/>
          <w:sz w:val="30"/>
          <w:szCs w:val="30"/>
          <w:lang w:val="ru-RU"/>
        </w:rPr>
      </w:pPr>
      <w:r w:rsidRPr="001B4D87">
        <w:rPr>
          <w:b w:val="0"/>
          <w:color w:val="404040" w:themeColor="text1" w:themeTint="BF"/>
          <w:sz w:val="30"/>
          <w:szCs w:val="30"/>
          <w:lang w:val="ru-RU"/>
        </w:rPr>
        <w:t xml:space="preserve">г. </w:t>
      </w:r>
      <w:proofErr w:type="spellStart"/>
      <w:r w:rsidRPr="001B4D87">
        <w:rPr>
          <w:b w:val="0"/>
          <w:color w:val="404040" w:themeColor="text1" w:themeTint="BF"/>
          <w:sz w:val="30"/>
          <w:szCs w:val="30"/>
          <w:lang w:val="ru-RU"/>
        </w:rPr>
        <w:t>Мазыра</w:t>
      </w:r>
      <w:proofErr w:type="spellEnd"/>
      <w:r w:rsidRPr="001B4D87">
        <w:rPr>
          <w:b w:val="0"/>
          <w:color w:val="404040" w:themeColor="text1" w:themeTint="BF"/>
          <w:sz w:val="30"/>
          <w:szCs w:val="30"/>
          <w:lang w:val="ru-RU"/>
        </w:rPr>
        <w:t xml:space="preserve">»  </w:t>
      </w:r>
      <w:r w:rsidRPr="001B4D87">
        <w:rPr>
          <w:b w:val="0"/>
          <w:color w:val="404040" w:themeColor="text1" w:themeTint="BF"/>
          <w:sz w:val="30"/>
          <w:szCs w:val="30"/>
          <w:lang w:val="be-BY"/>
        </w:rPr>
        <w:t xml:space="preserve">                                                г. Мозыря</w:t>
      </w:r>
      <w:r w:rsidRPr="001B4D87">
        <w:rPr>
          <w:b w:val="0"/>
          <w:color w:val="404040" w:themeColor="text1" w:themeTint="BF"/>
          <w:sz w:val="30"/>
          <w:szCs w:val="30"/>
          <w:lang w:val="ru-RU"/>
        </w:rPr>
        <w:t>»</w:t>
      </w:r>
    </w:p>
    <w:p w:rsidR="001B4D87" w:rsidRPr="001B4D87" w:rsidRDefault="001B4D87" w:rsidP="001B4D87">
      <w:pPr>
        <w:pStyle w:val="a3"/>
        <w:tabs>
          <w:tab w:val="left" w:pos="5670"/>
        </w:tabs>
        <w:jc w:val="left"/>
        <w:rPr>
          <w:b w:val="0"/>
          <w:color w:val="404040" w:themeColor="text1" w:themeTint="BF"/>
          <w:sz w:val="30"/>
          <w:szCs w:val="30"/>
          <w:lang w:val="be-BY"/>
        </w:rPr>
      </w:pPr>
    </w:p>
    <w:p w:rsidR="001B4D87" w:rsidRPr="001B4D87" w:rsidRDefault="001B4D87" w:rsidP="001B4D87">
      <w:pPr>
        <w:tabs>
          <w:tab w:val="left" w:pos="5670"/>
        </w:tabs>
        <w:spacing w:line="360" w:lineRule="auto"/>
        <w:rPr>
          <w:color w:val="404040" w:themeColor="text1" w:themeTint="BF"/>
          <w:szCs w:val="30"/>
        </w:rPr>
      </w:pPr>
      <w:r w:rsidRPr="001B4D87">
        <w:rPr>
          <w:color w:val="404040" w:themeColor="text1" w:themeTint="BF"/>
          <w:szCs w:val="30"/>
        </w:rPr>
        <w:t xml:space="preserve">ЗАГАД                                                         ПРИКАЗ </w:t>
      </w:r>
    </w:p>
    <w:p w:rsidR="001B4D87" w:rsidRPr="001B4D87" w:rsidRDefault="001B4D87" w:rsidP="001B4D87">
      <w:pPr>
        <w:pStyle w:val="a3"/>
        <w:spacing w:line="360" w:lineRule="auto"/>
        <w:jc w:val="left"/>
        <w:rPr>
          <w:b w:val="0"/>
          <w:color w:val="404040" w:themeColor="text1" w:themeTint="BF"/>
          <w:sz w:val="30"/>
          <w:szCs w:val="30"/>
          <w:lang w:val="ru-RU"/>
        </w:rPr>
      </w:pPr>
      <w:r w:rsidRPr="001B4D87">
        <w:rPr>
          <w:b w:val="0"/>
          <w:color w:val="262626" w:themeColor="text1" w:themeTint="D9"/>
          <w:sz w:val="30"/>
          <w:szCs w:val="30"/>
          <w:lang w:val="ru-RU"/>
        </w:rPr>
        <w:t>0</w:t>
      </w:r>
      <w:r w:rsidR="00ED218A">
        <w:rPr>
          <w:b w:val="0"/>
          <w:color w:val="262626" w:themeColor="text1" w:themeTint="D9"/>
          <w:sz w:val="30"/>
          <w:szCs w:val="30"/>
          <w:lang w:val="ru-RU"/>
        </w:rPr>
        <w:t>1</w:t>
      </w:r>
      <w:r w:rsidRPr="001B4D87">
        <w:rPr>
          <w:b w:val="0"/>
          <w:color w:val="262626" w:themeColor="text1" w:themeTint="D9"/>
          <w:sz w:val="30"/>
          <w:szCs w:val="30"/>
          <w:lang w:val="ru-RU"/>
        </w:rPr>
        <w:t>.</w:t>
      </w:r>
      <w:r w:rsidRPr="001B4D87">
        <w:rPr>
          <w:b w:val="0"/>
          <w:color w:val="404040" w:themeColor="text1" w:themeTint="BF"/>
          <w:sz w:val="30"/>
          <w:szCs w:val="30"/>
          <w:lang w:val="ru-RU"/>
        </w:rPr>
        <w:t>1</w:t>
      </w:r>
      <w:r w:rsidR="00ED218A">
        <w:rPr>
          <w:b w:val="0"/>
          <w:color w:val="404040" w:themeColor="text1" w:themeTint="BF"/>
          <w:sz w:val="30"/>
          <w:szCs w:val="30"/>
          <w:lang w:val="ru-RU"/>
        </w:rPr>
        <w:t>0</w:t>
      </w:r>
      <w:r w:rsidRPr="001B4D87">
        <w:rPr>
          <w:b w:val="0"/>
          <w:color w:val="404040" w:themeColor="text1" w:themeTint="BF"/>
          <w:sz w:val="30"/>
          <w:szCs w:val="30"/>
          <w:lang w:val="ru-RU"/>
        </w:rPr>
        <w:t>.202</w:t>
      </w:r>
      <w:r w:rsidR="00ED218A">
        <w:rPr>
          <w:b w:val="0"/>
          <w:color w:val="404040" w:themeColor="text1" w:themeTint="BF"/>
          <w:sz w:val="30"/>
          <w:szCs w:val="30"/>
          <w:lang w:val="ru-RU"/>
        </w:rPr>
        <w:t>4</w:t>
      </w:r>
      <w:r w:rsidRPr="001B4D87">
        <w:rPr>
          <w:b w:val="0"/>
          <w:color w:val="404040" w:themeColor="text1" w:themeTint="BF"/>
          <w:sz w:val="30"/>
          <w:szCs w:val="30"/>
          <w:lang w:val="ru-RU"/>
        </w:rPr>
        <w:t xml:space="preserve"> №1</w:t>
      </w:r>
      <w:r w:rsidR="00ED218A">
        <w:rPr>
          <w:b w:val="0"/>
          <w:color w:val="404040" w:themeColor="text1" w:themeTint="BF"/>
          <w:sz w:val="30"/>
          <w:szCs w:val="30"/>
          <w:lang w:val="ru-RU"/>
        </w:rPr>
        <w:t>45/1</w:t>
      </w:r>
    </w:p>
    <w:p w:rsidR="001B4D87" w:rsidRPr="001B4D87" w:rsidRDefault="001B4D87" w:rsidP="001B4D87">
      <w:pPr>
        <w:tabs>
          <w:tab w:val="left" w:pos="5670"/>
          <w:tab w:val="left" w:pos="5812"/>
        </w:tabs>
        <w:rPr>
          <w:color w:val="404040" w:themeColor="text1" w:themeTint="BF"/>
          <w:szCs w:val="30"/>
        </w:rPr>
      </w:pPr>
      <w:r w:rsidRPr="001B4D87">
        <w:rPr>
          <w:color w:val="404040" w:themeColor="text1" w:themeTint="BF"/>
          <w:szCs w:val="30"/>
        </w:rPr>
        <w:t xml:space="preserve">г. </w:t>
      </w:r>
      <w:proofErr w:type="spellStart"/>
      <w:r w:rsidRPr="001B4D87">
        <w:rPr>
          <w:color w:val="404040" w:themeColor="text1" w:themeTint="BF"/>
          <w:szCs w:val="30"/>
        </w:rPr>
        <w:t>Мазыр</w:t>
      </w:r>
      <w:proofErr w:type="spellEnd"/>
      <w:r w:rsidRPr="001B4D87">
        <w:rPr>
          <w:color w:val="404040" w:themeColor="text1" w:themeTint="BF"/>
          <w:szCs w:val="30"/>
        </w:rPr>
        <w:t xml:space="preserve">                                                         г. Мозырь</w:t>
      </w:r>
    </w:p>
    <w:p w:rsidR="001B4D87" w:rsidRPr="001B4D87" w:rsidRDefault="001B4D87" w:rsidP="001B4D87">
      <w:pPr>
        <w:rPr>
          <w:color w:val="404040" w:themeColor="text1" w:themeTint="BF"/>
          <w:szCs w:val="30"/>
        </w:rPr>
      </w:pPr>
      <w:r w:rsidRPr="001B4D87">
        <w:rPr>
          <w:color w:val="404040" w:themeColor="text1" w:themeTint="BF"/>
          <w:szCs w:val="30"/>
        </w:rPr>
        <w:t xml:space="preserve">О создании попечительского совета </w:t>
      </w:r>
    </w:p>
    <w:p w:rsidR="001B4D87" w:rsidRPr="001B4D87" w:rsidRDefault="001B4D87" w:rsidP="001B4D87">
      <w:pPr>
        <w:rPr>
          <w:color w:val="404040" w:themeColor="text1" w:themeTint="BF"/>
          <w:szCs w:val="30"/>
        </w:rPr>
      </w:pPr>
      <w:r w:rsidRPr="001B4D87">
        <w:rPr>
          <w:color w:val="404040" w:themeColor="text1" w:themeTint="BF"/>
          <w:szCs w:val="30"/>
        </w:rPr>
        <w:t xml:space="preserve">государственного учреждения образования </w:t>
      </w:r>
    </w:p>
    <w:p w:rsidR="001B4D87" w:rsidRPr="001B4D87" w:rsidRDefault="001B4D87" w:rsidP="001B4D87">
      <w:pPr>
        <w:rPr>
          <w:iCs/>
          <w:color w:val="404040" w:themeColor="text1" w:themeTint="BF"/>
          <w:szCs w:val="30"/>
        </w:rPr>
      </w:pPr>
      <w:r w:rsidRPr="001B4D87">
        <w:rPr>
          <w:color w:val="404040" w:themeColor="text1" w:themeTint="BF"/>
          <w:szCs w:val="30"/>
        </w:rPr>
        <w:t>«Детский сад №24 г</w:t>
      </w:r>
      <w:proofErr w:type="gramStart"/>
      <w:r w:rsidRPr="001B4D87">
        <w:rPr>
          <w:color w:val="404040" w:themeColor="text1" w:themeTint="BF"/>
          <w:szCs w:val="30"/>
        </w:rPr>
        <w:t>.М</w:t>
      </w:r>
      <w:proofErr w:type="gramEnd"/>
      <w:r w:rsidRPr="001B4D87">
        <w:rPr>
          <w:color w:val="404040" w:themeColor="text1" w:themeTint="BF"/>
          <w:szCs w:val="30"/>
        </w:rPr>
        <w:t>озыря»</w:t>
      </w:r>
    </w:p>
    <w:p w:rsidR="001B4D87" w:rsidRPr="001B4D87" w:rsidRDefault="001B4D87" w:rsidP="001B4D87">
      <w:pPr>
        <w:ind w:firstLine="708"/>
        <w:jc w:val="both"/>
        <w:rPr>
          <w:iCs/>
          <w:color w:val="404040" w:themeColor="text1" w:themeTint="BF"/>
          <w:szCs w:val="30"/>
        </w:rPr>
      </w:pPr>
      <w:r w:rsidRPr="001B4D87">
        <w:rPr>
          <w:color w:val="404040" w:themeColor="text1" w:themeTint="BF"/>
          <w:szCs w:val="30"/>
          <w:lang w:val="be-BY"/>
        </w:rPr>
        <w:t xml:space="preserve">На основании Кодекса Республики Беларусь Об образовании, Положения о </w:t>
      </w:r>
      <w:r w:rsidRPr="001B4D87">
        <w:rPr>
          <w:color w:val="404040" w:themeColor="text1" w:themeTint="BF"/>
          <w:szCs w:val="30"/>
        </w:rPr>
        <w:t xml:space="preserve">попечительском </w:t>
      </w:r>
      <w:r w:rsidRPr="001B4D87">
        <w:rPr>
          <w:color w:val="404040" w:themeColor="text1" w:themeTint="BF"/>
          <w:szCs w:val="30"/>
          <w:lang w:val="be-BY"/>
        </w:rPr>
        <w:t>совете учреждения образования, утверждённого Постановлением Министерства образования Республики Беларусь 25.07.2011  №146,  Устава</w:t>
      </w:r>
      <w:r w:rsidRPr="001B4D87">
        <w:rPr>
          <w:iCs/>
          <w:color w:val="404040" w:themeColor="text1" w:themeTint="BF"/>
          <w:szCs w:val="30"/>
          <w:lang w:val="be-BY"/>
        </w:rPr>
        <w:t xml:space="preserve"> </w:t>
      </w:r>
      <w:r w:rsidRPr="001B4D87">
        <w:rPr>
          <w:iCs/>
          <w:color w:val="404040" w:themeColor="text1" w:themeTint="BF"/>
          <w:szCs w:val="30"/>
        </w:rPr>
        <w:t>Государственного учреждения</w:t>
      </w:r>
      <w:r w:rsidRPr="001B4D87">
        <w:rPr>
          <w:color w:val="404040" w:themeColor="text1" w:themeTint="BF"/>
          <w:szCs w:val="30"/>
          <w:lang w:val="be-BY"/>
        </w:rPr>
        <w:t xml:space="preserve"> образования </w:t>
      </w:r>
      <w:r w:rsidRPr="001B4D87">
        <w:rPr>
          <w:iCs/>
          <w:color w:val="404040" w:themeColor="text1" w:themeTint="BF"/>
          <w:szCs w:val="30"/>
        </w:rPr>
        <w:t xml:space="preserve">«Детский сад № </w:t>
      </w:r>
      <w:smartTag w:uri="urn:schemas-microsoft-com:office:smarttags" w:element="metricconverter">
        <w:smartTagPr>
          <w:attr w:name="ProductID" w:val="24 г"/>
        </w:smartTagPr>
        <w:r w:rsidRPr="001B4D87">
          <w:rPr>
            <w:iCs/>
            <w:color w:val="404040" w:themeColor="text1" w:themeTint="BF"/>
            <w:szCs w:val="30"/>
          </w:rPr>
          <w:t>24 г</w:t>
        </w:r>
      </w:smartTag>
      <w:r w:rsidRPr="001B4D87">
        <w:rPr>
          <w:iCs/>
          <w:color w:val="404040" w:themeColor="text1" w:themeTint="BF"/>
          <w:szCs w:val="30"/>
        </w:rPr>
        <w:t xml:space="preserve">.Мозыря», </w:t>
      </w:r>
      <w:r w:rsidRPr="001B4D87">
        <w:rPr>
          <w:color w:val="404040" w:themeColor="text1" w:themeTint="BF"/>
          <w:szCs w:val="30"/>
          <w:lang w:val="be-BY"/>
        </w:rPr>
        <w:t xml:space="preserve">протокола общего собрания трудового коллектива от </w:t>
      </w:r>
      <w:r w:rsidR="00ED218A">
        <w:rPr>
          <w:color w:val="404040" w:themeColor="text1" w:themeTint="BF"/>
          <w:szCs w:val="30"/>
          <w:lang w:val="be-BY"/>
        </w:rPr>
        <w:t>18</w:t>
      </w:r>
      <w:r w:rsidRPr="001B4D87">
        <w:rPr>
          <w:color w:val="404040" w:themeColor="text1" w:themeTint="BF"/>
          <w:szCs w:val="30"/>
          <w:lang w:val="be-BY"/>
        </w:rPr>
        <w:t>.09.202</w:t>
      </w:r>
      <w:r w:rsidR="00ED218A">
        <w:rPr>
          <w:color w:val="404040" w:themeColor="text1" w:themeTint="BF"/>
          <w:szCs w:val="30"/>
          <w:lang w:val="be-BY"/>
        </w:rPr>
        <w:t>4</w:t>
      </w:r>
      <w:r w:rsidRPr="001B4D87">
        <w:rPr>
          <w:color w:val="404040" w:themeColor="text1" w:themeTint="BF"/>
          <w:szCs w:val="30"/>
          <w:lang w:val="be-BY"/>
        </w:rPr>
        <w:t xml:space="preserve">  №1, заявлений законных представителей от групп от 0</w:t>
      </w:r>
      <w:r w:rsidR="00ED218A">
        <w:rPr>
          <w:color w:val="404040" w:themeColor="text1" w:themeTint="BF"/>
          <w:szCs w:val="30"/>
          <w:lang w:val="be-BY"/>
        </w:rPr>
        <w:t>1</w:t>
      </w:r>
      <w:r w:rsidRPr="001B4D87">
        <w:rPr>
          <w:color w:val="404040" w:themeColor="text1" w:themeTint="BF"/>
          <w:szCs w:val="30"/>
          <w:lang w:val="be-BY"/>
        </w:rPr>
        <w:t>.1</w:t>
      </w:r>
      <w:r w:rsidR="00ED218A">
        <w:rPr>
          <w:color w:val="404040" w:themeColor="text1" w:themeTint="BF"/>
          <w:szCs w:val="30"/>
          <w:lang w:val="be-BY"/>
        </w:rPr>
        <w:t>0</w:t>
      </w:r>
      <w:r w:rsidRPr="001B4D87">
        <w:rPr>
          <w:color w:val="404040" w:themeColor="text1" w:themeTint="BF"/>
          <w:szCs w:val="30"/>
          <w:lang w:val="be-BY"/>
        </w:rPr>
        <w:t>.202</w:t>
      </w:r>
      <w:r w:rsidR="00ED218A">
        <w:rPr>
          <w:color w:val="404040" w:themeColor="text1" w:themeTint="BF"/>
          <w:szCs w:val="30"/>
          <w:lang w:val="be-BY"/>
        </w:rPr>
        <w:t>4</w:t>
      </w:r>
      <w:r w:rsidRPr="001B4D87">
        <w:rPr>
          <w:color w:val="404040" w:themeColor="text1" w:themeTint="BF"/>
          <w:szCs w:val="30"/>
          <w:lang w:val="be-BY"/>
        </w:rPr>
        <w:t>, -</w:t>
      </w:r>
    </w:p>
    <w:p w:rsidR="001B4D87" w:rsidRPr="001B4D87" w:rsidRDefault="001B4D87" w:rsidP="001B4D87">
      <w:pPr>
        <w:jc w:val="both"/>
        <w:rPr>
          <w:color w:val="404040" w:themeColor="text1" w:themeTint="BF"/>
          <w:szCs w:val="30"/>
        </w:rPr>
      </w:pPr>
      <w:r w:rsidRPr="001B4D87">
        <w:rPr>
          <w:color w:val="404040" w:themeColor="text1" w:themeTint="BF"/>
          <w:szCs w:val="30"/>
        </w:rPr>
        <w:t>ПРИКАЗЫВАЮ:</w:t>
      </w:r>
    </w:p>
    <w:p w:rsidR="001B4D87" w:rsidRPr="001B4D87" w:rsidRDefault="001B4D87" w:rsidP="001B4D87">
      <w:pPr>
        <w:spacing w:line="280" w:lineRule="exact"/>
        <w:ind w:firstLine="708"/>
        <w:jc w:val="both"/>
        <w:rPr>
          <w:iCs/>
          <w:color w:val="404040" w:themeColor="text1" w:themeTint="BF"/>
          <w:szCs w:val="30"/>
          <w:lang w:val="be-BY"/>
        </w:rPr>
      </w:pPr>
      <w:r w:rsidRPr="001B4D87">
        <w:rPr>
          <w:color w:val="404040" w:themeColor="text1" w:themeTint="BF"/>
          <w:szCs w:val="30"/>
        </w:rPr>
        <w:t>Продолжить работу попечительского совета</w:t>
      </w:r>
      <w:r w:rsidRPr="001B4D87">
        <w:rPr>
          <w:color w:val="404040" w:themeColor="text1" w:themeTint="BF"/>
          <w:szCs w:val="30"/>
          <w:lang w:val="be-BY"/>
        </w:rPr>
        <w:t xml:space="preserve"> г</w:t>
      </w:r>
      <w:proofErr w:type="spellStart"/>
      <w:r w:rsidRPr="001B4D87">
        <w:rPr>
          <w:iCs/>
          <w:color w:val="404040" w:themeColor="text1" w:themeTint="BF"/>
          <w:szCs w:val="30"/>
        </w:rPr>
        <w:t>осударственного</w:t>
      </w:r>
      <w:proofErr w:type="spellEnd"/>
      <w:r w:rsidRPr="001B4D87">
        <w:rPr>
          <w:iCs/>
          <w:color w:val="404040" w:themeColor="text1" w:themeTint="BF"/>
          <w:szCs w:val="30"/>
        </w:rPr>
        <w:t xml:space="preserve"> учреждения образования «Детский сад № </w:t>
      </w:r>
      <w:smartTag w:uri="urn:schemas-microsoft-com:office:smarttags" w:element="metricconverter">
        <w:smartTagPr>
          <w:attr w:name="ProductID" w:val="24 г"/>
        </w:smartTagPr>
        <w:r w:rsidRPr="001B4D87">
          <w:rPr>
            <w:iCs/>
            <w:color w:val="404040" w:themeColor="text1" w:themeTint="BF"/>
            <w:szCs w:val="30"/>
          </w:rPr>
          <w:t>24 г</w:t>
        </w:r>
      </w:smartTag>
      <w:proofErr w:type="gramStart"/>
      <w:r w:rsidRPr="001B4D87">
        <w:rPr>
          <w:iCs/>
          <w:color w:val="404040" w:themeColor="text1" w:themeTint="BF"/>
          <w:szCs w:val="30"/>
        </w:rPr>
        <w:t>.М</w:t>
      </w:r>
      <w:proofErr w:type="gramEnd"/>
      <w:r w:rsidRPr="001B4D87">
        <w:rPr>
          <w:iCs/>
          <w:color w:val="404040" w:themeColor="text1" w:themeTint="BF"/>
          <w:szCs w:val="30"/>
        </w:rPr>
        <w:t>озыря» на 202</w:t>
      </w:r>
      <w:r w:rsidR="00ED218A">
        <w:rPr>
          <w:iCs/>
          <w:color w:val="404040" w:themeColor="text1" w:themeTint="BF"/>
          <w:szCs w:val="30"/>
        </w:rPr>
        <w:t>4</w:t>
      </w:r>
      <w:r w:rsidRPr="001B4D87">
        <w:rPr>
          <w:iCs/>
          <w:color w:val="404040" w:themeColor="text1" w:themeTint="BF"/>
          <w:szCs w:val="30"/>
        </w:rPr>
        <w:t>/202</w:t>
      </w:r>
      <w:r w:rsidR="00ED218A">
        <w:rPr>
          <w:iCs/>
          <w:color w:val="404040" w:themeColor="text1" w:themeTint="BF"/>
          <w:szCs w:val="30"/>
        </w:rPr>
        <w:t>5</w:t>
      </w:r>
      <w:r w:rsidRPr="001B4D87">
        <w:rPr>
          <w:iCs/>
          <w:color w:val="404040" w:themeColor="text1" w:themeTint="BF"/>
          <w:szCs w:val="30"/>
        </w:rPr>
        <w:t xml:space="preserve"> учебный год </w:t>
      </w:r>
      <w:r w:rsidRPr="001B4D87">
        <w:rPr>
          <w:iCs/>
          <w:color w:val="404040" w:themeColor="text1" w:themeTint="BF"/>
          <w:szCs w:val="30"/>
          <w:lang w:val="be-BY"/>
        </w:rPr>
        <w:t xml:space="preserve"> </w:t>
      </w:r>
      <w:r w:rsidRPr="001B4D87">
        <w:rPr>
          <w:color w:val="404040" w:themeColor="text1" w:themeTint="BF"/>
          <w:szCs w:val="30"/>
        </w:rPr>
        <w:t>в составе_14 человек:</w:t>
      </w:r>
    </w:p>
    <w:p w:rsidR="001B4D87" w:rsidRPr="001B4D87" w:rsidRDefault="001B4D87" w:rsidP="001B4D87">
      <w:pPr>
        <w:jc w:val="both"/>
        <w:rPr>
          <w:color w:val="404040" w:themeColor="text1" w:themeTint="BF"/>
          <w:szCs w:val="30"/>
          <w:u w:val="single"/>
        </w:rPr>
      </w:pPr>
      <w:r w:rsidRPr="001B4D87">
        <w:rPr>
          <w:color w:val="404040" w:themeColor="text1" w:themeTint="BF"/>
          <w:szCs w:val="30"/>
          <w:u w:val="single"/>
        </w:rPr>
        <w:t>От педагогического коллектива:</w:t>
      </w:r>
    </w:p>
    <w:p w:rsidR="001B4D87" w:rsidRPr="001B4D87" w:rsidRDefault="001B4D87" w:rsidP="001B4D87">
      <w:pPr>
        <w:jc w:val="both"/>
        <w:rPr>
          <w:color w:val="404040" w:themeColor="text1" w:themeTint="BF"/>
          <w:szCs w:val="30"/>
        </w:rPr>
      </w:pPr>
      <w:r w:rsidRPr="001B4D87">
        <w:rPr>
          <w:color w:val="404040" w:themeColor="text1" w:themeTint="BF"/>
          <w:szCs w:val="30"/>
        </w:rPr>
        <w:t>1.Бондаренко В.А., заведующий УДО;</w:t>
      </w:r>
    </w:p>
    <w:p w:rsidR="001B4D87" w:rsidRPr="001B4D87" w:rsidRDefault="001B4D87" w:rsidP="001B4D87">
      <w:pPr>
        <w:jc w:val="both"/>
        <w:rPr>
          <w:color w:val="404040" w:themeColor="text1" w:themeTint="BF"/>
          <w:szCs w:val="30"/>
        </w:rPr>
      </w:pPr>
      <w:r w:rsidRPr="001B4D87">
        <w:rPr>
          <w:color w:val="404040" w:themeColor="text1" w:themeTint="BF"/>
          <w:szCs w:val="30"/>
        </w:rPr>
        <w:t xml:space="preserve">2.Зубрицкая А.А. заместитель заведующего по основной деятельности, </w:t>
      </w:r>
      <w:r w:rsidR="000B123A" w:rsidRPr="001B4D87">
        <w:rPr>
          <w:color w:val="404040" w:themeColor="text1" w:themeTint="BF"/>
          <w:szCs w:val="30"/>
        </w:rPr>
        <w:t>член профсоюзного комитета</w:t>
      </w:r>
      <w:r w:rsidR="000B123A">
        <w:rPr>
          <w:color w:val="404040" w:themeColor="text1" w:themeTint="BF"/>
          <w:szCs w:val="30"/>
        </w:rPr>
        <w:t>;</w:t>
      </w:r>
    </w:p>
    <w:p w:rsidR="001B4D87" w:rsidRPr="001B4D87" w:rsidRDefault="001B4D87" w:rsidP="001B4D87">
      <w:pPr>
        <w:jc w:val="both"/>
        <w:rPr>
          <w:color w:val="404040" w:themeColor="text1" w:themeTint="BF"/>
          <w:szCs w:val="30"/>
        </w:rPr>
      </w:pPr>
      <w:r w:rsidRPr="001B4D87">
        <w:rPr>
          <w:color w:val="404040" w:themeColor="text1" w:themeTint="BF"/>
          <w:szCs w:val="30"/>
        </w:rPr>
        <w:t xml:space="preserve">3.Карась С.М.– заместитель заведующего по </w:t>
      </w:r>
      <w:proofErr w:type="spellStart"/>
      <w:r w:rsidRPr="001B4D87">
        <w:rPr>
          <w:color w:val="404040" w:themeColor="text1" w:themeTint="BF"/>
          <w:szCs w:val="30"/>
        </w:rPr>
        <w:t>хозработе</w:t>
      </w:r>
      <w:proofErr w:type="spellEnd"/>
      <w:r w:rsidRPr="001B4D87">
        <w:rPr>
          <w:color w:val="404040" w:themeColor="text1" w:themeTint="BF"/>
          <w:szCs w:val="30"/>
        </w:rPr>
        <w:t>, член профсоюзного комитета</w:t>
      </w:r>
      <w:r w:rsidR="000B123A">
        <w:rPr>
          <w:color w:val="404040" w:themeColor="text1" w:themeTint="BF"/>
          <w:szCs w:val="30"/>
        </w:rPr>
        <w:t>;</w:t>
      </w:r>
    </w:p>
    <w:p w:rsidR="001B4D87" w:rsidRPr="001B4D87" w:rsidRDefault="001B4D87" w:rsidP="001B4D87">
      <w:pPr>
        <w:jc w:val="both"/>
        <w:rPr>
          <w:color w:val="404040" w:themeColor="text1" w:themeTint="BF"/>
          <w:szCs w:val="30"/>
        </w:rPr>
      </w:pPr>
      <w:r w:rsidRPr="001B4D87">
        <w:rPr>
          <w:color w:val="404040" w:themeColor="text1" w:themeTint="BF"/>
          <w:szCs w:val="30"/>
        </w:rPr>
        <w:t xml:space="preserve">4.Барановская В.Ф.,– воспитатель, член профсоюзного комитета, общественный инспектор </w:t>
      </w:r>
      <w:proofErr w:type="gramStart"/>
      <w:r w:rsidRPr="001B4D87">
        <w:rPr>
          <w:color w:val="404040" w:themeColor="text1" w:themeTint="BF"/>
          <w:szCs w:val="30"/>
        </w:rPr>
        <w:t>по</w:t>
      </w:r>
      <w:proofErr w:type="gramEnd"/>
      <w:r w:rsidRPr="001B4D87">
        <w:rPr>
          <w:color w:val="404040" w:themeColor="text1" w:themeTint="BF"/>
          <w:szCs w:val="30"/>
        </w:rPr>
        <w:t xml:space="preserve"> ОТ</w:t>
      </w:r>
      <w:r w:rsidR="000B123A">
        <w:rPr>
          <w:color w:val="404040" w:themeColor="text1" w:themeTint="BF"/>
          <w:szCs w:val="30"/>
        </w:rPr>
        <w:t>;</w:t>
      </w:r>
    </w:p>
    <w:p w:rsidR="001B4D87" w:rsidRPr="001B4D87" w:rsidRDefault="001B4D87" w:rsidP="001B4D87">
      <w:pPr>
        <w:jc w:val="both"/>
        <w:rPr>
          <w:color w:val="404040" w:themeColor="text1" w:themeTint="BF"/>
          <w:szCs w:val="30"/>
        </w:rPr>
      </w:pPr>
      <w:r w:rsidRPr="001B4D87">
        <w:rPr>
          <w:color w:val="404040" w:themeColor="text1" w:themeTint="BF"/>
          <w:szCs w:val="30"/>
        </w:rPr>
        <w:t>5.Рябченко М.К., воспитатель, председатель ППО, член профсоюзного комитета</w:t>
      </w:r>
      <w:r w:rsidR="000B123A">
        <w:rPr>
          <w:color w:val="404040" w:themeColor="text1" w:themeTint="BF"/>
          <w:szCs w:val="30"/>
        </w:rPr>
        <w:t>;</w:t>
      </w:r>
    </w:p>
    <w:p w:rsidR="001B4D87" w:rsidRPr="001B4D87" w:rsidRDefault="001B4D87" w:rsidP="001B4D87">
      <w:pPr>
        <w:jc w:val="both"/>
        <w:rPr>
          <w:color w:val="404040" w:themeColor="text1" w:themeTint="BF"/>
          <w:szCs w:val="30"/>
        </w:rPr>
      </w:pPr>
      <w:r w:rsidRPr="001B4D87">
        <w:rPr>
          <w:color w:val="404040" w:themeColor="text1" w:themeTint="BF"/>
          <w:szCs w:val="30"/>
        </w:rPr>
        <w:t>6.Гуз Н.А., педагог-психолог, член профсоюзного комитета</w:t>
      </w:r>
      <w:r w:rsidR="000B123A">
        <w:rPr>
          <w:color w:val="404040" w:themeColor="text1" w:themeTint="BF"/>
          <w:szCs w:val="30"/>
        </w:rPr>
        <w:t>.</w:t>
      </w:r>
    </w:p>
    <w:p w:rsidR="001B4D87" w:rsidRPr="001B4D87" w:rsidRDefault="001B4D87" w:rsidP="001B4D87">
      <w:pPr>
        <w:shd w:val="clear" w:color="auto" w:fill="FFFFFF"/>
        <w:tabs>
          <w:tab w:val="left" w:pos="758"/>
        </w:tabs>
        <w:spacing w:line="300" w:lineRule="exact"/>
        <w:jc w:val="both"/>
        <w:rPr>
          <w:color w:val="404040" w:themeColor="text1" w:themeTint="BF"/>
          <w:szCs w:val="30"/>
          <w:u w:val="single"/>
        </w:rPr>
      </w:pPr>
    </w:p>
    <w:p w:rsidR="001B4D87" w:rsidRPr="001B4D87" w:rsidRDefault="001B4D87" w:rsidP="001B4D87">
      <w:pPr>
        <w:shd w:val="clear" w:color="auto" w:fill="FFFFFF"/>
        <w:tabs>
          <w:tab w:val="left" w:pos="758"/>
        </w:tabs>
        <w:spacing w:line="300" w:lineRule="exact"/>
        <w:jc w:val="both"/>
        <w:rPr>
          <w:color w:val="404040" w:themeColor="text1" w:themeTint="BF"/>
          <w:szCs w:val="30"/>
        </w:rPr>
      </w:pPr>
      <w:r w:rsidRPr="001B4D87">
        <w:rPr>
          <w:color w:val="404040" w:themeColor="text1" w:themeTint="BF"/>
          <w:szCs w:val="30"/>
          <w:u w:val="single"/>
        </w:rPr>
        <w:t>Из числа представителей родительской общественности:</w:t>
      </w:r>
    </w:p>
    <w:p w:rsidR="001B4D87" w:rsidRPr="001B4D87" w:rsidRDefault="001B4D87" w:rsidP="001B4D87">
      <w:pPr>
        <w:jc w:val="both"/>
        <w:rPr>
          <w:color w:val="262626" w:themeColor="text1" w:themeTint="D9"/>
          <w:szCs w:val="30"/>
        </w:rPr>
      </w:pPr>
      <w:r w:rsidRPr="001B4D87">
        <w:rPr>
          <w:color w:val="262626" w:themeColor="text1" w:themeTint="D9"/>
          <w:szCs w:val="30"/>
        </w:rPr>
        <w:t>1.</w:t>
      </w:r>
      <w:r w:rsidR="00302744">
        <w:rPr>
          <w:color w:val="262626" w:themeColor="text1" w:themeTint="D9"/>
          <w:szCs w:val="30"/>
        </w:rPr>
        <w:t>Литвинчук Анна Сергеевна</w:t>
      </w:r>
      <w:r w:rsidRPr="001B4D87">
        <w:rPr>
          <w:color w:val="262626" w:themeColor="text1" w:themeTint="D9"/>
          <w:szCs w:val="30"/>
        </w:rPr>
        <w:t xml:space="preserve">, член попечительского совета от состава </w:t>
      </w:r>
      <w:r w:rsidR="00302744">
        <w:rPr>
          <w:color w:val="262626" w:themeColor="text1" w:themeTint="D9"/>
          <w:szCs w:val="30"/>
        </w:rPr>
        <w:t>1-й младшей №1</w:t>
      </w:r>
      <w:r w:rsidR="00302744" w:rsidRPr="00302744">
        <w:rPr>
          <w:color w:val="262626" w:themeColor="text1" w:themeTint="D9"/>
          <w:szCs w:val="30"/>
        </w:rPr>
        <w:t xml:space="preserve"> </w:t>
      </w:r>
      <w:r w:rsidR="00302744" w:rsidRPr="001B4D87">
        <w:rPr>
          <w:color w:val="262626" w:themeColor="text1" w:themeTint="D9"/>
          <w:szCs w:val="30"/>
        </w:rPr>
        <w:t>в</w:t>
      </w:r>
      <w:r w:rsidR="00302744">
        <w:rPr>
          <w:color w:val="262626" w:themeColor="text1" w:themeTint="D9"/>
          <w:szCs w:val="30"/>
        </w:rPr>
        <w:t>ключен в состав ПС по заявлению</w:t>
      </w:r>
      <w:r w:rsidRPr="001B4D87">
        <w:rPr>
          <w:color w:val="262626" w:themeColor="text1" w:themeTint="D9"/>
          <w:szCs w:val="30"/>
        </w:rPr>
        <w:t>;</w:t>
      </w:r>
    </w:p>
    <w:p w:rsidR="001B4D87" w:rsidRPr="001B4D87" w:rsidRDefault="001B4D87" w:rsidP="001B4D87">
      <w:pPr>
        <w:jc w:val="both"/>
        <w:rPr>
          <w:color w:val="262626" w:themeColor="text1" w:themeTint="D9"/>
          <w:szCs w:val="30"/>
        </w:rPr>
      </w:pPr>
      <w:r w:rsidRPr="001B4D87">
        <w:rPr>
          <w:color w:val="262626" w:themeColor="text1" w:themeTint="D9"/>
          <w:szCs w:val="30"/>
        </w:rPr>
        <w:t>2.</w:t>
      </w:r>
      <w:r w:rsidR="00302744">
        <w:rPr>
          <w:color w:val="262626" w:themeColor="text1" w:themeTint="D9"/>
          <w:szCs w:val="30"/>
        </w:rPr>
        <w:t>Сачук Людмила Николаевна</w:t>
      </w:r>
      <w:r w:rsidRPr="001B4D87">
        <w:rPr>
          <w:color w:val="262626" w:themeColor="text1" w:themeTint="D9"/>
          <w:szCs w:val="30"/>
        </w:rPr>
        <w:t xml:space="preserve">, член попечительского совета от состава </w:t>
      </w:r>
      <w:r w:rsidR="00302744">
        <w:rPr>
          <w:color w:val="262626" w:themeColor="text1" w:themeTint="D9"/>
          <w:szCs w:val="30"/>
        </w:rPr>
        <w:t>2-й мл</w:t>
      </w:r>
      <w:proofErr w:type="gramStart"/>
      <w:r w:rsidR="00302744">
        <w:rPr>
          <w:color w:val="262626" w:themeColor="text1" w:themeTint="D9"/>
          <w:szCs w:val="30"/>
        </w:rPr>
        <w:t>.</w:t>
      </w:r>
      <w:proofErr w:type="gramEnd"/>
      <w:r w:rsidR="00302744">
        <w:rPr>
          <w:color w:val="262626" w:themeColor="text1" w:themeTint="D9"/>
          <w:szCs w:val="30"/>
        </w:rPr>
        <w:t xml:space="preserve"> </w:t>
      </w:r>
      <w:proofErr w:type="gramStart"/>
      <w:r w:rsidRPr="001B4D87">
        <w:rPr>
          <w:color w:val="262626" w:themeColor="text1" w:themeTint="D9"/>
          <w:szCs w:val="30"/>
        </w:rPr>
        <w:t>г</w:t>
      </w:r>
      <w:proofErr w:type="gramEnd"/>
      <w:r w:rsidRPr="001B4D87">
        <w:rPr>
          <w:color w:val="262626" w:themeColor="text1" w:themeTint="D9"/>
          <w:szCs w:val="30"/>
        </w:rPr>
        <w:t>руппы интегрированного воспитания и обучения</w:t>
      </w:r>
      <w:r w:rsidR="00302744">
        <w:rPr>
          <w:color w:val="262626" w:themeColor="text1" w:themeTint="D9"/>
          <w:szCs w:val="30"/>
        </w:rPr>
        <w:t xml:space="preserve"> №1</w:t>
      </w:r>
      <w:r w:rsidRPr="001B4D87">
        <w:rPr>
          <w:color w:val="262626" w:themeColor="text1" w:themeTint="D9"/>
          <w:szCs w:val="30"/>
        </w:rPr>
        <w:t>-включен в состав ПС по заявлению.</w:t>
      </w:r>
    </w:p>
    <w:p w:rsidR="00302744" w:rsidRPr="001B4D87" w:rsidRDefault="001B4D87" w:rsidP="00302744">
      <w:pPr>
        <w:jc w:val="both"/>
        <w:rPr>
          <w:color w:val="262626" w:themeColor="text1" w:themeTint="D9"/>
          <w:szCs w:val="30"/>
        </w:rPr>
      </w:pPr>
      <w:r w:rsidRPr="001B4D87">
        <w:rPr>
          <w:color w:val="262626" w:themeColor="text1" w:themeTint="D9"/>
          <w:szCs w:val="30"/>
        </w:rPr>
        <w:t>3.</w:t>
      </w:r>
      <w:r w:rsidR="00302744">
        <w:rPr>
          <w:color w:val="262626" w:themeColor="text1" w:themeTint="D9"/>
          <w:szCs w:val="30"/>
        </w:rPr>
        <w:t>Змушко Елена Александровна</w:t>
      </w:r>
      <w:r w:rsidRPr="001B4D87">
        <w:rPr>
          <w:color w:val="262626" w:themeColor="text1" w:themeTint="D9"/>
          <w:szCs w:val="30"/>
        </w:rPr>
        <w:t xml:space="preserve">, член попечительского совета от состава групп старшего возраста </w:t>
      </w:r>
      <w:r w:rsidR="00302744" w:rsidRPr="001B4D87">
        <w:rPr>
          <w:color w:val="262626" w:themeColor="text1" w:themeTint="D9"/>
          <w:szCs w:val="30"/>
        </w:rPr>
        <w:t>интегрированного воспитания и обучения</w:t>
      </w:r>
      <w:r w:rsidR="00302744">
        <w:rPr>
          <w:color w:val="262626" w:themeColor="text1" w:themeTint="D9"/>
          <w:szCs w:val="30"/>
        </w:rPr>
        <w:t xml:space="preserve"> №1</w:t>
      </w:r>
      <w:r w:rsidR="00302744" w:rsidRPr="001B4D87">
        <w:rPr>
          <w:color w:val="262626" w:themeColor="text1" w:themeTint="D9"/>
          <w:szCs w:val="30"/>
        </w:rPr>
        <w:t>-</w:t>
      </w:r>
      <w:r w:rsidR="00302744" w:rsidRPr="00302744">
        <w:rPr>
          <w:color w:val="262626" w:themeColor="text1" w:themeTint="D9"/>
          <w:szCs w:val="30"/>
        </w:rPr>
        <w:t xml:space="preserve"> </w:t>
      </w:r>
      <w:r w:rsidR="00302744">
        <w:rPr>
          <w:color w:val="262626" w:themeColor="text1" w:themeTint="D9"/>
          <w:szCs w:val="30"/>
        </w:rPr>
        <w:t>продолжила свою деятельность</w:t>
      </w:r>
      <w:r w:rsidR="00302744" w:rsidRPr="001B4D87">
        <w:rPr>
          <w:color w:val="262626" w:themeColor="text1" w:themeTint="D9"/>
          <w:szCs w:val="30"/>
        </w:rPr>
        <w:t>.</w:t>
      </w:r>
    </w:p>
    <w:p w:rsidR="00AD31BD" w:rsidRPr="001B4D87" w:rsidRDefault="001B4D87" w:rsidP="00AD31BD">
      <w:pPr>
        <w:jc w:val="both"/>
        <w:rPr>
          <w:color w:val="262626" w:themeColor="text1" w:themeTint="D9"/>
          <w:szCs w:val="30"/>
        </w:rPr>
      </w:pPr>
      <w:r w:rsidRPr="001B4D87">
        <w:rPr>
          <w:color w:val="262626" w:themeColor="text1" w:themeTint="D9"/>
          <w:szCs w:val="30"/>
        </w:rPr>
        <w:lastRenderedPageBreak/>
        <w:t>4.</w:t>
      </w:r>
      <w:r w:rsidR="00AD31BD">
        <w:rPr>
          <w:color w:val="262626" w:themeColor="text1" w:themeTint="D9"/>
          <w:szCs w:val="30"/>
        </w:rPr>
        <w:t>Беляк Татьяна Васильевна</w:t>
      </w:r>
      <w:r w:rsidRPr="001B4D87">
        <w:rPr>
          <w:color w:val="262626" w:themeColor="text1" w:themeTint="D9"/>
          <w:szCs w:val="30"/>
        </w:rPr>
        <w:t>, член попечительского совета от состава группы с</w:t>
      </w:r>
      <w:r w:rsidR="00AD31BD">
        <w:rPr>
          <w:color w:val="262626" w:themeColor="text1" w:themeTint="D9"/>
          <w:szCs w:val="30"/>
        </w:rPr>
        <w:t>реднего</w:t>
      </w:r>
      <w:r w:rsidRPr="001B4D87">
        <w:rPr>
          <w:color w:val="262626" w:themeColor="text1" w:themeTint="D9"/>
          <w:szCs w:val="30"/>
        </w:rPr>
        <w:t xml:space="preserve"> возраст</w:t>
      </w:r>
      <w:proofErr w:type="gramStart"/>
      <w:r w:rsidRPr="001B4D87">
        <w:rPr>
          <w:color w:val="262626" w:themeColor="text1" w:themeTint="D9"/>
          <w:szCs w:val="30"/>
        </w:rPr>
        <w:t>а</w:t>
      </w:r>
      <w:r w:rsidR="00AD31BD">
        <w:rPr>
          <w:color w:val="262626" w:themeColor="text1" w:themeTint="D9"/>
          <w:szCs w:val="30"/>
        </w:rPr>
        <w:t>-</w:t>
      </w:r>
      <w:proofErr w:type="gramEnd"/>
      <w:r w:rsidRPr="001B4D87">
        <w:rPr>
          <w:color w:val="262626" w:themeColor="text1" w:themeTint="D9"/>
          <w:szCs w:val="30"/>
        </w:rPr>
        <w:t xml:space="preserve"> </w:t>
      </w:r>
      <w:r w:rsidR="00AD31BD" w:rsidRPr="001B4D87">
        <w:rPr>
          <w:color w:val="262626" w:themeColor="text1" w:themeTint="D9"/>
          <w:szCs w:val="30"/>
        </w:rPr>
        <w:t>включен в состав ПС по заявлению.</w:t>
      </w:r>
    </w:p>
    <w:p w:rsidR="001B4D87" w:rsidRPr="001B4D87" w:rsidRDefault="001B4D87" w:rsidP="001B4D87">
      <w:pPr>
        <w:jc w:val="both"/>
        <w:rPr>
          <w:color w:val="262626" w:themeColor="text1" w:themeTint="D9"/>
          <w:szCs w:val="30"/>
        </w:rPr>
      </w:pPr>
      <w:r w:rsidRPr="001B4D87">
        <w:rPr>
          <w:color w:val="262626" w:themeColor="text1" w:themeTint="D9"/>
          <w:szCs w:val="30"/>
        </w:rPr>
        <w:t>5.</w:t>
      </w:r>
      <w:r w:rsidR="00AD31BD">
        <w:rPr>
          <w:color w:val="262626" w:themeColor="text1" w:themeTint="D9"/>
          <w:szCs w:val="30"/>
        </w:rPr>
        <w:t>Ды</w:t>
      </w:r>
      <w:r w:rsidR="009F6D43">
        <w:rPr>
          <w:color w:val="262626" w:themeColor="text1" w:themeTint="D9"/>
          <w:szCs w:val="30"/>
        </w:rPr>
        <w:t>т</w:t>
      </w:r>
      <w:r w:rsidR="00AD31BD">
        <w:rPr>
          <w:color w:val="262626" w:themeColor="text1" w:themeTint="D9"/>
          <w:szCs w:val="30"/>
        </w:rPr>
        <w:t>ко Татьяна Александровна</w:t>
      </w:r>
      <w:r w:rsidRPr="001B4D87">
        <w:rPr>
          <w:color w:val="262626" w:themeColor="text1" w:themeTint="D9"/>
          <w:szCs w:val="30"/>
        </w:rPr>
        <w:t xml:space="preserve">, член попечительского совета от состава группы </w:t>
      </w:r>
      <w:r w:rsidR="00AD31BD">
        <w:rPr>
          <w:color w:val="262626" w:themeColor="text1" w:themeTint="D9"/>
          <w:szCs w:val="30"/>
        </w:rPr>
        <w:t>ТН</w:t>
      </w:r>
      <w:proofErr w:type="gramStart"/>
      <w:r w:rsidR="00AD31BD">
        <w:rPr>
          <w:color w:val="262626" w:themeColor="text1" w:themeTint="D9"/>
          <w:szCs w:val="30"/>
        </w:rPr>
        <w:t>Р-</w:t>
      </w:r>
      <w:proofErr w:type="gramEnd"/>
      <w:r w:rsidR="00AD31BD" w:rsidRPr="00AD31BD">
        <w:rPr>
          <w:color w:val="262626" w:themeColor="text1" w:themeTint="D9"/>
          <w:szCs w:val="30"/>
        </w:rPr>
        <w:t xml:space="preserve"> </w:t>
      </w:r>
      <w:r w:rsidR="00AD31BD" w:rsidRPr="001B4D87">
        <w:rPr>
          <w:color w:val="262626" w:themeColor="text1" w:themeTint="D9"/>
          <w:szCs w:val="30"/>
        </w:rPr>
        <w:t>в</w:t>
      </w:r>
      <w:r w:rsidR="00AD31BD">
        <w:rPr>
          <w:color w:val="262626" w:themeColor="text1" w:themeTint="D9"/>
          <w:szCs w:val="30"/>
        </w:rPr>
        <w:t>ключен в состав ПС по заявлению</w:t>
      </w:r>
      <w:r w:rsidRPr="001B4D87">
        <w:rPr>
          <w:color w:val="262626" w:themeColor="text1" w:themeTint="D9"/>
          <w:szCs w:val="30"/>
        </w:rPr>
        <w:t>;</w:t>
      </w:r>
    </w:p>
    <w:p w:rsidR="00302744" w:rsidRPr="001B4D87" w:rsidRDefault="001B4D87" w:rsidP="00302744">
      <w:pPr>
        <w:jc w:val="both"/>
        <w:rPr>
          <w:color w:val="262626" w:themeColor="text1" w:themeTint="D9"/>
          <w:szCs w:val="30"/>
        </w:rPr>
      </w:pPr>
      <w:r w:rsidRPr="001B4D87">
        <w:rPr>
          <w:color w:val="262626" w:themeColor="text1" w:themeTint="D9"/>
          <w:szCs w:val="30"/>
        </w:rPr>
        <w:t>6.Маркова Анастасия Васильевна, член попечительского совета от состава группы среднего возраста(№7)-</w:t>
      </w:r>
      <w:r w:rsidR="00302744" w:rsidRPr="00302744">
        <w:rPr>
          <w:color w:val="262626" w:themeColor="text1" w:themeTint="D9"/>
          <w:szCs w:val="30"/>
        </w:rPr>
        <w:t xml:space="preserve"> </w:t>
      </w:r>
      <w:r w:rsidR="00302744">
        <w:rPr>
          <w:color w:val="262626" w:themeColor="text1" w:themeTint="D9"/>
          <w:szCs w:val="30"/>
        </w:rPr>
        <w:t>продолжила свою деятельность</w:t>
      </w:r>
      <w:r w:rsidR="00302744" w:rsidRPr="001B4D87">
        <w:rPr>
          <w:color w:val="262626" w:themeColor="text1" w:themeTint="D9"/>
          <w:szCs w:val="30"/>
        </w:rPr>
        <w:t>.</w:t>
      </w:r>
    </w:p>
    <w:p w:rsidR="001B4D87" w:rsidRPr="001B4D87" w:rsidRDefault="001B4D87" w:rsidP="001B4D87">
      <w:pPr>
        <w:jc w:val="both"/>
        <w:rPr>
          <w:color w:val="262626" w:themeColor="text1" w:themeTint="D9"/>
          <w:szCs w:val="30"/>
        </w:rPr>
      </w:pPr>
      <w:r w:rsidRPr="001B4D87">
        <w:rPr>
          <w:color w:val="262626" w:themeColor="text1" w:themeTint="D9"/>
          <w:szCs w:val="30"/>
        </w:rPr>
        <w:t xml:space="preserve">7.Илькив Надежда Олеговна, член попечительского совета от состава </w:t>
      </w:r>
      <w:r w:rsidR="00302744">
        <w:rPr>
          <w:color w:val="262626" w:themeColor="text1" w:themeTint="D9"/>
          <w:szCs w:val="30"/>
        </w:rPr>
        <w:t xml:space="preserve">старшей </w:t>
      </w:r>
      <w:r w:rsidRPr="001B4D87">
        <w:rPr>
          <w:color w:val="262626" w:themeColor="text1" w:themeTint="D9"/>
          <w:szCs w:val="30"/>
        </w:rPr>
        <w:t xml:space="preserve">группы интегрированного воспитания и </w:t>
      </w:r>
      <w:proofErr w:type="gramStart"/>
      <w:r w:rsidRPr="001B4D87">
        <w:rPr>
          <w:color w:val="262626" w:themeColor="text1" w:themeTint="D9"/>
          <w:szCs w:val="30"/>
        </w:rPr>
        <w:t>обучения</w:t>
      </w:r>
      <w:r w:rsidR="00302744">
        <w:rPr>
          <w:color w:val="262626" w:themeColor="text1" w:themeTint="D9"/>
          <w:szCs w:val="30"/>
        </w:rPr>
        <w:t>-продолжила</w:t>
      </w:r>
      <w:proofErr w:type="gramEnd"/>
      <w:r w:rsidR="00302744">
        <w:rPr>
          <w:color w:val="262626" w:themeColor="text1" w:themeTint="D9"/>
          <w:szCs w:val="30"/>
        </w:rPr>
        <w:t xml:space="preserve"> свою деятельность</w:t>
      </w:r>
      <w:r w:rsidRPr="001B4D87">
        <w:rPr>
          <w:color w:val="262626" w:themeColor="text1" w:themeTint="D9"/>
          <w:szCs w:val="30"/>
        </w:rPr>
        <w:t>.</w:t>
      </w:r>
    </w:p>
    <w:p w:rsidR="001B4D87" w:rsidRPr="001B4D87" w:rsidRDefault="001B4D87" w:rsidP="001B4D87">
      <w:pPr>
        <w:jc w:val="both"/>
        <w:rPr>
          <w:color w:val="262626" w:themeColor="text1" w:themeTint="D9"/>
          <w:szCs w:val="30"/>
        </w:rPr>
      </w:pPr>
      <w:r w:rsidRPr="001B4D87">
        <w:rPr>
          <w:color w:val="262626" w:themeColor="text1" w:themeTint="D9"/>
          <w:szCs w:val="30"/>
        </w:rPr>
        <w:t>8.</w:t>
      </w:r>
      <w:r w:rsidR="00AD31BD">
        <w:rPr>
          <w:color w:val="262626" w:themeColor="text1" w:themeTint="D9"/>
          <w:szCs w:val="30"/>
        </w:rPr>
        <w:t>Левкович Дарья Александровна</w:t>
      </w:r>
      <w:r w:rsidRPr="001B4D87">
        <w:rPr>
          <w:color w:val="262626" w:themeColor="text1" w:themeTint="D9"/>
          <w:szCs w:val="30"/>
        </w:rPr>
        <w:t xml:space="preserve">, член попечительского совета от состава группы </w:t>
      </w:r>
      <w:r w:rsidR="00AD31BD">
        <w:rPr>
          <w:color w:val="262626" w:themeColor="text1" w:themeTint="D9"/>
          <w:szCs w:val="30"/>
        </w:rPr>
        <w:t>1 мл №2</w:t>
      </w:r>
      <w:r w:rsidR="0053344B">
        <w:rPr>
          <w:color w:val="262626" w:themeColor="text1" w:themeTint="D9"/>
          <w:szCs w:val="30"/>
        </w:rPr>
        <w:t xml:space="preserve"> </w:t>
      </w:r>
      <w:r w:rsidRPr="001B4D87">
        <w:rPr>
          <w:color w:val="262626" w:themeColor="text1" w:themeTint="D9"/>
          <w:szCs w:val="30"/>
        </w:rPr>
        <w:t>(</w:t>
      </w:r>
      <w:r w:rsidR="00AD31BD">
        <w:rPr>
          <w:color w:val="262626" w:themeColor="text1" w:themeTint="D9"/>
          <w:szCs w:val="30"/>
        </w:rPr>
        <w:t>разновозрастной</w:t>
      </w:r>
      <w:r w:rsidR="0053344B">
        <w:rPr>
          <w:color w:val="262626" w:themeColor="text1" w:themeTint="D9"/>
          <w:szCs w:val="30"/>
        </w:rPr>
        <w:t>)</w:t>
      </w:r>
      <w:r w:rsidRPr="001B4D87">
        <w:rPr>
          <w:color w:val="262626" w:themeColor="text1" w:themeTint="D9"/>
          <w:szCs w:val="30"/>
        </w:rPr>
        <w:t xml:space="preserve"> </w:t>
      </w:r>
      <w:proofErr w:type="gramStart"/>
      <w:r w:rsidRPr="001B4D87">
        <w:rPr>
          <w:color w:val="262626" w:themeColor="text1" w:themeTint="D9"/>
          <w:szCs w:val="30"/>
        </w:rPr>
        <w:t>-в</w:t>
      </w:r>
      <w:proofErr w:type="gramEnd"/>
      <w:r w:rsidRPr="001B4D87">
        <w:rPr>
          <w:color w:val="262626" w:themeColor="text1" w:themeTint="D9"/>
          <w:szCs w:val="30"/>
        </w:rPr>
        <w:t>ключен в состав ПС по заявлению.</w:t>
      </w:r>
    </w:p>
    <w:p w:rsidR="0053344B" w:rsidRPr="001B4D87" w:rsidRDefault="0053344B" w:rsidP="0053344B">
      <w:pPr>
        <w:jc w:val="both"/>
        <w:rPr>
          <w:color w:val="262626" w:themeColor="text1" w:themeTint="D9"/>
          <w:szCs w:val="30"/>
        </w:rPr>
      </w:pPr>
      <w:r>
        <w:rPr>
          <w:color w:val="262626" w:themeColor="text1" w:themeTint="D9"/>
          <w:szCs w:val="30"/>
        </w:rPr>
        <w:t>9</w:t>
      </w:r>
      <w:r w:rsidRPr="001B4D87">
        <w:rPr>
          <w:color w:val="262626" w:themeColor="text1" w:themeTint="D9"/>
          <w:szCs w:val="30"/>
        </w:rPr>
        <w:t>.</w:t>
      </w:r>
      <w:r>
        <w:rPr>
          <w:color w:val="262626" w:themeColor="text1" w:themeTint="D9"/>
          <w:szCs w:val="30"/>
        </w:rPr>
        <w:t>Ющенко Анна Сергеевна</w:t>
      </w:r>
      <w:r w:rsidRPr="001B4D87">
        <w:rPr>
          <w:color w:val="262626" w:themeColor="text1" w:themeTint="D9"/>
          <w:szCs w:val="30"/>
        </w:rPr>
        <w:t xml:space="preserve">, член попечительского совета от состава группы </w:t>
      </w:r>
      <w:r>
        <w:rPr>
          <w:color w:val="262626" w:themeColor="text1" w:themeTint="D9"/>
          <w:szCs w:val="30"/>
        </w:rPr>
        <w:t xml:space="preserve">2 мл </w:t>
      </w:r>
      <w:r w:rsidRPr="001B4D87">
        <w:rPr>
          <w:color w:val="262626" w:themeColor="text1" w:themeTint="D9"/>
          <w:szCs w:val="30"/>
        </w:rPr>
        <w:t xml:space="preserve"> -</w:t>
      </w:r>
      <w:r w:rsidRPr="0053344B">
        <w:rPr>
          <w:color w:val="262626" w:themeColor="text1" w:themeTint="D9"/>
          <w:szCs w:val="30"/>
        </w:rPr>
        <w:t xml:space="preserve"> </w:t>
      </w:r>
      <w:r>
        <w:rPr>
          <w:color w:val="262626" w:themeColor="text1" w:themeTint="D9"/>
          <w:szCs w:val="30"/>
        </w:rPr>
        <w:t>продолжила свою деятельность</w:t>
      </w:r>
      <w:r w:rsidRPr="001B4D87">
        <w:rPr>
          <w:color w:val="262626" w:themeColor="text1" w:themeTint="D9"/>
          <w:szCs w:val="30"/>
        </w:rPr>
        <w:t>.</w:t>
      </w:r>
    </w:p>
    <w:p w:rsidR="001B4D87" w:rsidRPr="001B4D87" w:rsidRDefault="001B4D87" w:rsidP="001B4D87">
      <w:pPr>
        <w:jc w:val="both"/>
        <w:rPr>
          <w:b/>
          <w:color w:val="262626" w:themeColor="text1" w:themeTint="D9"/>
          <w:szCs w:val="30"/>
        </w:rPr>
      </w:pPr>
    </w:p>
    <w:p w:rsidR="001B4D87" w:rsidRPr="001B4D87" w:rsidRDefault="001B4D87" w:rsidP="001B4D87">
      <w:pPr>
        <w:jc w:val="both"/>
        <w:rPr>
          <w:color w:val="404040" w:themeColor="text1" w:themeTint="BF"/>
          <w:szCs w:val="30"/>
        </w:rPr>
      </w:pPr>
    </w:p>
    <w:p w:rsidR="001B4D87" w:rsidRPr="001B4D87" w:rsidRDefault="001B4D87" w:rsidP="001B4D87">
      <w:pPr>
        <w:shd w:val="clear" w:color="auto" w:fill="FFFFFF"/>
        <w:tabs>
          <w:tab w:val="left" w:pos="6804"/>
        </w:tabs>
        <w:rPr>
          <w:color w:val="404040" w:themeColor="text1" w:themeTint="BF"/>
          <w:szCs w:val="30"/>
        </w:rPr>
      </w:pPr>
      <w:r w:rsidRPr="001B4D87">
        <w:rPr>
          <w:color w:val="404040" w:themeColor="text1" w:themeTint="BF"/>
          <w:szCs w:val="30"/>
        </w:rPr>
        <w:t>Заведующий                                                  В.А.Бондаренко</w:t>
      </w:r>
    </w:p>
    <w:p w:rsidR="001B4D87" w:rsidRPr="001B4D87" w:rsidRDefault="001B4D87" w:rsidP="001B4D87">
      <w:pPr>
        <w:tabs>
          <w:tab w:val="left" w:pos="2127"/>
        </w:tabs>
        <w:rPr>
          <w:color w:val="404040" w:themeColor="text1" w:themeTint="BF"/>
          <w:szCs w:val="30"/>
        </w:rPr>
      </w:pPr>
    </w:p>
    <w:p w:rsidR="001B4D87" w:rsidRPr="001B4D87" w:rsidRDefault="001B4D87" w:rsidP="001B4D87">
      <w:pPr>
        <w:tabs>
          <w:tab w:val="left" w:pos="2127"/>
        </w:tabs>
        <w:rPr>
          <w:color w:val="404040" w:themeColor="text1" w:themeTint="BF"/>
          <w:szCs w:val="30"/>
        </w:rPr>
      </w:pPr>
      <w:r w:rsidRPr="001B4D87">
        <w:rPr>
          <w:color w:val="404040" w:themeColor="text1" w:themeTint="BF"/>
          <w:szCs w:val="30"/>
        </w:rPr>
        <w:t>С приказом ознакомле</w:t>
      </w:r>
      <w:proofErr w:type="gramStart"/>
      <w:r w:rsidRPr="001B4D87">
        <w:rPr>
          <w:color w:val="404040" w:themeColor="text1" w:themeTint="BF"/>
          <w:szCs w:val="30"/>
        </w:rPr>
        <w:t>н(</w:t>
      </w:r>
      <w:proofErr w:type="gramEnd"/>
      <w:r w:rsidRPr="001B4D87">
        <w:rPr>
          <w:color w:val="404040" w:themeColor="text1" w:themeTint="BF"/>
          <w:szCs w:val="30"/>
        </w:rPr>
        <w:t>ы):</w:t>
      </w:r>
      <w:r w:rsidRPr="001B4D87">
        <w:rPr>
          <w:color w:val="404040" w:themeColor="text1" w:themeTint="BF"/>
          <w:szCs w:val="30"/>
        </w:rPr>
        <w:tab/>
      </w:r>
      <w:r w:rsidRPr="001B4D87">
        <w:rPr>
          <w:color w:val="404040" w:themeColor="text1" w:themeTint="BF"/>
          <w:szCs w:val="30"/>
        </w:rPr>
        <w:tab/>
      </w:r>
    </w:p>
    <w:p w:rsidR="001B4D87" w:rsidRPr="001B4D87" w:rsidRDefault="001B4D87" w:rsidP="001B4D87">
      <w:pPr>
        <w:spacing w:line="240" w:lineRule="atLeast"/>
        <w:rPr>
          <w:color w:val="404040" w:themeColor="text1" w:themeTint="BF"/>
          <w:szCs w:val="30"/>
        </w:rPr>
      </w:pPr>
    </w:p>
    <w:p w:rsidR="001B4D87" w:rsidRPr="001B4D87" w:rsidRDefault="001B4D87" w:rsidP="001B4D87">
      <w:pPr>
        <w:spacing w:line="240" w:lineRule="atLeast"/>
        <w:rPr>
          <w:color w:val="404040" w:themeColor="text1" w:themeTint="BF"/>
          <w:szCs w:val="30"/>
        </w:rPr>
      </w:pPr>
    </w:p>
    <w:p w:rsidR="001B4D87" w:rsidRPr="001B4D87" w:rsidRDefault="001B4D87" w:rsidP="001B4D87">
      <w:pPr>
        <w:spacing w:line="240" w:lineRule="atLeast"/>
        <w:rPr>
          <w:color w:val="404040" w:themeColor="text1" w:themeTint="BF"/>
          <w:szCs w:val="30"/>
        </w:rPr>
      </w:pPr>
    </w:p>
    <w:p w:rsidR="001B4D87" w:rsidRPr="001B4D87" w:rsidRDefault="001B4D87" w:rsidP="001B4D87">
      <w:pPr>
        <w:spacing w:line="240" w:lineRule="atLeast"/>
        <w:rPr>
          <w:color w:val="404040" w:themeColor="text1" w:themeTint="BF"/>
          <w:szCs w:val="30"/>
        </w:rPr>
      </w:pPr>
    </w:p>
    <w:p w:rsidR="001B4D87" w:rsidRPr="001B4D87" w:rsidRDefault="001B4D87" w:rsidP="001B4D87">
      <w:pPr>
        <w:spacing w:line="240" w:lineRule="atLeast"/>
        <w:rPr>
          <w:color w:val="404040" w:themeColor="text1" w:themeTint="BF"/>
          <w:szCs w:val="30"/>
        </w:rPr>
      </w:pPr>
    </w:p>
    <w:p w:rsidR="001B4D87" w:rsidRPr="001B4D87" w:rsidRDefault="001B4D87" w:rsidP="001B4D87">
      <w:pPr>
        <w:spacing w:line="240" w:lineRule="atLeast"/>
        <w:rPr>
          <w:color w:val="404040" w:themeColor="text1" w:themeTint="BF"/>
          <w:szCs w:val="30"/>
        </w:rPr>
      </w:pPr>
    </w:p>
    <w:p w:rsidR="001B4D87" w:rsidRPr="001B4D87" w:rsidRDefault="001B4D87" w:rsidP="001B4D87">
      <w:pPr>
        <w:spacing w:line="240" w:lineRule="atLeast"/>
        <w:rPr>
          <w:color w:val="404040" w:themeColor="text1" w:themeTint="BF"/>
          <w:szCs w:val="30"/>
        </w:rPr>
      </w:pPr>
    </w:p>
    <w:p w:rsidR="001B4D87" w:rsidRPr="001B4D87" w:rsidRDefault="001B4D87" w:rsidP="001B4D87">
      <w:pPr>
        <w:spacing w:line="240" w:lineRule="atLeast"/>
        <w:rPr>
          <w:color w:val="404040" w:themeColor="text1" w:themeTint="BF"/>
          <w:szCs w:val="30"/>
        </w:rPr>
      </w:pPr>
    </w:p>
    <w:p w:rsidR="001B4D87" w:rsidRPr="001B4D87" w:rsidRDefault="001B4D87" w:rsidP="001B4D87">
      <w:pPr>
        <w:spacing w:line="240" w:lineRule="atLeast"/>
        <w:rPr>
          <w:color w:val="404040" w:themeColor="text1" w:themeTint="BF"/>
          <w:szCs w:val="30"/>
        </w:rPr>
      </w:pPr>
    </w:p>
    <w:p w:rsidR="001B4D87" w:rsidRPr="001B4D87" w:rsidRDefault="001B4D87" w:rsidP="001B4D87">
      <w:pPr>
        <w:spacing w:line="240" w:lineRule="atLeast"/>
        <w:rPr>
          <w:color w:val="404040" w:themeColor="text1" w:themeTint="BF"/>
          <w:szCs w:val="30"/>
        </w:rPr>
      </w:pPr>
    </w:p>
    <w:p w:rsidR="001B4D87" w:rsidRPr="001B4D87" w:rsidRDefault="001B4D87" w:rsidP="001B4D87">
      <w:pPr>
        <w:spacing w:line="240" w:lineRule="atLeast"/>
        <w:rPr>
          <w:color w:val="404040" w:themeColor="text1" w:themeTint="BF"/>
          <w:szCs w:val="30"/>
        </w:rPr>
      </w:pPr>
    </w:p>
    <w:p w:rsidR="001B4D87" w:rsidRPr="001B4D87" w:rsidRDefault="001B4D87" w:rsidP="001B4D87">
      <w:pPr>
        <w:spacing w:line="240" w:lineRule="atLeast"/>
        <w:rPr>
          <w:color w:val="404040" w:themeColor="text1" w:themeTint="BF"/>
          <w:szCs w:val="30"/>
        </w:rPr>
      </w:pPr>
    </w:p>
    <w:p w:rsidR="001B4D87" w:rsidRPr="001B4D87" w:rsidRDefault="001B4D87" w:rsidP="001B4D87">
      <w:pPr>
        <w:spacing w:line="240" w:lineRule="atLeast"/>
        <w:rPr>
          <w:color w:val="404040" w:themeColor="text1" w:themeTint="BF"/>
          <w:szCs w:val="30"/>
        </w:rPr>
      </w:pPr>
    </w:p>
    <w:p w:rsidR="001B4D87" w:rsidRPr="001B4D87" w:rsidRDefault="001B4D87" w:rsidP="001B4D87">
      <w:pPr>
        <w:spacing w:line="240" w:lineRule="atLeast"/>
        <w:rPr>
          <w:color w:val="404040" w:themeColor="text1" w:themeTint="BF"/>
          <w:szCs w:val="30"/>
        </w:rPr>
      </w:pPr>
    </w:p>
    <w:p w:rsidR="001B4D87" w:rsidRPr="001B4D87" w:rsidRDefault="001B4D87" w:rsidP="001B4D87">
      <w:pPr>
        <w:spacing w:line="240" w:lineRule="atLeast"/>
        <w:rPr>
          <w:color w:val="404040" w:themeColor="text1" w:themeTint="BF"/>
          <w:szCs w:val="30"/>
        </w:rPr>
      </w:pPr>
    </w:p>
    <w:p w:rsidR="001B4D87" w:rsidRPr="001B4D87" w:rsidRDefault="001B4D87" w:rsidP="001B4D87">
      <w:pPr>
        <w:spacing w:line="240" w:lineRule="atLeast"/>
        <w:rPr>
          <w:color w:val="404040" w:themeColor="text1" w:themeTint="BF"/>
          <w:szCs w:val="30"/>
        </w:rPr>
      </w:pPr>
    </w:p>
    <w:p w:rsidR="001B4D87" w:rsidRPr="001B4D87" w:rsidRDefault="001B4D87" w:rsidP="001B4D87">
      <w:pPr>
        <w:spacing w:line="240" w:lineRule="atLeast"/>
        <w:rPr>
          <w:color w:val="404040" w:themeColor="text1" w:themeTint="BF"/>
          <w:szCs w:val="30"/>
        </w:rPr>
      </w:pPr>
    </w:p>
    <w:p w:rsidR="001B4D87" w:rsidRPr="008C776F" w:rsidRDefault="001B4D87" w:rsidP="001B4D87">
      <w:pPr>
        <w:spacing w:line="240" w:lineRule="atLeast"/>
        <w:rPr>
          <w:color w:val="404040" w:themeColor="text1" w:themeTint="BF"/>
          <w:sz w:val="18"/>
          <w:szCs w:val="18"/>
        </w:rPr>
      </w:pPr>
      <w:r w:rsidRPr="008C776F">
        <w:rPr>
          <w:color w:val="404040" w:themeColor="text1" w:themeTint="BF"/>
          <w:sz w:val="18"/>
          <w:szCs w:val="18"/>
        </w:rPr>
        <w:t>01-25 Бондаренко232168</w:t>
      </w:r>
    </w:p>
    <w:p w:rsidR="001B4D87" w:rsidRPr="008C776F" w:rsidRDefault="001B4D87" w:rsidP="001B4D87">
      <w:pPr>
        <w:spacing w:line="240" w:lineRule="atLeast"/>
        <w:rPr>
          <w:color w:val="404040" w:themeColor="text1" w:themeTint="BF"/>
          <w:sz w:val="18"/>
          <w:szCs w:val="18"/>
        </w:rPr>
      </w:pPr>
      <w:r w:rsidRPr="008C776F">
        <w:rPr>
          <w:color w:val="404040" w:themeColor="text1" w:themeTint="BF"/>
          <w:sz w:val="18"/>
          <w:szCs w:val="18"/>
        </w:rPr>
        <w:t xml:space="preserve">БВ </w:t>
      </w:r>
      <w:r w:rsidR="00ED218A">
        <w:rPr>
          <w:color w:val="404040" w:themeColor="text1" w:themeTint="BF"/>
          <w:sz w:val="18"/>
          <w:szCs w:val="18"/>
        </w:rPr>
        <w:t>01</w:t>
      </w:r>
      <w:r w:rsidRPr="008C776F">
        <w:rPr>
          <w:color w:val="404040" w:themeColor="text1" w:themeTint="BF"/>
          <w:sz w:val="18"/>
          <w:szCs w:val="18"/>
        </w:rPr>
        <w:t>.1</w:t>
      </w:r>
      <w:r w:rsidR="00AD31BD">
        <w:rPr>
          <w:color w:val="404040" w:themeColor="text1" w:themeTint="BF"/>
          <w:sz w:val="18"/>
          <w:szCs w:val="18"/>
        </w:rPr>
        <w:t>0</w:t>
      </w:r>
      <w:r w:rsidRPr="008C776F">
        <w:rPr>
          <w:color w:val="404040" w:themeColor="text1" w:themeTint="BF"/>
          <w:sz w:val="18"/>
          <w:szCs w:val="18"/>
        </w:rPr>
        <w:t>.202</w:t>
      </w:r>
      <w:r w:rsidR="00ED218A">
        <w:rPr>
          <w:color w:val="404040" w:themeColor="text1" w:themeTint="BF"/>
          <w:sz w:val="18"/>
          <w:szCs w:val="18"/>
        </w:rPr>
        <w:t>4</w:t>
      </w:r>
      <w:r w:rsidRPr="008C776F">
        <w:rPr>
          <w:color w:val="404040" w:themeColor="text1" w:themeTint="BF"/>
          <w:sz w:val="18"/>
          <w:szCs w:val="18"/>
        </w:rPr>
        <w:t xml:space="preserve"> Приказы ОД</w:t>
      </w:r>
    </w:p>
    <w:p w:rsidR="008C776F" w:rsidRDefault="006E7FB7" w:rsidP="001B4D87">
      <w:pPr>
        <w:jc w:val="both"/>
        <w:rPr>
          <w:color w:val="262626" w:themeColor="text1" w:themeTint="D9"/>
          <w:szCs w:val="30"/>
        </w:rPr>
      </w:pPr>
      <w:r w:rsidRPr="001B4D87">
        <w:rPr>
          <w:color w:val="262626" w:themeColor="text1" w:themeTint="D9"/>
          <w:szCs w:val="30"/>
        </w:rPr>
        <w:t xml:space="preserve">                                                                 </w:t>
      </w:r>
    </w:p>
    <w:p w:rsidR="008C776F" w:rsidRDefault="008C776F" w:rsidP="001B4D87">
      <w:pPr>
        <w:jc w:val="both"/>
        <w:rPr>
          <w:color w:val="262626" w:themeColor="text1" w:themeTint="D9"/>
          <w:szCs w:val="30"/>
        </w:rPr>
      </w:pPr>
    </w:p>
    <w:p w:rsidR="008C776F" w:rsidRDefault="008C776F" w:rsidP="001B4D87">
      <w:pPr>
        <w:jc w:val="both"/>
        <w:rPr>
          <w:color w:val="262626" w:themeColor="text1" w:themeTint="D9"/>
          <w:szCs w:val="30"/>
        </w:rPr>
      </w:pPr>
      <w:bookmarkStart w:id="0" w:name="_GoBack"/>
      <w:bookmarkEnd w:id="0"/>
    </w:p>
    <w:p w:rsidR="008C776F" w:rsidRDefault="008C776F" w:rsidP="001B4D87">
      <w:pPr>
        <w:jc w:val="both"/>
        <w:rPr>
          <w:color w:val="262626" w:themeColor="text1" w:themeTint="D9"/>
          <w:szCs w:val="30"/>
        </w:rPr>
      </w:pPr>
    </w:p>
    <w:p w:rsidR="008C776F" w:rsidRDefault="008C776F" w:rsidP="001B4D87">
      <w:pPr>
        <w:jc w:val="both"/>
        <w:rPr>
          <w:color w:val="262626" w:themeColor="text1" w:themeTint="D9"/>
          <w:szCs w:val="30"/>
        </w:rPr>
      </w:pPr>
    </w:p>
    <w:p w:rsidR="008C776F" w:rsidRDefault="008C776F" w:rsidP="001B4D87">
      <w:pPr>
        <w:jc w:val="both"/>
        <w:rPr>
          <w:color w:val="262626" w:themeColor="text1" w:themeTint="D9"/>
          <w:szCs w:val="30"/>
        </w:rPr>
      </w:pPr>
    </w:p>
    <w:p w:rsidR="008C776F" w:rsidRDefault="008C776F" w:rsidP="001B4D87">
      <w:pPr>
        <w:jc w:val="both"/>
        <w:rPr>
          <w:color w:val="262626" w:themeColor="text1" w:themeTint="D9"/>
          <w:szCs w:val="30"/>
        </w:rPr>
      </w:pPr>
    </w:p>
    <w:p w:rsidR="00662A81" w:rsidRPr="001B4D87" w:rsidRDefault="00662A81" w:rsidP="000B123A">
      <w:pPr>
        <w:contextualSpacing/>
        <w:jc w:val="both"/>
        <w:rPr>
          <w:szCs w:val="30"/>
        </w:rPr>
      </w:pPr>
    </w:p>
    <w:sectPr w:rsidR="00662A81" w:rsidRPr="001B4D87" w:rsidSect="001B4D87">
      <w:pgSz w:w="11906" w:h="16838"/>
      <w:pgMar w:top="720" w:right="720" w:bottom="720" w:left="720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47507"/>
    <w:multiLevelType w:val="hybridMultilevel"/>
    <w:tmpl w:val="113808FA"/>
    <w:lvl w:ilvl="0" w:tplc="D844639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B7"/>
    <w:rsid w:val="00063A23"/>
    <w:rsid w:val="000647FD"/>
    <w:rsid w:val="000B123A"/>
    <w:rsid w:val="000C3274"/>
    <w:rsid w:val="000E284A"/>
    <w:rsid w:val="0015044A"/>
    <w:rsid w:val="001511F0"/>
    <w:rsid w:val="001B4D87"/>
    <w:rsid w:val="001F62CA"/>
    <w:rsid w:val="002E31DD"/>
    <w:rsid w:val="00302744"/>
    <w:rsid w:val="00315253"/>
    <w:rsid w:val="003D5AFD"/>
    <w:rsid w:val="0053344B"/>
    <w:rsid w:val="00596DCD"/>
    <w:rsid w:val="005A2D6A"/>
    <w:rsid w:val="006436AA"/>
    <w:rsid w:val="00650980"/>
    <w:rsid w:val="00662A81"/>
    <w:rsid w:val="0067180C"/>
    <w:rsid w:val="006E7FB7"/>
    <w:rsid w:val="007C5B2A"/>
    <w:rsid w:val="008603BC"/>
    <w:rsid w:val="008C776F"/>
    <w:rsid w:val="008F1731"/>
    <w:rsid w:val="009172B8"/>
    <w:rsid w:val="009764C0"/>
    <w:rsid w:val="009C018A"/>
    <w:rsid w:val="009F6D43"/>
    <w:rsid w:val="00AC1B2E"/>
    <w:rsid w:val="00AD31BD"/>
    <w:rsid w:val="00AF6FFC"/>
    <w:rsid w:val="00B16288"/>
    <w:rsid w:val="00B219AB"/>
    <w:rsid w:val="00B4725E"/>
    <w:rsid w:val="00B535F3"/>
    <w:rsid w:val="00B96E74"/>
    <w:rsid w:val="00C425EB"/>
    <w:rsid w:val="00DC7954"/>
    <w:rsid w:val="00E13388"/>
    <w:rsid w:val="00E51A0C"/>
    <w:rsid w:val="00ED218A"/>
    <w:rsid w:val="00ED26B1"/>
    <w:rsid w:val="00EE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B7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E7FB7"/>
    <w:pPr>
      <w:keepNext/>
      <w:jc w:val="center"/>
      <w:outlineLvl w:val="1"/>
    </w:pPr>
    <w:rPr>
      <w:b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7FB7"/>
    <w:pPr>
      <w:jc w:val="center"/>
    </w:pPr>
    <w:rPr>
      <w:b/>
      <w:sz w:val="40"/>
      <w:lang w:val="en-US"/>
    </w:rPr>
  </w:style>
  <w:style w:type="character" w:customStyle="1" w:styleId="a4">
    <w:name w:val="Название Знак"/>
    <w:basedOn w:val="a0"/>
    <w:link w:val="a3"/>
    <w:uiPriority w:val="99"/>
    <w:rsid w:val="006E7FB7"/>
    <w:rPr>
      <w:rFonts w:ascii="Times New Roman" w:eastAsia="Times New Roman" w:hAnsi="Times New Roman" w:cs="Times New Roman"/>
      <w:b/>
      <w:sz w:val="4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6E7FB7"/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paragraph" w:styleId="a5">
    <w:name w:val="List Paragraph"/>
    <w:basedOn w:val="a"/>
    <w:uiPriority w:val="34"/>
    <w:qFormat/>
    <w:rsid w:val="006E7FB7"/>
    <w:pPr>
      <w:ind w:left="720"/>
      <w:contextualSpacing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B535F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B7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E7FB7"/>
    <w:pPr>
      <w:keepNext/>
      <w:jc w:val="center"/>
      <w:outlineLvl w:val="1"/>
    </w:pPr>
    <w:rPr>
      <w:b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7FB7"/>
    <w:pPr>
      <w:jc w:val="center"/>
    </w:pPr>
    <w:rPr>
      <w:b/>
      <w:sz w:val="40"/>
      <w:lang w:val="en-US"/>
    </w:rPr>
  </w:style>
  <w:style w:type="character" w:customStyle="1" w:styleId="a4">
    <w:name w:val="Название Знак"/>
    <w:basedOn w:val="a0"/>
    <w:link w:val="a3"/>
    <w:uiPriority w:val="99"/>
    <w:rsid w:val="006E7FB7"/>
    <w:rPr>
      <w:rFonts w:ascii="Times New Roman" w:eastAsia="Times New Roman" w:hAnsi="Times New Roman" w:cs="Times New Roman"/>
      <w:b/>
      <w:sz w:val="4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6E7FB7"/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paragraph" w:styleId="a5">
    <w:name w:val="List Paragraph"/>
    <w:basedOn w:val="a"/>
    <w:uiPriority w:val="34"/>
    <w:qFormat/>
    <w:rsid w:val="006E7FB7"/>
    <w:pPr>
      <w:ind w:left="720"/>
      <w:contextualSpacing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B535F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6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40699-D4B0-4024-9220-377CAB34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сад-24</cp:lastModifiedBy>
  <cp:revision>4</cp:revision>
  <cp:lastPrinted>2024-11-21T06:53:00Z</cp:lastPrinted>
  <dcterms:created xsi:type="dcterms:W3CDTF">2024-11-21T09:17:00Z</dcterms:created>
  <dcterms:modified xsi:type="dcterms:W3CDTF">2024-11-21T09:19:00Z</dcterms:modified>
</cp:coreProperties>
</file>