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3A" w:rsidRDefault="008603BC" w:rsidP="008603BC">
      <w:pPr>
        <w:pStyle w:val="2"/>
        <w:jc w:val="both"/>
        <w:rPr>
          <w:color w:val="262626" w:themeColor="text1" w:themeTint="D9"/>
          <w:sz w:val="30"/>
          <w:szCs w:val="30"/>
        </w:rPr>
      </w:pPr>
      <w:bookmarkStart w:id="0" w:name="_GoBack"/>
      <w:bookmarkEnd w:id="0"/>
      <w:r w:rsidRPr="000B123A">
        <w:rPr>
          <w:color w:val="262626" w:themeColor="text1" w:themeTint="D9"/>
          <w:sz w:val="30"/>
          <w:szCs w:val="30"/>
        </w:rPr>
        <w:t xml:space="preserve">                                             </w:t>
      </w:r>
    </w:p>
    <w:p w:rsidR="008603BC" w:rsidRPr="000B123A" w:rsidRDefault="000B123A" w:rsidP="008603BC">
      <w:pPr>
        <w:pStyle w:val="2"/>
        <w:jc w:val="both"/>
        <w:rPr>
          <w:color w:val="262626" w:themeColor="text1" w:themeTint="D9"/>
          <w:sz w:val="30"/>
          <w:szCs w:val="30"/>
        </w:rPr>
      </w:pPr>
      <w:r>
        <w:rPr>
          <w:color w:val="262626" w:themeColor="text1" w:themeTint="D9"/>
          <w:sz w:val="30"/>
          <w:szCs w:val="30"/>
        </w:rPr>
        <w:t xml:space="preserve">                                                         </w:t>
      </w:r>
      <w:r w:rsidR="008603BC" w:rsidRPr="000B123A">
        <w:rPr>
          <w:color w:val="262626" w:themeColor="text1" w:themeTint="D9"/>
          <w:sz w:val="30"/>
          <w:szCs w:val="30"/>
        </w:rPr>
        <w:t xml:space="preserve"> Отчёт</w:t>
      </w:r>
    </w:p>
    <w:p w:rsidR="008603BC" w:rsidRPr="000B123A" w:rsidRDefault="008603BC" w:rsidP="008603BC">
      <w:pPr>
        <w:pStyle w:val="2"/>
        <w:rPr>
          <w:b w:val="0"/>
          <w:color w:val="262626" w:themeColor="text1" w:themeTint="D9"/>
          <w:sz w:val="30"/>
          <w:szCs w:val="30"/>
        </w:rPr>
      </w:pPr>
      <w:r w:rsidRPr="000B123A">
        <w:rPr>
          <w:b w:val="0"/>
          <w:color w:val="262626" w:themeColor="text1" w:themeTint="D9"/>
          <w:sz w:val="30"/>
          <w:szCs w:val="30"/>
        </w:rPr>
        <w:t>Государственного учреждения образования «Детский сад №24 г. Мозыря»</w:t>
      </w:r>
    </w:p>
    <w:p w:rsidR="00EE636E" w:rsidRPr="000B123A" w:rsidRDefault="008603BC" w:rsidP="008603BC">
      <w:pPr>
        <w:pStyle w:val="2"/>
        <w:rPr>
          <w:b w:val="0"/>
          <w:color w:val="262626" w:themeColor="text1" w:themeTint="D9"/>
          <w:sz w:val="30"/>
          <w:szCs w:val="30"/>
        </w:rPr>
      </w:pPr>
      <w:r w:rsidRPr="000B123A">
        <w:rPr>
          <w:b w:val="0"/>
          <w:color w:val="262626" w:themeColor="text1" w:themeTint="D9"/>
          <w:sz w:val="30"/>
          <w:szCs w:val="30"/>
        </w:rPr>
        <w:t xml:space="preserve">о привлечении </w:t>
      </w:r>
      <w:r w:rsidR="006436AA" w:rsidRPr="000B123A">
        <w:rPr>
          <w:b w:val="0"/>
          <w:color w:val="262626" w:themeColor="text1" w:themeTint="D9"/>
          <w:sz w:val="30"/>
          <w:szCs w:val="30"/>
        </w:rPr>
        <w:t xml:space="preserve">средств по внебюджетной деятельности за период </w:t>
      </w:r>
    </w:p>
    <w:p w:rsidR="008603BC" w:rsidRPr="000B123A" w:rsidRDefault="00E51A0C" w:rsidP="008603BC">
      <w:pPr>
        <w:pStyle w:val="2"/>
        <w:rPr>
          <w:b w:val="0"/>
          <w:color w:val="262626" w:themeColor="text1" w:themeTint="D9"/>
          <w:sz w:val="30"/>
          <w:szCs w:val="30"/>
        </w:rPr>
      </w:pPr>
      <w:r w:rsidRPr="000B123A">
        <w:rPr>
          <w:b w:val="0"/>
          <w:color w:val="262626" w:themeColor="text1" w:themeTint="D9"/>
          <w:sz w:val="30"/>
          <w:szCs w:val="30"/>
        </w:rPr>
        <w:t>сентябрь-октябрь</w:t>
      </w:r>
      <w:r w:rsidR="008603BC" w:rsidRPr="000B123A">
        <w:rPr>
          <w:b w:val="0"/>
          <w:color w:val="262626" w:themeColor="text1" w:themeTint="D9"/>
          <w:sz w:val="30"/>
          <w:szCs w:val="30"/>
        </w:rPr>
        <w:t xml:space="preserve"> 2024г.</w:t>
      </w:r>
    </w:p>
    <w:p w:rsidR="000B123A" w:rsidRPr="000B123A" w:rsidRDefault="008603BC" w:rsidP="008603BC">
      <w:pPr>
        <w:rPr>
          <w:bCs/>
          <w:color w:val="262626" w:themeColor="text1" w:themeTint="D9"/>
          <w:szCs w:val="30"/>
          <w:u w:val="single"/>
        </w:rPr>
      </w:pPr>
      <w:r w:rsidRPr="000B123A">
        <w:rPr>
          <w:bCs/>
          <w:color w:val="262626" w:themeColor="text1" w:themeTint="D9"/>
          <w:sz w:val="28"/>
          <w:szCs w:val="28"/>
        </w:rPr>
        <w:t xml:space="preserve">                                                               </w:t>
      </w:r>
      <w:r w:rsidR="000B123A" w:rsidRPr="000B123A">
        <w:rPr>
          <w:bCs/>
          <w:color w:val="262626" w:themeColor="text1" w:themeTint="D9"/>
          <w:sz w:val="28"/>
          <w:szCs w:val="28"/>
          <w:u w:val="single"/>
        </w:rPr>
        <w:t>на счету</w:t>
      </w:r>
      <w:r w:rsidRPr="000B123A">
        <w:rPr>
          <w:bCs/>
          <w:color w:val="262626" w:themeColor="text1" w:themeTint="D9"/>
          <w:sz w:val="28"/>
          <w:szCs w:val="28"/>
          <w:u w:val="single"/>
        </w:rPr>
        <w:t xml:space="preserve">            </w:t>
      </w:r>
      <w:r w:rsidRPr="000B123A">
        <w:rPr>
          <w:bCs/>
          <w:color w:val="262626" w:themeColor="text1" w:themeTint="D9"/>
          <w:szCs w:val="30"/>
          <w:u w:val="single"/>
        </w:rPr>
        <w:t xml:space="preserve"> </w:t>
      </w:r>
    </w:p>
    <w:p w:rsidR="008603BC" w:rsidRPr="000B123A" w:rsidRDefault="008603BC" w:rsidP="008603BC">
      <w:pPr>
        <w:rPr>
          <w:bCs/>
          <w:color w:val="262626" w:themeColor="text1" w:themeTint="D9"/>
          <w:szCs w:val="30"/>
        </w:rPr>
      </w:pPr>
      <w:r w:rsidRPr="000B123A">
        <w:rPr>
          <w:bCs/>
          <w:color w:val="262626" w:themeColor="text1" w:themeTint="D9"/>
          <w:szCs w:val="30"/>
        </w:rPr>
        <w:t xml:space="preserve">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3535"/>
        <w:gridCol w:w="2619"/>
        <w:gridCol w:w="2174"/>
      </w:tblGrid>
      <w:tr w:rsidR="006436AA" w:rsidRPr="000B123A" w:rsidTr="00E51A0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C" w:rsidRPr="000B123A" w:rsidRDefault="006436AA" w:rsidP="00F1291E">
            <w:pPr>
              <w:jc w:val="center"/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 xml:space="preserve">Месяц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AA" w:rsidRPr="000B123A" w:rsidRDefault="006436AA" w:rsidP="006436AA">
            <w:pPr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 xml:space="preserve">Платные услуги </w:t>
            </w:r>
          </w:p>
          <w:p w:rsidR="008603BC" w:rsidRPr="000B123A" w:rsidRDefault="006436AA" w:rsidP="006436AA">
            <w:pPr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>(кружки)</w:t>
            </w:r>
          </w:p>
          <w:p w:rsidR="006436AA" w:rsidRPr="000B123A" w:rsidRDefault="006436AA" w:rsidP="006436AA">
            <w:pPr>
              <w:rPr>
                <w:b/>
                <w:bCs/>
                <w:i/>
                <w:color w:val="262626" w:themeColor="text1" w:themeTint="D9"/>
                <w:szCs w:val="30"/>
              </w:rPr>
            </w:pPr>
            <w:r w:rsidRPr="000B123A">
              <w:rPr>
                <w:b/>
                <w:bCs/>
                <w:i/>
                <w:color w:val="262626" w:themeColor="text1" w:themeTint="D9"/>
                <w:szCs w:val="30"/>
              </w:rPr>
              <w:t>остатки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C" w:rsidRPr="000B123A" w:rsidRDefault="006436AA" w:rsidP="006436AA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color w:val="262626" w:themeColor="text1" w:themeTint="D9"/>
                <w:szCs w:val="30"/>
              </w:rPr>
              <w:t xml:space="preserve">Спонсоры </w:t>
            </w:r>
          </w:p>
          <w:p w:rsidR="006436AA" w:rsidRPr="000B123A" w:rsidRDefault="006436AA" w:rsidP="006436AA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color w:val="262626" w:themeColor="text1" w:themeTint="D9"/>
                <w:szCs w:val="30"/>
              </w:rPr>
              <w:t>(организации)</w:t>
            </w:r>
          </w:p>
          <w:p w:rsidR="006436AA" w:rsidRPr="000B123A" w:rsidRDefault="006436AA" w:rsidP="006436AA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b/>
                <w:i/>
                <w:color w:val="262626" w:themeColor="text1" w:themeTint="D9"/>
                <w:szCs w:val="30"/>
              </w:rPr>
              <w:t>остатки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BC" w:rsidRPr="000B123A" w:rsidRDefault="006436AA" w:rsidP="00F1291E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color w:val="262626" w:themeColor="text1" w:themeTint="D9"/>
                <w:szCs w:val="30"/>
              </w:rPr>
              <w:t>Добровольные пожертвования</w:t>
            </w:r>
          </w:p>
          <w:p w:rsidR="006436AA" w:rsidRPr="000B123A" w:rsidRDefault="006436AA" w:rsidP="00F1291E">
            <w:pPr>
              <w:spacing w:line="276" w:lineRule="auto"/>
              <w:rPr>
                <w:b/>
                <w:i/>
                <w:color w:val="262626" w:themeColor="text1" w:themeTint="D9"/>
                <w:szCs w:val="30"/>
              </w:rPr>
            </w:pPr>
            <w:r w:rsidRPr="000B123A">
              <w:rPr>
                <w:b/>
                <w:i/>
                <w:color w:val="262626" w:themeColor="text1" w:themeTint="D9"/>
                <w:szCs w:val="30"/>
              </w:rPr>
              <w:t>остатки</w:t>
            </w:r>
          </w:p>
        </w:tc>
      </w:tr>
      <w:tr w:rsidR="006436AA" w:rsidRPr="000B123A" w:rsidTr="00E51A0C">
        <w:trPr>
          <w:trHeight w:val="46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3BC" w:rsidRPr="000B123A" w:rsidRDefault="00E51A0C" w:rsidP="00E51A0C">
            <w:pPr>
              <w:jc w:val="center"/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 xml:space="preserve">Сентябрь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3BC" w:rsidRPr="000B123A" w:rsidRDefault="009C018A" w:rsidP="009C018A">
            <w:pPr>
              <w:rPr>
                <w:bCs/>
                <w:color w:val="262626" w:themeColor="text1" w:themeTint="D9"/>
                <w:szCs w:val="30"/>
              </w:rPr>
            </w:pPr>
            <w:r>
              <w:rPr>
                <w:bCs/>
                <w:color w:val="262626" w:themeColor="text1" w:themeTint="D9"/>
                <w:szCs w:val="30"/>
              </w:rPr>
              <w:t>458.15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03BC" w:rsidRPr="000B123A" w:rsidRDefault="006436AA" w:rsidP="00F1291E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color w:val="262626" w:themeColor="text1" w:themeTint="D9"/>
                <w:szCs w:val="30"/>
              </w:rPr>
              <w:t xml:space="preserve">                -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BC" w:rsidRPr="000B123A" w:rsidRDefault="009C018A" w:rsidP="009C018A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>
              <w:rPr>
                <w:color w:val="262626" w:themeColor="text1" w:themeTint="D9"/>
                <w:szCs w:val="30"/>
              </w:rPr>
              <w:t>749.85</w:t>
            </w:r>
          </w:p>
        </w:tc>
      </w:tr>
      <w:tr w:rsidR="006436AA" w:rsidRPr="000B123A" w:rsidTr="00E51A0C">
        <w:trPr>
          <w:trHeight w:val="55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C" w:rsidRPr="000B123A" w:rsidRDefault="00E51A0C" w:rsidP="00F1291E">
            <w:pPr>
              <w:jc w:val="center"/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 xml:space="preserve">Октябрь 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C" w:rsidRPr="000B123A" w:rsidRDefault="00E51A0C" w:rsidP="00E51A0C">
            <w:pPr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>402.33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C" w:rsidRPr="000B123A" w:rsidRDefault="006436AA" w:rsidP="00F1291E">
            <w:pPr>
              <w:rPr>
                <w:bCs/>
                <w:color w:val="262626" w:themeColor="text1" w:themeTint="D9"/>
                <w:szCs w:val="30"/>
              </w:rPr>
            </w:pPr>
            <w:r w:rsidRPr="000B123A">
              <w:rPr>
                <w:bCs/>
                <w:color w:val="262626" w:themeColor="text1" w:themeTint="D9"/>
                <w:szCs w:val="30"/>
              </w:rPr>
              <w:t xml:space="preserve">               -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3BC" w:rsidRPr="000B123A" w:rsidRDefault="00E51A0C" w:rsidP="00E51A0C">
            <w:pPr>
              <w:spacing w:line="276" w:lineRule="auto"/>
              <w:rPr>
                <w:color w:val="262626" w:themeColor="text1" w:themeTint="D9"/>
                <w:szCs w:val="30"/>
              </w:rPr>
            </w:pPr>
            <w:r w:rsidRPr="000B123A">
              <w:rPr>
                <w:color w:val="262626" w:themeColor="text1" w:themeTint="D9"/>
                <w:szCs w:val="30"/>
              </w:rPr>
              <w:t>340.59</w:t>
            </w:r>
          </w:p>
        </w:tc>
      </w:tr>
    </w:tbl>
    <w:p w:rsidR="00E51A0C" w:rsidRDefault="00E51A0C" w:rsidP="000647FD">
      <w:pPr>
        <w:contextualSpacing/>
        <w:jc w:val="both"/>
        <w:rPr>
          <w:color w:val="262626" w:themeColor="text1" w:themeTint="D9"/>
          <w:sz w:val="28"/>
          <w:szCs w:val="28"/>
        </w:rPr>
      </w:pPr>
    </w:p>
    <w:p w:rsidR="000B123A" w:rsidRDefault="000B123A" w:rsidP="000647FD">
      <w:pPr>
        <w:contextualSpacing/>
        <w:jc w:val="both"/>
        <w:rPr>
          <w:color w:val="262626" w:themeColor="text1" w:themeTint="D9"/>
          <w:sz w:val="28"/>
          <w:szCs w:val="28"/>
        </w:rPr>
      </w:pPr>
    </w:p>
    <w:p w:rsidR="000B123A" w:rsidRDefault="000B123A" w:rsidP="000647FD">
      <w:pPr>
        <w:contextualSpacing/>
        <w:jc w:val="both"/>
        <w:rPr>
          <w:color w:val="262626" w:themeColor="text1" w:themeTint="D9"/>
          <w:sz w:val="28"/>
          <w:szCs w:val="28"/>
        </w:rPr>
      </w:pPr>
    </w:p>
    <w:p w:rsidR="000B123A" w:rsidRDefault="000B123A" w:rsidP="000647FD">
      <w:pPr>
        <w:contextualSpacing/>
        <w:jc w:val="both"/>
        <w:rPr>
          <w:color w:val="262626" w:themeColor="text1" w:themeTint="D9"/>
          <w:sz w:val="28"/>
          <w:szCs w:val="28"/>
        </w:rPr>
      </w:pPr>
    </w:p>
    <w:p w:rsidR="000B123A" w:rsidRPr="000B123A" w:rsidRDefault="000B123A" w:rsidP="000647FD">
      <w:pPr>
        <w:contextualSpacing/>
        <w:jc w:val="both"/>
        <w:rPr>
          <w:color w:val="262626" w:themeColor="text1" w:themeTint="D9"/>
          <w:sz w:val="28"/>
          <w:szCs w:val="28"/>
        </w:rPr>
      </w:pPr>
    </w:p>
    <w:tbl>
      <w:tblPr>
        <w:tblpPr w:leftFromText="180" w:rightFromText="180" w:vertAnchor="text" w:horzAnchor="margin" w:tblpY="1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2757"/>
        <w:gridCol w:w="1359"/>
        <w:gridCol w:w="1450"/>
        <w:gridCol w:w="1837"/>
        <w:gridCol w:w="1792"/>
      </w:tblGrid>
      <w:tr w:rsidR="000B123A" w:rsidRPr="000B123A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proofErr w:type="spellStart"/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Внебюджет</w:t>
            </w:r>
            <w:proofErr w:type="spellEnd"/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Бюджет </w:t>
            </w:r>
          </w:p>
        </w:tc>
      </w:tr>
      <w:tr w:rsidR="000B123A" w:rsidRPr="000B123A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№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Платные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спонсоры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родительские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</w:tr>
      <w:tr w:rsidR="000B123A" w:rsidRPr="000B123A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Стол компьютерный стеллаж - полка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65,00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</w:tr>
      <w:tr w:rsidR="000B123A" w:rsidRPr="000B123A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Ремонт весов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95,28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</w:tr>
      <w:tr w:rsidR="000B123A" w:rsidRPr="000B123A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 xml:space="preserve">Документация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0B123A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0B123A">
              <w:rPr>
                <w:bCs/>
                <w:color w:val="262626" w:themeColor="text1" w:themeTint="D9"/>
                <w:sz w:val="28"/>
                <w:szCs w:val="28"/>
              </w:rPr>
              <w:t>25,53</w:t>
            </w:r>
          </w:p>
        </w:tc>
      </w:tr>
      <w:tr w:rsidR="000B123A" w:rsidRPr="00D51FBF" w:rsidTr="00533D14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Cs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Cs/>
                <w:color w:val="262626" w:themeColor="text1" w:themeTint="D9"/>
                <w:sz w:val="28"/>
                <w:szCs w:val="28"/>
              </w:rPr>
              <w:t xml:space="preserve">Моющие средства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Cs/>
                <w:color w:val="262626" w:themeColor="text1" w:themeTint="D9"/>
                <w:sz w:val="28"/>
                <w:szCs w:val="28"/>
              </w:rPr>
              <w:t>194,28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D51FBF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Cs/>
                <w:color w:val="262626" w:themeColor="text1" w:themeTint="D9"/>
                <w:sz w:val="28"/>
                <w:szCs w:val="28"/>
              </w:rPr>
              <w:t>449,26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Cs/>
                <w:color w:val="262626" w:themeColor="text1" w:themeTint="D9"/>
                <w:sz w:val="28"/>
                <w:szCs w:val="28"/>
              </w:rPr>
            </w:pPr>
          </w:p>
        </w:tc>
      </w:tr>
      <w:tr w:rsidR="000B123A" w:rsidRPr="00D51FBF" w:rsidTr="00533D14"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3A" w:rsidRPr="00D51FBF" w:rsidRDefault="000B123A" w:rsidP="00533D1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>Итого</w:t>
            </w:r>
            <w:proofErr w:type="gramStart"/>
            <w:r w:rsidRPr="00D51FBF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289,56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23A" w:rsidRPr="00D51FBF" w:rsidRDefault="000B123A" w:rsidP="00533D14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65,00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449,26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123A" w:rsidRPr="00D51FBF" w:rsidRDefault="000B123A" w:rsidP="00533D14">
            <w:pPr>
              <w:jc w:val="center"/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25,53</w:t>
            </w:r>
          </w:p>
        </w:tc>
      </w:tr>
    </w:tbl>
    <w:p w:rsidR="000B123A" w:rsidRPr="000B123A" w:rsidRDefault="000B123A" w:rsidP="000B123A">
      <w:pPr>
        <w:pStyle w:val="2"/>
        <w:rPr>
          <w:b w:val="0"/>
          <w:color w:val="262626" w:themeColor="text1" w:themeTint="D9"/>
          <w:sz w:val="30"/>
          <w:szCs w:val="30"/>
        </w:rPr>
      </w:pPr>
      <w:r w:rsidRPr="000B123A">
        <w:rPr>
          <w:b w:val="0"/>
          <w:color w:val="262626" w:themeColor="text1" w:themeTint="D9"/>
          <w:sz w:val="30"/>
          <w:szCs w:val="30"/>
        </w:rPr>
        <w:t>Отчёт</w:t>
      </w:r>
    </w:p>
    <w:p w:rsidR="000B123A" w:rsidRPr="000B123A" w:rsidRDefault="000B123A" w:rsidP="000B123A">
      <w:pPr>
        <w:pStyle w:val="2"/>
        <w:rPr>
          <w:b w:val="0"/>
          <w:color w:val="262626" w:themeColor="text1" w:themeTint="D9"/>
          <w:sz w:val="30"/>
          <w:szCs w:val="30"/>
        </w:rPr>
      </w:pPr>
      <w:r w:rsidRPr="000B123A">
        <w:rPr>
          <w:b w:val="0"/>
          <w:color w:val="262626" w:themeColor="text1" w:themeTint="D9"/>
          <w:sz w:val="30"/>
          <w:szCs w:val="30"/>
        </w:rPr>
        <w:t>Государственного учреждения образования «Детский сад №24 г. Мозыря»</w:t>
      </w:r>
    </w:p>
    <w:p w:rsidR="000B123A" w:rsidRPr="000B123A" w:rsidRDefault="000B123A" w:rsidP="000B123A">
      <w:pPr>
        <w:jc w:val="center"/>
        <w:rPr>
          <w:szCs w:val="30"/>
        </w:rPr>
      </w:pPr>
      <w:r>
        <w:rPr>
          <w:szCs w:val="30"/>
        </w:rPr>
        <w:t>с</w:t>
      </w:r>
      <w:r w:rsidRPr="000B123A">
        <w:rPr>
          <w:szCs w:val="30"/>
        </w:rPr>
        <w:t>ентябрь –</w:t>
      </w:r>
      <w:r>
        <w:rPr>
          <w:szCs w:val="30"/>
        </w:rPr>
        <w:t>н</w:t>
      </w:r>
      <w:r w:rsidRPr="000B123A">
        <w:rPr>
          <w:szCs w:val="30"/>
        </w:rPr>
        <w:t>оябрь 2024г</w:t>
      </w:r>
    </w:p>
    <w:p w:rsidR="000B123A" w:rsidRPr="000B123A" w:rsidRDefault="000B123A" w:rsidP="000B123A">
      <w:pPr>
        <w:rPr>
          <w:sz w:val="28"/>
          <w:szCs w:val="28"/>
          <w:u w:val="single"/>
        </w:rPr>
      </w:pPr>
      <w:r>
        <w:t xml:space="preserve">                                                         </w:t>
      </w:r>
      <w:r w:rsidRPr="000B123A">
        <w:rPr>
          <w:sz w:val="28"/>
          <w:szCs w:val="28"/>
          <w:u w:val="single"/>
        </w:rPr>
        <w:t>приобретено</w:t>
      </w:r>
    </w:p>
    <w:p w:rsidR="000B123A" w:rsidRPr="00DF1516" w:rsidRDefault="000B123A" w:rsidP="000B123A"/>
    <w:p w:rsidR="000B123A" w:rsidRPr="00DF1516" w:rsidRDefault="000B123A" w:rsidP="000B123A"/>
    <w:p w:rsidR="000B123A" w:rsidRPr="00D51FBF" w:rsidRDefault="000B123A" w:rsidP="000B123A">
      <w:pPr>
        <w:rPr>
          <w:b/>
          <w:bCs/>
          <w:color w:val="262626" w:themeColor="text1" w:themeTint="D9"/>
          <w:sz w:val="28"/>
          <w:szCs w:val="28"/>
        </w:rPr>
      </w:pPr>
    </w:p>
    <w:p w:rsidR="000B123A" w:rsidRDefault="000B123A" w:rsidP="000B123A">
      <w:pPr>
        <w:jc w:val="center"/>
        <w:rPr>
          <w:bCs/>
          <w:sz w:val="28"/>
          <w:szCs w:val="28"/>
        </w:rPr>
      </w:pPr>
    </w:p>
    <w:p w:rsidR="000B123A" w:rsidRDefault="000B123A" w:rsidP="000B123A"/>
    <w:p w:rsidR="00662A81" w:rsidRPr="001B4D87" w:rsidRDefault="00662A81" w:rsidP="000B123A">
      <w:pPr>
        <w:contextualSpacing/>
        <w:jc w:val="both"/>
        <w:rPr>
          <w:szCs w:val="30"/>
        </w:rPr>
      </w:pPr>
    </w:p>
    <w:sectPr w:rsidR="00662A81" w:rsidRPr="001B4D87" w:rsidSect="001B4D87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507"/>
    <w:multiLevelType w:val="hybridMultilevel"/>
    <w:tmpl w:val="113808FA"/>
    <w:lvl w:ilvl="0" w:tplc="D844639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7"/>
    <w:rsid w:val="00063A23"/>
    <w:rsid w:val="000647FD"/>
    <w:rsid w:val="000B123A"/>
    <w:rsid w:val="000C3274"/>
    <w:rsid w:val="000E284A"/>
    <w:rsid w:val="0015044A"/>
    <w:rsid w:val="001511F0"/>
    <w:rsid w:val="001B4D87"/>
    <w:rsid w:val="001F62CA"/>
    <w:rsid w:val="002E31DD"/>
    <w:rsid w:val="00302744"/>
    <w:rsid w:val="00315253"/>
    <w:rsid w:val="003D5AFD"/>
    <w:rsid w:val="0053344B"/>
    <w:rsid w:val="00596DCD"/>
    <w:rsid w:val="005A2D6A"/>
    <w:rsid w:val="006436AA"/>
    <w:rsid w:val="00650980"/>
    <w:rsid w:val="00662A81"/>
    <w:rsid w:val="0067180C"/>
    <w:rsid w:val="006E7FB7"/>
    <w:rsid w:val="007C5B2A"/>
    <w:rsid w:val="008603BC"/>
    <w:rsid w:val="008C776F"/>
    <w:rsid w:val="008F1731"/>
    <w:rsid w:val="009172B8"/>
    <w:rsid w:val="009764C0"/>
    <w:rsid w:val="009C018A"/>
    <w:rsid w:val="009F6D43"/>
    <w:rsid w:val="00AC1B2E"/>
    <w:rsid w:val="00AD31BD"/>
    <w:rsid w:val="00AF6FFC"/>
    <w:rsid w:val="00B16288"/>
    <w:rsid w:val="00B4725E"/>
    <w:rsid w:val="00B535F3"/>
    <w:rsid w:val="00B96E74"/>
    <w:rsid w:val="00C425EB"/>
    <w:rsid w:val="00C77091"/>
    <w:rsid w:val="00DC7954"/>
    <w:rsid w:val="00E13388"/>
    <w:rsid w:val="00E51A0C"/>
    <w:rsid w:val="00ED218A"/>
    <w:rsid w:val="00ED26B1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B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7FB7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7FB7"/>
    <w:pPr>
      <w:jc w:val="center"/>
    </w:pPr>
    <w:rPr>
      <w:b/>
      <w:sz w:val="40"/>
      <w:lang w:val="en-US"/>
    </w:rPr>
  </w:style>
  <w:style w:type="character" w:customStyle="1" w:styleId="a4">
    <w:name w:val="Название Знак"/>
    <w:basedOn w:val="a0"/>
    <w:link w:val="a3"/>
    <w:uiPriority w:val="99"/>
    <w:rsid w:val="006E7FB7"/>
    <w:rPr>
      <w:rFonts w:ascii="Times New Roman" w:eastAsia="Times New Roman" w:hAnsi="Times New Roman" w:cs="Times New Roman"/>
      <w:b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6E7FB7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5">
    <w:name w:val="List Paragraph"/>
    <w:basedOn w:val="a"/>
    <w:uiPriority w:val="34"/>
    <w:qFormat/>
    <w:rsid w:val="006E7FB7"/>
    <w:pPr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535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3932-ADF1-4BA9-9845-26A3A4A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сад-24</cp:lastModifiedBy>
  <cp:revision>5</cp:revision>
  <cp:lastPrinted>2024-11-21T06:53:00Z</cp:lastPrinted>
  <dcterms:created xsi:type="dcterms:W3CDTF">2024-11-21T09:17:00Z</dcterms:created>
  <dcterms:modified xsi:type="dcterms:W3CDTF">2024-11-21T09:21:00Z</dcterms:modified>
</cp:coreProperties>
</file>