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65" w:rsidRPr="00AB0C3F" w:rsidRDefault="000B6265" w:rsidP="0054280D">
      <w:pPr>
        <w:ind w:left="0" w:right="-24" w:firstLine="0"/>
        <w:jc w:val="center"/>
        <w:rPr>
          <w:lang w:val="ru-RU"/>
        </w:rPr>
      </w:pPr>
    </w:p>
    <w:p w:rsidR="000B6265" w:rsidRPr="00B75073" w:rsidRDefault="000B6265" w:rsidP="0054280D">
      <w:pPr>
        <w:ind w:left="0" w:right="-2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Конспект занятия по образовательной области</w:t>
      </w:r>
    </w:p>
    <w:p w:rsidR="000B6265" w:rsidRPr="00B75073" w:rsidRDefault="000B6265" w:rsidP="0054280D">
      <w:pPr>
        <w:ind w:left="0" w:right="-2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«Ребёнок и общество»</w:t>
      </w:r>
    </w:p>
    <w:p w:rsidR="000B6265" w:rsidRPr="00B75073" w:rsidRDefault="000B6265" w:rsidP="0054280D">
      <w:pPr>
        <w:ind w:left="0" w:right="-2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для воспитанников старшего дошкольного возраста</w:t>
      </w:r>
    </w:p>
    <w:p w:rsidR="000B6265" w:rsidRDefault="000B6265" w:rsidP="0054280D">
      <w:pPr>
        <w:ind w:left="0" w:right="-24" w:hanging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Тема:  «</w:t>
      </w:r>
      <w:r w:rsidR="007202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уважением к </w:t>
      </w:r>
      <w:proofErr w:type="spellStart"/>
      <w:r w:rsidR="00720214">
        <w:rPr>
          <w:rFonts w:ascii="Times New Roman" w:hAnsi="Times New Roman" w:cs="Times New Roman"/>
          <w:b/>
          <w:sz w:val="28"/>
          <w:szCs w:val="28"/>
          <w:lang w:val="ru-RU"/>
        </w:rPr>
        <w:t>теплосбережению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B6265" w:rsidRDefault="000B6265" w:rsidP="0054280D">
      <w:pPr>
        <w:tabs>
          <w:tab w:val="left" w:pos="284"/>
        </w:tabs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представления воспитанников об экономии энергосбережения, о возможностях экономии тепла;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развивать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мышление и умение устанавливать причинно-следственные связи;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80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воспитывать экономность и бережливость.</w:t>
      </w:r>
      <w:bookmarkStart w:id="0" w:name="_GoBack"/>
      <w:bookmarkEnd w:id="0"/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Материал и 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картинки с описанием процесса поступления тепла в дома, интерактивное методическое пособие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Домик-экономик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беседы с воспитанниками «Тепло вокруг нас», «Как мы можем сберечь тепло в группах?»; отгадывание загадок, коллаж « Уютный тёплый дом»; выставка детских работ «Береги тепло </w:t>
      </w:r>
      <w:r w:rsidR="000B4ABE">
        <w:rPr>
          <w:rFonts w:ascii="Times New Roman" w:hAnsi="Times New Roman" w:cs="Times New Roman"/>
          <w:sz w:val="28"/>
          <w:szCs w:val="28"/>
          <w:lang w:val="ru-RU"/>
        </w:rPr>
        <w:t xml:space="preserve"> и свет – это лучший наш совет»;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 художественной литературы: К.И.Чуковский «Краденое солнце», чтение стихотворения</w:t>
      </w:r>
      <w:r w:rsidR="000B4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4ABE">
        <w:rPr>
          <w:rFonts w:ascii="Times New Roman" w:hAnsi="Times New Roman" w:cs="Times New Roman"/>
          <w:sz w:val="28"/>
          <w:szCs w:val="28"/>
          <w:lang w:val="ru-RU"/>
        </w:rPr>
        <w:t>И.Токмаковой</w:t>
      </w:r>
      <w:proofErr w:type="spellEnd"/>
      <w:r w:rsidR="000B4ABE">
        <w:rPr>
          <w:rFonts w:ascii="Times New Roman" w:hAnsi="Times New Roman" w:cs="Times New Roman"/>
          <w:sz w:val="28"/>
          <w:szCs w:val="28"/>
          <w:lang w:val="ru-RU"/>
        </w:rPr>
        <w:t xml:space="preserve"> «Страшный зверь»; </w:t>
      </w: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игры: «Где живёт тепло?», «Кто назовёт больше</w:t>
      </w:r>
      <w:r w:rsidR="000B4ABE">
        <w:rPr>
          <w:rFonts w:ascii="Times New Roman" w:hAnsi="Times New Roman" w:cs="Times New Roman"/>
          <w:sz w:val="28"/>
          <w:szCs w:val="28"/>
          <w:lang w:val="ru-RU"/>
        </w:rPr>
        <w:t xml:space="preserve"> предметов?», «Разложи в обручи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76B23" w:rsidRDefault="000B6265" w:rsidP="00B76B23">
      <w:pPr>
        <w:spacing w:after="0"/>
        <w:ind w:left="851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Методы и приёмы:</w:t>
      </w:r>
      <w:r w:rsidR="00B76B23" w:rsidRPr="00B76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6B23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B76B23">
        <w:rPr>
          <w:rFonts w:ascii="Times New Roman" w:hAnsi="Times New Roman"/>
          <w:sz w:val="28"/>
          <w:szCs w:val="28"/>
        </w:rPr>
        <w:t xml:space="preserve"> (рассматривание, демонстрация опытов); </w:t>
      </w:r>
    </w:p>
    <w:p w:rsidR="00B76B23" w:rsidRPr="006C2CFF" w:rsidRDefault="00B76B23" w:rsidP="00B76B23">
      <w:pPr>
        <w:spacing w:after="0"/>
        <w:ind w:left="851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(беседа, объяснение, вопросы, сравнение, пояснение);</w:t>
      </w:r>
    </w:p>
    <w:p w:rsidR="00B76B23" w:rsidRDefault="00B76B23" w:rsidP="00B76B23">
      <w:pPr>
        <w:spacing w:after="0"/>
        <w:ind w:left="851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(элементарные опыты);</w:t>
      </w:r>
    </w:p>
    <w:p w:rsidR="00B76B23" w:rsidRPr="00CA5CC9" w:rsidRDefault="00B76B23" w:rsidP="00CB7B52">
      <w:pPr>
        <w:spacing w:after="0"/>
        <w:ind w:left="0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(дидактические и интерактивные игры,</w:t>
      </w:r>
      <w:r w:rsidR="00CB7B52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игровых действий, игровые ситуации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Тип занятия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B76B23"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комбинированный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Развивающие образовательные методики и технологии: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коммуникативных технологий.</w:t>
      </w:r>
    </w:p>
    <w:p w:rsidR="000B6265" w:rsidRDefault="000B6265" w:rsidP="0054280D">
      <w:pPr>
        <w:ind w:left="0" w:right="-24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I этап – вводный (организационный)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Игра-этюд «Ритуал приветствия»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(фронтальная форма работы)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Pr="00B75073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создание эмоционального настроения у воспитанников, развитие навыков вербального и невербального общения.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Сюрпр</w:t>
      </w:r>
      <w:r w:rsidR="000B4ABE">
        <w:rPr>
          <w:rFonts w:ascii="Times New Roman" w:hAnsi="Times New Roman" w:cs="Times New Roman"/>
          <w:b/>
          <w:sz w:val="28"/>
          <w:szCs w:val="28"/>
          <w:lang w:val="ru-RU"/>
        </w:rPr>
        <w:t>изный момент (Появляется «</w:t>
      </w:r>
      <w:proofErr w:type="spellStart"/>
      <w:proofErr w:type="gramStart"/>
      <w:r w:rsidR="000B4ABE">
        <w:rPr>
          <w:rFonts w:ascii="Times New Roman" w:hAnsi="Times New Roman" w:cs="Times New Roman"/>
          <w:b/>
          <w:sz w:val="28"/>
          <w:szCs w:val="28"/>
          <w:lang w:val="ru-RU"/>
        </w:rPr>
        <w:t>Домик-экономик</w:t>
      </w:r>
      <w:proofErr w:type="spellEnd"/>
      <w:proofErr w:type="gramEnd"/>
      <w:r w:rsidR="000B4ABE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0B4ABE" w:rsidRPr="000B4ABE" w:rsidRDefault="000B4ABE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4A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Цель: </w:t>
      </w:r>
      <w:r w:rsidRPr="000B4ABE">
        <w:rPr>
          <w:rFonts w:ascii="Times New Roman" w:hAnsi="Times New Roman" w:cs="Times New Roman"/>
          <w:i/>
          <w:sz w:val="28"/>
          <w:szCs w:val="28"/>
          <w:lang w:val="ru-RU"/>
        </w:rPr>
        <w:t>организация детей, мотивация на предстоящую деятельность, развитие познавательного интереса.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Моё имя экономик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Бережливый домик я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И по всем моим советам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Вы прислушайтесь, друзья!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Я пришёл сегодня к вам.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С таким предложением.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Давайте вместе обучаться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Теплосбережению</w:t>
      </w:r>
      <w:proofErr w:type="spellEnd"/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II этап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- основной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«Волшебный телевизор»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>(фронтальная форма работы)</w:t>
      </w:r>
    </w:p>
    <w:p w:rsidR="000B6265" w:rsidRPr="00B7507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073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B750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ознакомление с помощью «видеокамеры» о последовательности поступления тепла в домах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6B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Интерактивная игра </w:t>
      </w: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«Лабиринт</w:t>
      </w:r>
      <w:r w:rsidR="00B76B23">
        <w:rPr>
          <w:rFonts w:ascii="Times New Roman" w:hAnsi="Times New Roman" w:cs="Times New Roman"/>
          <w:b/>
          <w:sz w:val="28"/>
          <w:szCs w:val="28"/>
          <w:lang w:val="ru-RU"/>
        </w:rPr>
        <w:t>ы экономии</w:t>
      </w: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428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39E9">
        <w:rPr>
          <w:rFonts w:ascii="Times New Roman" w:hAnsi="Times New Roman" w:cs="Times New Roman"/>
          <w:i/>
          <w:sz w:val="28"/>
          <w:szCs w:val="28"/>
          <w:lang w:val="ru-RU"/>
        </w:rPr>
        <w:t>(индивидуальная форма работы)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</w:t>
      </w:r>
      <w:r w:rsidR="00B76B23">
        <w:rPr>
          <w:rFonts w:ascii="Times New Roman" w:hAnsi="Times New Roman" w:cs="Times New Roman"/>
          <w:i/>
          <w:sz w:val="28"/>
          <w:szCs w:val="28"/>
          <w:lang w:val="ru-RU"/>
        </w:rPr>
        <w:t>итие элементарных представлений об экономном использовании ресурсов, воспитание экономности.</w:t>
      </w:r>
    </w:p>
    <w:p w:rsidR="000B6265" w:rsidRPr="005639E9" w:rsidRDefault="00B76B23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Интерактивная игра</w:t>
      </w:r>
      <w:r w:rsidR="000B6265" w:rsidRPr="00563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Верю-не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верю</w:t>
      </w:r>
      <w:r w:rsidR="000B6265" w:rsidRPr="005639E9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5428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B6265" w:rsidRPr="005639E9">
        <w:rPr>
          <w:rFonts w:ascii="Times New Roman" w:hAnsi="Times New Roman" w:cs="Times New Roman"/>
          <w:i/>
          <w:sz w:val="28"/>
          <w:szCs w:val="28"/>
          <w:lang w:val="ru-RU"/>
        </w:rPr>
        <w:t>(фронтальная форма работы)</w:t>
      </w:r>
    </w:p>
    <w:p w:rsidR="00B76B23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5639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76B23">
        <w:rPr>
          <w:rFonts w:ascii="Times New Roman" w:hAnsi="Times New Roman" w:cs="Times New Roman"/>
          <w:i/>
          <w:sz w:val="28"/>
          <w:szCs w:val="28"/>
          <w:lang w:val="ru-RU"/>
        </w:rPr>
        <w:t>закрепление элементарных представлений о ресурсах, необходимых человеку, и их рациональном употреблении, воспитание экономически значимых качеств.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«Эй, ребята!»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5639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обеспечение смены вида деятельности и оптимального двигательного режима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на плечи руки ставим,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Начинаем их вращать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осанку мы исправим,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1,2,3,4,5!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ставим перед грудью,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стороны разводим.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разминку делать будем при любой погоде.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Руку правую поднимем,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другую вниз опустим.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меняем их местами.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Плавно двигаем руками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давайте вместе,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Пошагаем все на месте.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Мудрые советы « Доми</w:t>
      </w:r>
      <w:r w:rsidR="000B4ABE">
        <w:rPr>
          <w:rFonts w:ascii="Times New Roman" w:hAnsi="Times New Roman" w:cs="Times New Roman"/>
          <w:b/>
          <w:sz w:val="28"/>
          <w:szCs w:val="28"/>
          <w:lang w:val="ru-RU"/>
        </w:rPr>
        <w:t>ка – экономика</w:t>
      </w: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5639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воспитание экономических качеств</w:t>
      </w:r>
      <w:r w:rsidR="000B4ABE">
        <w:rPr>
          <w:rFonts w:ascii="Times New Roman" w:hAnsi="Times New Roman" w:cs="Times New Roman"/>
          <w:i/>
          <w:sz w:val="28"/>
          <w:szCs w:val="28"/>
          <w:lang w:val="ru-RU"/>
        </w:rPr>
        <w:t>: бережливость, экономность.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в семье своей решили холод не пускать в квартиру, 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двух сторон обили дверь. В шубе ей тепло теперь!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 окна не забыли: стекла чистили и мыли.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заклеили все щели. Стало в комнате теплее.</w:t>
      </w:r>
    </w:p>
    <w:p w:rsidR="000B6265" w:rsidRDefault="00B76B23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Шторы плотные висят.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них-</w:t>
      </w:r>
      <w:r w:rsidR="000B6265">
        <w:rPr>
          <w:rFonts w:ascii="Times New Roman" w:hAnsi="Times New Roman" w:cs="Times New Roman"/>
          <w:sz w:val="28"/>
          <w:szCs w:val="28"/>
          <w:lang w:val="ru-RU"/>
        </w:rPr>
        <w:t>загадка</w:t>
      </w:r>
      <w:proofErr w:type="spellEnd"/>
      <w:proofErr w:type="gramEnd"/>
      <w:r w:rsidR="000B6265">
        <w:rPr>
          <w:rFonts w:ascii="Times New Roman" w:hAnsi="Times New Roman" w:cs="Times New Roman"/>
          <w:sz w:val="28"/>
          <w:szCs w:val="28"/>
          <w:lang w:val="ru-RU"/>
        </w:rPr>
        <w:t xml:space="preserve"> для ребят: 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у штор кармашки все пришиты вверх тормашками?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Легко все объясняется: тепло в них собирается.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забыли батареи. Чтоб они квартиру грели.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Шторой их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зановесим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 бельишком не завесим.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Дяди</w:t>
      </w:r>
      <w:r w:rsidR="000B4ABE">
        <w:rPr>
          <w:rFonts w:ascii="Times New Roman" w:hAnsi="Times New Roman" w:cs="Times New Roman"/>
          <w:sz w:val="28"/>
          <w:szCs w:val="28"/>
          <w:lang w:val="ru-RU"/>
        </w:rPr>
        <w:t>, взрослые и дети</w:t>
      </w:r>
      <w:r>
        <w:rPr>
          <w:rFonts w:ascii="Times New Roman" w:hAnsi="Times New Roman" w:cs="Times New Roman"/>
          <w:sz w:val="28"/>
          <w:szCs w:val="28"/>
          <w:lang w:val="ru-RU"/>
        </w:rPr>
        <w:t>! Умные советы эти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Подарил нам домик, мудрый экономик.</w:t>
      </w:r>
    </w:p>
    <w:p w:rsidR="000B6265" w:rsidRPr="005639E9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639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этап.</w:t>
      </w:r>
      <w:proofErr w:type="gramEnd"/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Окончание занятия.</w:t>
      </w: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sz w:val="28"/>
          <w:szCs w:val="28"/>
          <w:lang w:val="ru-RU"/>
        </w:rPr>
        <w:t>Рефлексия «Доброе тепло»</w:t>
      </w:r>
    </w:p>
    <w:p w:rsidR="000B4ABE" w:rsidRPr="005639E9" w:rsidRDefault="000B4ABE" w:rsidP="000B4ABE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39E9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5639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анализ результатов деятельности воспитанников.</w:t>
      </w:r>
    </w:p>
    <w:p w:rsidR="000B6265" w:rsidRPr="000B4ABE" w:rsidRDefault="000B4ABE" w:rsidP="0054280D">
      <w:pPr>
        <w:ind w:left="0" w:right="-24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4ABE">
        <w:rPr>
          <w:rFonts w:ascii="Times New Roman" w:hAnsi="Times New Roman" w:cs="Times New Roman"/>
          <w:i/>
          <w:sz w:val="28"/>
          <w:szCs w:val="28"/>
          <w:lang w:val="ru-RU"/>
        </w:rPr>
        <w:t>Воспитанники перечисляют советы «</w:t>
      </w:r>
      <w:proofErr w:type="spellStart"/>
      <w:proofErr w:type="gramStart"/>
      <w:r w:rsidRPr="000B4ABE">
        <w:rPr>
          <w:rFonts w:ascii="Times New Roman" w:hAnsi="Times New Roman" w:cs="Times New Roman"/>
          <w:i/>
          <w:sz w:val="28"/>
          <w:szCs w:val="28"/>
          <w:lang w:val="ru-RU"/>
        </w:rPr>
        <w:t>Домика-экономика</w:t>
      </w:r>
      <w:proofErr w:type="spellEnd"/>
      <w:proofErr w:type="gramEnd"/>
      <w:r w:rsidRPr="000B4ABE">
        <w:rPr>
          <w:rFonts w:ascii="Times New Roman" w:hAnsi="Times New Roman" w:cs="Times New Roman"/>
          <w:i/>
          <w:sz w:val="28"/>
          <w:szCs w:val="28"/>
          <w:lang w:val="ru-RU"/>
        </w:rPr>
        <w:t>» по экономии тепла. Воспитатель предлагает поделиться этими советами с родителями, друзьями, сестрами и братишками, и самим строго их соблюдать.</w:t>
      </w:r>
    </w:p>
    <w:p w:rsidR="000B4ABE" w:rsidRDefault="000B4ABE" w:rsidP="000B4AB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0B4ABE" w:rsidRDefault="000B4ABE" w:rsidP="000B4A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Учебная программа дошкольного образования / Министерство образования  Республики Беларусь; Национальный институт образования.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 2019. – 442с.</w:t>
      </w:r>
    </w:p>
    <w:p w:rsidR="000B4ABE" w:rsidRDefault="000B4ABE" w:rsidP="000B4A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Дубинина, Д. Н. Мир вокруг меня: учеб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етод. пособие для педагогов учреждений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образования с русским языком обучения/ Д. Н. Дубинина. – 2 –е изд.,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расш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– Минск: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Нац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ин - т образования, 2012. – 64. – (УМК «Мои первые уроки»).</w:t>
      </w:r>
    </w:p>
    <w:p w:rsidR="000B4ABE" w:rsidRDefault="000B4ABE" w:rsidP="000B4A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Ладутько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Л. К. Ребёнок познаёт рукотворный мир (от 5 до 7 лет): пособие для педагогов учреждений дошкольного образования с русским языком обучения/ Л.К.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Ладутько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С. В. Шкляр. – Минск: Сэр – Вит, 2019.- 232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4ABE" w:rsidRPr="00DF4313" w:rsidRDefault="000B4ABE" w:rsidP="000B4A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Е. И. Развитие интеллектуальной активности детей старшего дошкольного возраста: пособие для педагогов учреждений дошкольного образования / Е. И.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– Мозырь: Белый ветер, 2017. – 295с.</w:t>
      </w:r>
    </w:p>
    <w:p w:rsidR="000B4ABE" w:rsidRPr="000B7973" w:rsidRDefault="000B4ABE" w:rsidP="000B4A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4ABE" w:rsidRPr="00D927AE" w:rsidRDefault="000B4ABE" w:rsidP="000B4AB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B4ABE" w:rsidRDefault="000B4ABE" w:rsidP="000B4AB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B6265" w:rsidRPr="000B4ABE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265" w:rsidRPr="008C1252" w:rsidRDefault="000B6265" w:rsidP="0054280D">
      <w:pPr>
        <w:ind w:left="0" w:right="-24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22C4F" w:rsidRPr="000B6265" w:rsidRDefault="00322C4F" w:rsidP="0054280D">
      <w:pPr>
        <w:ind w:left="0" w:firstLine="0"/>
        <w:rPr>
          <w:lang w:val="ru-RU"/>
        </w:rPr>
      </w:pPr>
    </w:p>
    <w:sectPr w:rsidR="00322C4F" w:rsidRPr="000B6265" w:rsidSect="00CB7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E6" w:rsidRDefault="00E15AE6" w:rsidP="0054280D">
      <w:pPr>
        <w:spacing w:before="0" w:after="0"/>
      </w:pPr>
      <w:r>
        <w:separator/>
      </w:r>
    </w:p>
  </w:endnote>
  <w:endnote w:type="continuationSeparator" w:id="0">
    <w:p w:rsidR="00E15AE6" w:rsidRDefault="00E15AE6" w:rsidP="005428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E6" w:rsidRDefault="00E15AE6" w:rsidP="0054280D">
      <w:pPr>
        <w:spacing w:before="0" w:after="0"/>
      </w:pPr>
      <w:r>
        <w:separator/>
      </w:r>
    </w:p>
  </w:footnote>
  <w:footnote w:type="continuationSeparator" w:id="0">
    <w:p w:rsidR="00E15AE6" w:rsidRDefault="00E15AE6" w:rsidP="0054280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E02"/>
    <w:multiLevelType w:val="hybridMultilevel"/>
    <w:tmpl w:val="810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EBB"/>
    <w:multiLevelType w:val="hybridMultilevel"/>
    <w:tmpl w:val="BB06552C"/>
    <w:lvl w:ilvl="0" w:tplc="A48C2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265"/>
    <w:rsid w:val="000A4A71"/>
    <w:rsid w:val="000B4ABE"/>
    <w:rsid w:val="000B6265"/>
    <w:rsid w:val="00322C4F"/>
    <w:rsid w:val="00464EC4"/>
    <w:rsid w:val="00471450"/>
    <w:rsid w:val="0054280D"/>
    <w:rsid w:val="00720214"/>
    <w:rsid w:val="00912000"/>
    <w:rsid w:val="00AC3D8C"/>
    <w:rsid w:val="00B76B23"/>
    <w:rsid w:val="00CB7B52"/>
    <w:rsid w:val="00E1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65"/>
    <w:pPr>
      <w:spacing w:before="40" w:after="40" w:line="240" w:lineRule="auto"/>
      <w:ind w:left="1701" w:right="1134" w:firstLine="709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65"/>
    <w:pPr>
      <w:spacing w:before="0" w:after="200" w:line="276" w:lineRule="auto"/>
      <w:ind w:left="720" w:right="0" w:firstLine="0"/>
      <w:contextualSpacing/>
      <w:jc w:val="left"/>
    </w:pPr>
    <w:rPr>
      <w:lang w:val="ru-RU"/>
    </w:rPr>
  </w:style>
  <w:style w:type="paragraph" w:styleId="a4">
    <w:name w:val="No Spacing"/>
    <w:uiPriority w:val="1"/>
    <w:qFormat/>
    <w:rsid w:val="000B626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428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80D"/>
    <w:rPr>
      <w:lang w:val="be-BY"/>
    </w:rPr>
  </w:style>
  <w:style w:type="paragraph" w:styleId="a7">
    <w:name w:val="footer"/>
    <w:basedOn w:val="a"/>
    <w:link w:val="a8"/>
    <w:uiPriority w:val="99"/>
    <w:semiHidden/>
    <w:unhideWhenUsed/>
    <w:rsid w:val="0054280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80D"/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dcterms:created xsi:type="dcterms:W3CDTF">2020-05-08T08:21:00Z</dcterms:created>
  <dcterms:modified xsi:type="dcterms:W3CDTF">2020-05-11T07:23:00Z</dcterms:modified>
</cp:coreProperties>
</file>