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6A" w:rsidRDefault="0077186A" w:rsidP="0077186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 по образовательной области</w:t>
      </w:r>
    </w:p>
    <w:p w:rsidR="0077186A" w:rsidRDefault="0077186A" w:rsidP="0077186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«Ребёнок и общество»</w:t>
      </w:r>
    </w:p>
    <w:p w:rsidR="0077186A" w:rsidRDefault="0077186A" w:rsidP="0077186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воспитанников среднего дошкольного возраста</w:t>
      </w:r>
    </w:p>
    <w:p w:rsidR="00552033" w:rsidRDefault="00552033" w:rsidP="005520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033" w:rsidRDefault="00552033" w:rsidP="005520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Тема: «Воду попросту не лей, дорожить водой умей!»</w:t>
      </w:r>
    </w:p>
    <w:p w:rsidR="00A47CBB" w:rsidRPr="00223134" w:rsidRDefault="00552033" w:rsidP="00552033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7CBB" w:rsidRPr="000A67C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A47CBB" w:rsidRPr="000A67C3">
        <w:rPr>
          <w:rFonts w:ascii="Times New Roman" w:hAnsi="Times New Roman" w:cs="Times New Roman"/>
          <w:sz w:val="28"/>
          <w:szCs w:val="28"/>
        </w:rPr>
        <w:t xml:space="preserve"> </w:t>
      </w:r>
      <w:r w:rsidR="00D73CED" w:rsidRPr="000A67C3">
        <w:rPr>
          <w:rFonts w:ascii="Times New Roman" w:hAnsi="Times New Roman" w:cs="Times New Roman"/>
          <w:sz w:val="28"/>
          <w:szCs w:val="28"/>
        </w:rPr>
        <w:t>ф</w:t>
      </w:r>
      <w:r w:rsidR="00A47CBB" w:rsidRPr="000A67C3">
        <w:rPr>
          <w:rFonts w:ascii="Times New Roman" w:hAnsi="Times New Roman" w:cs="Times New Roman"/>
          <w:sz w:val="28"/>
          <w:szCs w:val="28"/>
        </w:rPr>
        <w:t>ормировать представление воспитанников о бережном отношении к в</w:t>
      </w:r>
      <w:r w:rsidR="00223134">
        <w:rPr>
          <w:rFonts w:ascii="Times New Roman" w:hAnsi="Times New Roman" w:cs="Times New Roman"/>
          <w:sz w:val="28"/>
          <w:szCs w:val="28"/>
        </w:rPr>
        <w:t>оде, экономного её расходования</w:t>
      </w:r>
      <w:r w:rsidR="0022313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A47CBB" w:rsidRPr="00223134" w:rsidRDefault="00552033" w:rsidP="00552033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развивать</w:t>
      </w:r>
      <w:r w:rsidR="00A47CBB" w:rsidRPr="000A67C3">
        <w:rPr>
          <w:rFonts w:ascii="Times New Roman" w:hAnsi="Times New Roman" w:cs="Times New Roman"/>
          <w:sz w:val="28"/>
          <w:szCs w:val="28"/>
        </w:rPr>
        <w:t xml:space="preserve"> любознательност</w:t>
      </w:r>
      <w:r w:rsidR="00223134">
        <w:rPr>
          <w:rFonts w:ascii="Times New Roman" w:hAnsi="Times New Roman" w:cs="Times New Roman"/>
          <w:sz w:val="28"/>
          <w:szCs w:val="28"/>
        </w:rPr>
        <w:t>ь, мышление, речь воспитанников</w:t>
      </w:r>
      <w:r w:rsidR="0022313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A47CBB" w:rsidRPr="00223134" w:rsidRDefault="00552033" w:rsidP="00552033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воспитывать</w:t>
      </w:r>
      <w:r w:rsidR="00A47CBB" w:rsidRPr="000A67C3">
        <w:rPr>
          <w:rFonts w:ascii="Times New Roman" w:hAnsi="Times New Roman" w:cs="Times New Roman"/>
          <w:sz w:val="28"/>
          <w:szCs w:val="28"/>
        </w:rPr>
        <w:t xml:space="preserve"> экономически значимые качества (бережливость, экономность)</w:t>
      </w:r>
      <w:r w:rsidR="0022313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47CBB" w:rsidRPr="000A67C3" w:rsidRDefault="00A47CBB" w:rsidP="005520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A67C3">
        <w:rPr>
          <w:rFonts w:ascii="Times New Roman" w:hAnsi="Times New Roman" w:cs="Times New Roman"/>
          <w:sz w:val="28"/>
          <w:szCs w:val="28"/>
        </w:rPr>
        <w:t xml:space="preserve"> мультимедийная установка, «</w:t>
      </w:r>
      <w:proofErr w:type="gramStart"/>
      <w:r w:rsidRPr="000A67C3">
        <w:rPr>
          <w:rFonts w:ascii="Times New Roman" w:hAnsi="Times New Roman" w:cs="Times New Roman"/>
          <w:sz w:val="28"/>
          <w:szCs w:val="28"/>
        </w:rPr>
        <w:t>Домик-экономик</w:t>
      </w:r>
      <w:proofErr w:type="gramEnd"/>
      <w:r w:rsidRPr="000A67C3">
        <w:rPr>
          <w:rFonts w:ascii="Times New Roman" w:hAnsi="Times New Roman" w:cs="Times New Roman"/>
          <w:sz w:val="28"/>
          <w:szCs w:val="28"/>
        </w:rPr>
        <w:t>», конверт с картинками, изображения весёлых и грустных капелек, мольберт.</w:t>
      </w:r>
    </w:p>
    <w:p w:rsidR="00A47CBB" w:rsidRPr="000A67C3" w:rsidRDefault="00A47CBB" w:rsidP="005520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A67C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r w:rsidR="00AB72D8" w:rsidRPr="000A67C3">
        <w:rPr>
          <w:rFonts w:ascii="Times New Roman" w:hAnsi="Times New Roman" w:cs="Times New Roman"/>
          <w:sz w:val="28"/>
          <w:szCs w:val="28"/>
        </w:rPr>
        <w:t>, беседы с детьми, отгадывание загадок, чтение художественной литературы.</w:t>
      </w:r>
    </w:p>
    <w:p w:rsidR="00AB72D8" w:rsidRPr="000A67C3" w:rsidRDefault="00AB72D8" w:rsidP="005520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7C3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Pr="000A67C3">
        <w:rPr>
          <w:rFonts w:ascii="Times New Roman" w:hAnsi="Times New Roman" w:cs="Times New Roman"/>
          <w:sz w:val="28"/>
          <w:szCs w:val="28"/>
        </w:rPr>
        <w:t>наглядный (рассматривание слайдов, «Домика-экономика»); словесный (беседа, объяснение, чтение художественной литературы, вопросы); игровой (интерактивные и дидактические игры).</w:t>
      </w:r>
      <w:proofErr w:type="gramEnd"/>
    </w:p>
    <w:p w:rsidR="00AB72D8" w:rsidRPr="000A67C3" w:rsidRDefault="00AB72D8" w:rsidP="005520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0A67C3">
        <w:rPr>
          <w:rFonts w:ascii="Times New Roman" w:hAnsi="Times New Roman" w:cs="Times New Roman"/>
          <w:sz w:val="28"/>
          <w:szCs w:val="28"/>
        </w:rPr>
        <w:t xml:space="preserve"> – обучающий.</w:t>
      </w:r>
    </w:p>
    <w:p w:rsidR="00AB72D8" w:rsidRPr="000A67C3" w:rsidRDefault="00AB72D8" w:rsidP="005520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72D8" w:rsidRPr="000A67C3" w:rsidRDefault="000A67C3" w:rsidP="0055203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6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="00AB72D8" w:rsidRPr="000A67C3">
        <w:rPr>
          <w:rFonts w:ascii="Times New Roman" w:hAnsi="Times New Roman" w:cs="Times New Roman"/>
          <w:b/>
          <w:sz w:val="28"/>
          <w:szCs w:val="28"/>
        </w:rPr>
        <w:t>тап – вводный (организационный)</w:t>
      </w:r>
    </w:p>
    <w:p w:rsidR="00D73CED" w:rsidRPr="0077186A" w:rsidRDefault="00AB72D8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67C3">
        <w:rPr>
          <w:rFonts w:ascii="Times New Roman" w:hAnsi="Times New Roman" w:cs="Times New Roman"/>
          <w:b/>
          <w:sz w:val="28"/>
          <w:szCs w:val="28"/>
        </w:rPr>
        <w:t>Игра-этюд «Подарим хорошее настроение»</w:t>
      </w:r>
      <w:r w:rsidR="00771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CED" w:rsidRPr="0077186A">
        <w:rPr>
          <w:rFonts w:ascii="Times New Roman" w:hAnsi="Times New Roman" w:cs="Times New Roman"/>
          <w:i/>
          <w:sz w:val="28"/>
          <w:szCs w:val="28"/>
        </w:rPr>
        <w:t xml:space="preserve">(фронтальная форма </w:t>
      </w:r>
      <w:proofErr w:type="gramEnd"/>
    </w:p>
    <w:p w:rsidR="00AB72D8" w:rsidRPr="0077186A" w:rsidRDefault="003A1BA6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6A">
        <w:rPr>
          <w:rFonts w:ascii="Times New Roman" w:hAnsi="Times New Roman" w:cs="Times New Roman"/>
          <w:i/>
          <w:sz w:val="28"/>
          <w:szCs w:val="28"/>
        </w:rPr>
        <w:t>работы)</w:t>
      </w:r>
    </w:p>
    <w:p w:rsidR="00D73CED" w:rsidRPr="0077186A" w:rsidRDefault="00AB72D8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6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2159B" w:rsidRPr="0077186A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77186A">
        <w:rPr>
          <w:rFonts w:ascii="Times New Roman" w:hAnsi="Times New Roman" w:cs="Times New Roman"/>
          <w:i/>
          <w:sz w:val="28"/>
          <w:szCs w:val="28"/>
        </w:rPr>
        <w:t xml:space="preserve">оздание радостного настроения у воспитанников, развитие </w:t>
      </w:r>
    </w:p>
    <w:p w:rsidR="00AB72D8" w:rsidRPr="0077186A" w:rsidRDefault="00AB72D8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6A">
        <w:rPr>
          <w:rFonts w:ascii="Times New Roman" w:hAnsi="Times New Roman" w:cs="Times New Roman"/>
          <w:i/>
          <w:sz w:val="28"/>
          <w:szCs w:val="28"/>
        </w:rPr>
        <w:t>навыков вербального и невербального общения</w:t>
      </w:r>
      <w:r w:rsidR="00B9561E" w:rsidRPr="0077186A">
        <w:rPr>
          <w:rFonts w:ascii="Times New Roman" w:hAnsi="Times New Roman" w:cs="Times New Roman"/>
          <w:i/>
          <w:sz w:val="28"/>
          <w:szCs w:val="28"/>
        </w:rPr>
        <w:t>.</w:t>
      </w:r>
    </w:p>
    <w:p w:rsidR="00D73CED" w:rsidRPr="000A67C3" w:rsidRDefault="00AB72D8" w:rsidP="005520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Сюрпризный момент: на экране появляется «</w:t>
      </w:r>
      <w:proofErr w:type="gramStart"/>
      <w:r w:rsidRPr="000A67C3">
        <w:rPr>
          <w:rFonts w:ascii="Times New Roman" w:hAnsi="Times New Roman" w:cs="Times New Roman"/>
          <w:b/>
          <w:sz w:val="28"/>
          <w:szCs w:val="28"/>
        </w:rPr>
        <w:t>Домик-экономик</w:t>
      </w:r>
      <w:proofErr w:type="gramEnd"/>
      <w:r w:rsidRPr="000A67C3">
        <w:rPr>
          <w:rFonts w:ascii="Times New Roman" w:hAnsi="Times New Roman" w:cs="Times New Roman"/>
          <w:b/>
          <w:sz w:val="28"/>
          <w:szCs w:val="28"/>
        </w:rPr>
        <w:t>»</w:t>
      </w:r>
      <w:r w:rsidR="007A7B29" w:rsidRPr="000A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86A" w:rsidRPr="0077186A" w:rsidRDefault="007A7B29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6A">
        <w:rPr>
          <w:rFonts w:ascii="Times New Roman" w:hAnsi="Times New Roman" w:cs="Times New Roman"/>
          <w:i/>
          <w:sz w:val="28"/>
          <w:szCs w:val="28"/>
        </w:rPr>
        <w:t>(фронтальная форма работы).</w:t>
      </w:r>
      <w:r w:rsidR="0077186A" w:rsidRPr="007718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72D8" w:rsidRPr="0077186A" w:rsidRDefault="00AB72D8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6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7186A">
        <w:rPr>
          <w:rFonts w:ascii="Times New Roman" w:hAnsi="Times New Roman" w:cs="Times New Roman"/>
          <w:i/>
          <w:sz w:val="28"/>
          <w:szCs w:val="28"/>
        </w:rPr>
        <w:t>Домик-экономик</w:t>
      </w:r>
      <w:proofErr w:type="spellEnd"/>
      <w:r w:rsidR="00B9561E" w:rsidRPr="0077186A">
        <w:rPr>
          <w:rFonts w:ascii="Times New Roman" w:hAnsi="Times New Roman" w:cs="Times New Roman"/>
          <w:i/>
          <w:sz w:val="28"/>
          <w:szCs w:val="28"/>
        </w:rPr>
        <w:t>»</w:t>
      </w:r>
      <w:r w:rsidRPr="0077186A">
        <w:rPr>
          <w:rFonts w:ascii="Times New Roman" w:hAnsi="Times New Roman" w:cs="Times New Roman"/>
          <w:i/>
          <w:sz w:val="28"/>
          <w:szCs w:val="28"/>
        </w:rPr>
        <w:t xml:space="preserve"> загадывает воспитанникам загадку о воде</w:t>
      </w:r>
      <w:r w:rsidR="00B9561E" w:rsidRPr="0077186A">
        <w:rPr>
          <w:rFonts w:ascii="Times New Roman" w:hAnsi="Times New Roman" w:cs="Times New Roman"/>
          <w:i/>
          <w:sz w:val="28"/>
          <w:szCs w:val="28"/>
        </w:rPr>
        <w:t>.</w:t>
      </w:r>
    </w:p>
    <w:p w:rsidR="00D73CED" w:rsidRPr="0077186A" w:rsidRDefault="00B9561E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6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2159B" w:rsidRPr="0077186A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77186A">
        <w:rPr>
          <w:rFonts w:ascii="Times New Roman" w:hAnsi="Times New Roman" w:cs="Times New Roman"/>
          <w:i/>
          <w:sz w:val="28"/>
          <w:szCs w:val="28"/>
        </w:rPr>
        <w:t xml:space="preserve">рганизация детей, мотивация на предстоящую деятельность, </w:t>
      </w:r>
    </w:p>
    <w:p w:rsidR="00B9561E" w:rsidRPr="0077186A" w:rsidRDefault="00B9561E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6A">
        <w:rPr>
          <w:rFonts w:ascii="Times New Roman" w:hAnsi="Times New Roman" w:cs="Times New Roman"/>
          <w:i/>
          <w:sz w:val="28"/>
          <w:szCs w:val="28"/>
        </w:rPr>
        <w:t>развитие познавательного процесса.</w:t>
      </w:r>
    </w:p>
    <w:p w:rsidR="00AB72D8" w:rsidRPr="004C46CE" w:rsidRDefault="000A67C3" w:rsidP="0055203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 э</w:t>
      </w:r>
      <w:r w:rsidR="00B9561E" w:rsidRPr="000A67C3">
        <w:rPr>
          <w:rFonts w:ascii="Times New Roman" w:hAnsi="Times New Roman" w:cs="Times New Roman"/>
          <w:b/>
          <w:sz w:val="28"/>
          <w:szCs w:val="28"/>
        </w:rPr>
        <w:t>тап – основной</w:t>
      </w:r>
    </w:p>
    <w:p w:rsidR="00D73CED" w:rsidRPr="0077186A" w:rsidRDefault="00B9561E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Игровая ситуация «Кому нужна вода?»</w:t>
      </w:r>
      <w:r w:rsidR="00D73CED" w:rsidRPr="000A6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A6" w:rsidRPr="0077186A">
        <w:rPr>
          <w:rFonts w:ascii="Times New Roman" w:hAnsi="Times New Roman" w:cs="Times New Roman"/>
          <w:i/>
          <w:sz w:val="28"/>
          <w:szCs w:val="28"/>
        </w:rPr>
        <w:t>(</w:t>
      </w:r>
      <w:r w:rsidR="007A7B29" w:rsidRPr="0077186A">
        <w:rPr>
          <w:rFonts w:ascii="Times New Roman" w:hAnsi="Times New Roman" w:cs="Times New Roman"/>
          <w:i/>
          <w:sz w:val="28"/>
          <w:szCs w:val="28"/>
        </w:rPr>
        <w:t xml:space="preserve">индивидуальная форма </w:t>
      </w:r>
    </w:p>
    <w:p w:rsidR="00B9561E" w:rsidRPr="0077186A" w:rsidRDefault="007A7B29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6A">
        <w:rPr>
          <w:rFonts w:ascii="Times New Roman" w:hAnsi="Times New Roman" w:cs="Times New Roman"/>
          <w:i/>
          <w:sz w:val="28"/>
          <w:szCs w:val="28"/>
        </w:rPr>
        <w:t>работы).</w:t>
      </w:r>
    </w:p>
    <w:p w:rsidR="00D73CED" w:rsidRPr="00552033" w:rsidRDefault="00B9561E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42159B" w:rsidRPr="00552033">
        <w:rPr>
          <w:rFonts w:ascii="Times New Roman" w:hAnsi="Times New Roman" w:cs="Times New Roman"/>
          <w:i/>
          <w:sz w:val="28"/>
          <w:szCs w:val="28"/>
        </w:rPr>
        <w:t>з</w:t>
      </w:r>
      <w:r w:rsidRPr="00552033">
        <w:rPr>
          <w:rFonts w:ascii="Times New Roman" w:hAnsi="Times New Roman" w:cs="Times New Roman"/>
          <w:i/>
          <w:sz w:val="28"/>
          <w:szCs w:val="28"/>
        </w:rPr>
        <w:t>акрепление представлений воспитанников о том, что вода нужна всем живым существам.</w:t>
      </w:r>
      <w:r w:rsidR="00D73CED" w:rsidRPr="005520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3CED" w:rsidRPr="00552033" w:rsidRDefault="00D73CED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i/>
          <w:sz w:val="28"/>
          <w:szCs w:val="28"/>
        </w:rPr>
        <w:t>На экране появляется слайд, на котором изображены живые существа и другие предметы. Задача ребенка выбрать ту картинку кому нужна вода.</w:t>
      </w:r>
    </w:p>
    <w:p w:rsidR="00B9561E" w:rsidRPr="00552033" w:rsidRDefault="00B9561E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Проблемная</w:t>
      </w:r>
      <w:r w:rsidR="000E518E" w:rsidRPr="000A67C3">
        <w:rPr>
          <w:rFonts w:ascii="Times New Roman" w:hAnsi="Times New Roman" w:cs="Times New Roman"/>
          <w:b/>
          <w:sz w:val="28"/>
          <w:szCs w:val="28"/>
        </w:rPr>
        <w:t xml:space="preserve"> ситуация: «А можно просто так л</w:t>
      </w:r>
      <w:r w:rsidRPr="000A67C3">
        <w:rPr>
          <w:rFonts w:ascii="Times New Roman" w:hAnsi="Times New Roman" w:cs="Times New Roman"/>
          <w:b/>
          <w:sz w:val="28"/>
          <w:szCs w:val="28"/>
        </w:rPr>
        <w:t>ить воду?»</w:t>
      </w:r>
      <w:r w:rsidR="00D73CED" w:rsidRPr="000A67C3">
        <w:rPr>
          <w:rFonts w:ascii="Times New Roman" w:hAnsi="Times New Roman" w:cs="Times New Roman"/>
          <w:sz w:val="28"/>
          <w:szCs w:val="28"/>
        </w:rPr>
        <w:t xml:space="preserve"> </w:t>
      </w:r>
      <w:r w:rsidR="007A7B29" w:rsidRPr="00552033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</w:p>
    <w:p w:rsidR="00D73CED" w:rsidRPr="00552033" w:rsidRDefault="00B9561E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2159B" w:rsidRPr="00552033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552033">
        <w:rPr>
          <w:rFonts w:ascii="Times New Roman" w:hAnsi="Times New Roman" w:cs="Times New Roman"/>
          <w:i/>
          <w:sz w:val="28"/>
          <w:szCs w:val="28"/>
        </w:rPr>
        <w:t xml:space="preserve">ктивизация мыслительной, речевой деятельности </w:t>
      </w:r>
    </w:p>
    <w:p w:rsidR="00D73CED" w:rsidRPr="00552033" w:rsidRDefault="00B9561E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i/>
          <w:sz w:val="28"/>
          <w:szCs w:val="28"/>
        </w:rPr>
        <w:t>воспитанников.</w:t>
      </w:r>
      <w:r w:rsidR="007A7B29" w:rsidRPr="005520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561E" w:rsidRPr="00552033" w:rsidRDefault="007A7B29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i/>
          <w:sz w:val="28"/>
          <w:szCs w:val="28"/>
        </w:rPr>
        <w:t>Воспитатель задает наводящие вопросы</w:t>
      </w:r>
      <w:r w:rsidR="000E518E" w:rsidRPr="00552033">
        <w:rPr>
          <w:rFonts w:ascii="Times New Roman" w:hAnsi="Times New Roman" w:cs="Times New Roman"/>
          <w:i/>
          <w:sz w:val="28"/>
          <w:szCs w:val="28"/>
        </w:rPr>
        <w:t>: «Может ли исчезнуть вся вода?», «Зачем закрывать кран?» и. др. Дети рассуждают, высказывают свои предположения.</w:t>
      </w:r>
    </w:p>
    <w:p w:rsidR="00D73CED" w:rsidRPr="000A67C3" w:rsidRDefault="00B9561E" w:rsidP="0055203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Рассказ воспитателя «Как человек может экономить вод</w:t>
      </w:r>
      <w:r w:rsidR="00D73CED" w:rsidRPr="000A67C3">
        <w:rPr>
          <w:rFonts w:ascii="Times New Roman" w:hAnsi="Times New Roman" w:cs="Times New Roman"/>
          <w:b/>
          <w:sz w:val="28"/>
          <w:szCs w:val="28"/>
        </w:rPr>
        <w:t xml:space="preserve">у?» </w:t>
      </w:r>
    </w:p>
    <w:p w:rsidR="00B9561E" w:rsidRPr="00552033" w:rsidRDefault="000E518E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i/>
          <w:sz w:val="28"/>
          <w:szCs w:val="28"/>
        </w:rPr>
        <w:lastRenderedPageBreak/>
        <w:t>(фронтальная форма работы)</w:t>
      </w:r>
    </w:p>
    <w:p w:rsidR="00D73CED" w:rsidRPr="00552033" w:rsidRDefault="00B9561E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2159B" w:rsidRPr="00552033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552033">
        <w:rPr>
          <w:rFonts w:ascii="Times New Roman" w:hAnsi="Times New Roman" w:cs="Times New Roman"/>
          <w:i/>
          <w:sz w:val="28"/>
          <w:szCs w:val="28"/>
        </w:rPr>
        <w:t>ознакомить детей со способами экономии воды.</w:t>
      </w:r>
    </w:p>
    <w:p w:rsidR="00B9561E" w:rsidRPr="00552033" w:rsidRDefault="001F6BBD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i/>
          <w:sz w:val="28"/>
          <w:szCs w:val="28"/>
        </w:rPr>
        <w:t>Воспитатель совместно с детьми рассматривают способы  экономии воды. Речь идет о таких как:  мытье овощей и фруктов,</w:t>
      </w:r>
      <w:r w:rsidR="00D73CED" w:rsidRPr="00552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2033">
        <w:rPr>
          <w:rFonts w:ascii="Times New Roman" w:hAnsi="Times New Roman" w:cs="Times New Roman"/>
          <w:i/>
          <w:sz w:val="28"/>
          <w:szCs w:val="28"/>
        </w:rPr>
        <w:t>стирка белья, мытье посуды, проведение гигиенических процедур и др.</w:t>
      </w:r>
    </w:p>
    <w:p w:rsidR="0064670C" w:rsidRPr="004C46CE" w:rsidRDefault="0064670C" w:rsidP="0055203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Физкультминутка «Цапля ходит по воде»</w:t>
      </w:r>
    </w:p>
    <w:p w:rsidR="00D73CED" w:rsidRPr="00552033" w:rsidRDefault="00463F3C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2159B" w:rsidRPr="00552033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552033">
        <w:rPr>
          <w:rFonts w:ascii="Times New Roman" w:hAnsi="Times New Roman" w:cs="Times New Roman"/>
          <w:i/>
          <w:sz w:val="28"/>
          <w:szCs w:val="28"/>
        </w:rPr>
        <w:t xml:space="preserve">беспечение смены вида деятельности и оптимального </w:t>
      </w:r>
    </w:p>
    <w:p w:rsidR="00463F3C" w:rsidRPr="000A67C3" w:rsidRDefault="00463F3C" w:rsidP="0055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2033">
        <w:rPr>
          <w:rFonts w:ascii="Times New Roman" w:hAnsi="Times New Roman" w:cs="Times New Roman"/>
          <w:i/>
          <w:sz w:val="28"/>
          <w:szCs w:val="28"/>
        </w:rPr>
        <w:t>двигательного режима</w:t>
      </w:r>
      <w:r w:rsidRPr="000A67C3">
        <w:rPr>
          <w:rFonts w:ascii="Times New Roman" w:hAnsi="Times New Roman" w:cs="Times New Roman"/>
          <w:sz w:val="28"/>
          <w:szCs w:val="28"/>
        </w:rPr>
        <w:t>.</w:t>
      </w:r>
    </w:p>
    <w:p w:rsidR="00463F3C" w:rsidRPr="00552033" w:rsidRDefault="00463F3C" w:rsidP="00552033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 xml:space="preserve">Работа с «Домиком – </w:t>
      </w:r>
      <w:proofErr w:type="spellStart"/>
      <w:r w:rsidRPr="000A67C3">
        <w:rPr>
          <w:rFonts w:ascii="Times New Roman" w:hAnsi="Times New Roman" w:cs="Times New Roman"/>
          <w:b/>
          <w:sz w:val="28"/>
          <w:szCs w:val="28"/>
        </w:rPr>
        <w:t>экономиком</w:t>
      </w:r>
      <w:proofErr w:type="spellEnd"/>
      <w:r w:rsidRPr="000A67C3">
        <w:rPr>
          <w:rFonts w:ascii="Times New Roman" w:hAnsi="Times New Roman" w:cs="Times New Roman"/>
          <w:b/>
          <w:sz w:val="28"/>
          <w:szCs w:val="28"/>
        </w:rPr>
        <w:t>»</w:t>
      </w:r>
      <w:r w:rsidR="002C244C" w:rsidRPr="000A6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18E" w:rsidRPr="00552033">
        <w:rPr>
          <w:rFonts w:ascii="Times New Roman" w:hAnsi="Times New Roman" w:cs="Times New Roman"/>
          <w:i/>
          <w:sz w:val="28"/>
          <w:szCs w:val="28"/>
        </w:rPr>
        <w:t>(фронтальная форма работы)</w:t>
      </w:r>
    </w:p>
    <w:p w:rsidR="002C244C" w:rsidRPr="00552033" w:rsidRDefault="00463F3C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2159B" w:rsidRPr="00552033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552033">
        <w:rPr>
          <w:rFonts w:ascii="Times New Roman" w:hAnsi="Times New Roman" w:cs="Times New Roman"/>
          <w:i/>
          <w:sz w:val="28"/>
          <w:szCs w:val="28"/>
        </w:rPr>
        <w:t xml:space="preserve">ознакомить воспитанников ещё с одним видом экономии воды </w:t>
      </w:r>
    </w:p>
    <w:p w:rsidR="00D73CED" w:rsidRPr="000A67C3" w:rsidRDefault="00463F3C" w:rsidP="00552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2033">
        <w:rPr>
          <w:rFonts w:ascii="Times New Roman" w:hAnsi="Times New Roman" w:cs="Times New Roman"/>
          <w:i/>
          <w:sz w:val="28"/>
          <w:szCs w:val="28"/>
        </w:rPr>
        <w:t>(сбор дождевой воды).</w:t>
      </w:r>
    </w:p>
    <w:p w:rsidR="00463F3C" w:rsidRPr="00552033" w:rsidRDefault="001F6BBD" w:rsidP="0055203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i/>
          <w:sz w:val="28"/>
          <w:szCs w:val="28"/>
        </w:rPr>
        <w:t>Воспитатель  о</w:t>
      </w:r>
      <w:r w:rsidR="000E518E" w:rsidRPr="00552033">
        <w:rPr>
          <w:rFonts w:ascii="Times New Roman" w:hAnsi="Times New Roman" w:cs="Times New Roman"/>
          <w:i/>
          <w:sz w:val="28"/>
          <w:szCs w:val="28"/>
        </w:rPr>
        <w:t>бращает внимание на то, что в «Домике- экономике» есть бочка, в которую собирают дождевую воду и</w:t>
      </w:r>
      <w:r w:rsidRPr="00552033">
        <w:rPr>
          <w:rFonts w:ascii="Times New Roman" w:hAnsi="Times New Roman" w:cs="Times New Roman"/>
          <w:i/>
          <w:sz w:val="28"/>
          <w:szCs w:val="28"/>
        </w:rPr>
        <w:t xml:space="preserve"> рассказывает, </w:t>
      </w:r>
      <w:r w:rsidR="000E518E" w:rsidRPr="00552033">
        <w:rPr>
          <w:rFonts w:ascii="Times New Roman" w:hAnsi="Times New Roman" w:cs="Times New Roman"/>
          <w:i/>
          <w:sz w:val="28"/>
          <w:szCs w:val="28"/>
        </w:rPr>
        <w:t xml:space="preserve"> где ее использует человек.</w:t>
      </w:r>
    </w:p>
    <w:p w:rsidR="00463F3C" w:rsidRPr="004C46CE" w:rsidRDefault="000A67C3" w:rsidP="0055203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э</w:t>
      </w:r>
      <w:r w:rsidR="004C46CE">
        <w:rPr>
          <w:rFonts w:ascii="Times New Roman" w:hAnsi="Times New Roman" w:cs="Times New Roman"/>
          <w:b/>
          <w:sz w:val="28"/>
          <w:szCs w:val="28"/>
        </w:rPr>
        <w:t>тап</w:t>
      </w:r>
      <w:r w:rsidR="0055203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.О</w:t>
      </w:r>
      <w:proofErr w:type="spellStart"/>
      <w:r w:rsidR="003A1BA6" w:rsidRPr="000A67C3">
        <w:rPr>
          <w:rFonts w:ascii="Times New Roman" w:hAnsi="Times New Roman" w:cs="Times New Roman"/>
          <w:b/>
          <w:sz w:val="28"/>
          <w:szCs w:val="28"/>
        </w:rPr>
        <w:t>кончание</w:t>
      </w:r>
      <w:proofErr w:type="spellEnd"/>
      <w:r w:rsidR="003A1BA6" w:rsidRPr="000A67C3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463F3C" w:rsidRPr="004C46CE" w:rsidRDefault="004C46CE" w:rsidP="0055203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Бродилка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244C" w:rsidRPr="00552033" w:rsidRDefault="000A67C3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</w:t>
      </w:r>
      <w:r w:rsidR="00463F3C" w:rsidRPr="0055203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2159B" w:rsidRPr="00552033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463F3C" w:rsidRPr="00552033">
        <w:rPr>
          <w:rFonts w:ascii="Times New Roman" w:hAnsi="Times New Roman" w:cs="Times New Roman"/>
          <w:i/>
          <w:sz w:val="28"/>
          <w:szCs w:val="28"/>
        </w:rPr>
        <w:t xml:space="preserve">акрепить представление воспитанников о способах экономии </w:t>
      </w:r>
    </w:p>
    <w:p w:rsidR="00463F3C" w:rsidRPr="00552033" w:rsidRDefault="00463F3C" w:rsidP="0055203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033">
        <w:rPr>
          <w:rFonts w:ascii="Times New Roman" w:hAnsi="Times New Roman" w:cs="Times New Roman"/>
          <w:i/>
          <w:sz w:val="28"/>
          <w:szCs w:val="28"/>
        </w:rPr>
        <w:t>воды</w:t>
      </w:r>
      <w:r w:rsidR="003A1BA6" w:rsidRPr="00552033">
        <w:rPr>
          <w:rFonts w:ascii="Times New Roman" w:hAnsi="Times New Roman" w:cs="Times New Roman"/>
          <w:i/>
          <w:sz w:val="28"/>
          <w:szCs w:val="28"/>
        </w:rPr>
        <w:t>.</w:t>
      </w:r>
    </w:p>
    <w:p w:rsidR="00463F3C" w:rsidRPr="000A67C3" w:rsidRDefault="00463F3C" w:rsidP="0055203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7C3">
        <w:rPr>
          <w:rFonts w:ascii="Times New Roman" w:hAnsi="Times New Roman" w:cs="Times New Roman"/>
          <w:b/>
          <w:sz w:val="28"/>
          <w:szCs w:val="28"/>
        </w:rPr>
        <w:t>Рефлексия. Подведение итогов занятия</w:t>
      </w:r>
    </w:p>
    <w:p w:rsidR="00463F3C" w:rsidRPr="000A67C3" w:rsidRDefault="00463F3C" w:rsidP="005520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3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2159B" w:rsidRPr="00552033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552033">
        <w:rPr>
          <w:rFonts w:ascii="Times New Roman" w:hAnsi="Times New Roman" w:cs="Times New Roman"/>
          <w:i/>
          <w:sz w:val="28"/>
          <w:szCs w:val="28"/>
        </w:rPr>
        <w:t>нализ результатов деятельности воспитанников</w:t>
      </w:r>
      <w:r w:rsidRPr="000A67C3">
        <w:rPr>
          <w:rFonts w:ascii="Times New Roman" w:hAnsi="Times New Roman" w:cs="Times New Roman"/>
          <w:sz w:val="28"/>
          <w:szCs w:val="28"/>
        </w:rPr>
        <w:t>.</w:t>
      </w:r>
    </w:p>
    <w:p w:rsidR="00552033" w:rsidRDefault="00552033" w:rsidP="005520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B52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8024B5" w:rsidRDefault="008024B5" w:rsidP="008024B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Учебная программа дошкольного образования / Министерство образования  Республики Беларусь; Национальный институт образования. – Минск: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Нац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ин - т образования,  2019. – 442с.</w:t>
      </w:r>
    </w:p>
    <w:p w:rsidR="00552033" w:rsidRPr="00F00D3B" w:rsidRDefault="00552033" w:rsidP="00552033">
      <w:pPr>
        <w:spacing w:after="0" w:line="240" w:lineRule="auto"/>
        <w:jc w:val="both"/>
        <w:rPr>
          <w:sz w:val="28"/>
          <w:szCs w:val="28"/>
        </w:rPr>
      </w:pPr>
    </w:p>
    <w:p w:rsidR="00AB72D8" w:rsidRPr="000A67C3" w:rsidRDefault="00AB72D8" w:rsidP="0077186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B72D8" w:rsidRPr="000A67C3" w:rsidSect="005520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E02"/>
    <w:multiLevelType w:val="hybridMultilevel"/>
    <w:tmpl w:val="810E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C0EBB"/>
    <w:multiLevelType w:val="hybridMultilevel"/>
    <w:tmpl w:val="BB06552C"/>
    <w:lvl w:ilvl="0" w:tplc="A48C2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BE5AB0"/>
    <w:multiLevelType w:val="hybridMultilevel"/>
    <w:tmpl w:val="37A4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7DC4"/>
    <w:multiLevelType w:val="hybridMultilevel"/>
    <w:tmpl w:val="BBF400F2"/>
    <w:lvl w:ilvl="0" w:tplc="1C5C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A51"/>
    <w:rsid w:val="000932F0"/>
    <w:rsid w:val="000A67C3"/>
    <w:rsid w:val="000E518E"/>
    <w:rsid w:val="001F6BBD"/>
    <w:rsid w:val="00223134"/>
    <w:rsid w:val="002C244C"/>
    <w:rsid w:val="003A1BA6"/>
    <w:rsid w:val="0042159B"/>
    <w:rsid w:val="00463F3C"/>
    <w:rsid w:val="004C46CE"/>
    <w:rsid w:val="005434F3"/>
    <w:rsid w:val="00552033"/>
    <w:rsid w:val="0064670C"/>
    <w:rsid w:val="0077186A"/>
    <w:rsid w:val="007A7B29"/>
    <w:rsid w:val="008024B5"/>
    <w:rsid w:val="00A36253"/>
    <w:rsid w:val="00A47CBB"/>
    <w:rsid w:val="00A73E30"/>
    <w:rsid w:val="00AB72D8"/>
    <w:rsid w:val="00AF0B12"/>
    <w:rsid w:val="00B646D7"/>
    <w:rsid w:val="00B9561E"/>
    <w:rsid w:val="00C600F3"/>
    <w:rsid w:val="00D73CED"/>
    <w:rsid w:val="00FE3A51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8"/>
    <w:pPr>
      <w:ind w:left="720"/>
      <w:contextualSpacing/>
    </w:pPr>
  </w:style>
  <w:style w:type="paragraph" w:styleId="a4">
    <w:name w:val="No Spacing"/>
    <w:uiPriority w:val="1"/>
    <w:qFormat/>
    <w:rsid w:val="000A67C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7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8"/>
    <w:pPr>
      <w:ind w:left="720"/>
      <w:contextualSpacing/>
    </w:pPr>
  </w:style>
  <w:style w:type="paragraph" w:styleId="a4">
    <w:name w:val="No Spacing"/>
    <w:uiPriority w:val="1"/>
    <w:qFormat/>
    <w:rsid w:val="000A6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625B-3613-4CEE-AEAE-170126FA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2020-05-07T12:15:00Z</cp:lastPrinted>
  <dcterms:created xsi:type="dcterms:W3CDTF">2020-05-06T19:38:00Z</dcterms:created>
  <dcterms:modified xsi:type="dcterms:W3CDTF">2020-05-11T07:00:00Z</dcterms:modified>
</cp:coreProperties>
</file>