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5813" w14:textId="77777777" w:rsidR="00794347" w:rsidRPr="006852A8" w:rsidRDefault="00794347" w:rsidP="00794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</w:rPr>
      </w:pPr>
    </w:p>
    <w:p w14:paraId="42319CBB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</w:rPr>
      </w:pPr>
    </w:p>
    <w:p w14:paraId="045684E2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</w:rPr>
      </w:pPr>
    </w:p>
    <w:p w14:paraId="28656B65" w14:textId="77777777" w:rsidR="00794347" w:rsidRPr="006852A8" w:rsidRDefault="00794347" w:rsidP="00794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55D5D3D0" w14:textId="77777777" w:rsidR="00794347" w:rsidRPr="006852A8" w:rsidRDefault="00794347" w:rsidP="00794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072BAF67" w14:textId="77777777" w:rsidR="00794347" w:rsidRPr="006852A8" w:rsidRDefault="00794347" w:rsidP="00794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1F4B7EB" w14:textId="77777777" w:rsidR="00794347" w:rsidRPr="006852A8" w:rsidRDefault="00794347" w:rsidP="00794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4408060" w14:textId="77777777" w:rsidR="00794347" w:rsidRPr="006852A8" w:rsidRDefault="00794347" w:rsidP="00794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98999BA" w14:textId="77777777" w:rsidR="00794347" w:rsidRPr="006852A8" w:rsidRDefault="00794347" w:rsidP="00794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EDB268B" w14:textId="77777777" w:rsidR="00794347" w:rsidRPr="006852A8" w:rsidRDefault="00794347" w:rsidP="00794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862A89E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«Разнообразные ф</w:t>
      </w:r>
      <w:r w:rsidR="008B6233" w:rsidRPr="006852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ормы</w:t>
      </w:r>
      <w:r w:rsidRPr="006852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3BEB94A2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совместной работы  педагогов и родителей </w:t>
      </w:r>
    </w:p>
    <w:p w14:paraId="57B1DF85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 развитию речевой активности</w:t>
      </w:r>
      <w:r w:rsidR="008B6233" w:rsidRPr="006852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5DD8D4E5" w14:textId="77777777" w:rsidR="008B6233" w:rsidRPr="006852A8" w:rsidRDefault="008B6233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детей</w:t>
      </w:r>
      <w:r w:rsidR="00794347" w:rsidRPr="006852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» </w:t>
      </w:r>
    </w:p>
    <w:p w14:paraId="626C3E64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DA25D10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8D92DBF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EBCA07A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565229D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3EDC703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3F8A02D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42588E8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F020CB6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CAE998E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145A4BF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7CDE3CB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0A8A342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08C03E1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67D8D9A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9AE35FE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B5A4471" w14:textId="77777777" w:rsidR="00794347" w:rsidRPr="006852A8" w:rsidRDefault="00794347" w:rsidP="00794347">
      <w:pPr>
        <w:shd w:val="clear" w:color="auto" w:fill="FFFFFF"/>
        <w:spacing w:after="0" w:line="240" w:lineRule="auto"/>
        <w:ind w:left="360" w:firstLine="454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1005D92" w14:textId="77777777" w:rsidR="00794347" w:rsidRPr="006852A8" w:rsidRDefault="00794347" w:rsidP="00794347">
      <w:pPr>
        <w:shd w:val="clear" w:color="auto" w:fill="FFFFFF"/>
        <w:spacing w:after="0" w:line="240" w:lineRule="auto"/>
        <w:ind w:left="360" w:firstLine="454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Подготовила </w:t>
      </w:r>
    </w:p>
    <w:p w14:paraId="46127E8F" w14:textId="77777777" w:rsidR="00794347" w:rsidRPr="006852A8" w:rsidRDefault="00794347" w:rsidP="00794347">
      <w:pPr>
        <w:shd w:val="clear" w:color="auto" w:fill="FFFFFF"/>
        <w:spacing w:after="0" w:line="240" w:lineRule="auto"/>
        <w:ind w:left="360" w:firstLine="454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учитель-дефектолог </w:t>
      </w:r>
    </w:p>
    <w:p w14:paraId="4E8E0997" w14:textId="5A6DCEF9" w:rsidR="00794347" w:rsidRPr="006852A8" w:rsidRDefault="00794347" w:rsidP="00794347">
      <w:pPr>
        <w:shd w:val="clear" w:color="auto" w:fill="FFFFFF"/>
        <w:spacing w:after="0" w:line="240" w:lineRule="auto"/>
        <w:ind w:left="360" w:firstLine="454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ГУО «</w:t>
      </w:r>
      <w:r w:rsidR="006852A8" w:rsidRPr="006852A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Детский </w:t>
      </w:r>
      <w:r w:rsidRPr="006852A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сад №1 г. Сенно»</w:t>
      </w:r>
    </w:p>
    <w:p w14:paraId="3A12D74C" w14:textId="77777777" w:rsidR="00794347" w:rsidRPr="006852A8" w:rsidRDefault="00794347" w:rsidP="00794347">
      <w:pPr>
        <w:shd w:val="clear" w:color="auto" w:fill="FFFFFF"/>
        <w:spacing w:after="0" w:line="240" w:lineRule="auto"/>
        <w:ind w:left="360" w:firstLine="454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О.Н. Глебова</w:t>
      </w:r>
    </w:p>
    <w:p w14:paraId="7FDA5898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</w:rPr>
      </w:pPr>
    </w:p>
    <w:p w14:paraId="7685C530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</w:rPr>
      </w:pPr>
    </w:p>
    <w:p w14:paraId="04EAB9F4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</w:rPr>
      </w:pPr>
    </w:p>
    <w:p w14:paraId="3BEC6E54" w14:textId="77777777" w:rsidR="00794347" w:rsidRPr="006852A8" w:rsidRDefault="00794347" w:rsidP="008B6233">
      <w:pPr>
        <w:shd w:val="clear" w:color="auto" w:fill="FFFFFF"/>
        <w:spacing w:after="0" w:line="240" w:lineRule="auto"/>
        <w:ind w:left="360" w:firstLine="454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78515831" w14:textId="77777777" w:rsidR="008B6233" w:rsidRPr="006852A8" w:rsidRDefault="008B6233" w:rsidP="008B6233">
      <w:pPr>
        <w:shd w:val="clear" w:color="auto" w:fill="FFFFFF"/>
        <w:spacing w:after="0" w:line="240" w:lineRule="auto"/>
        <w:ind w:right="60" w:firstLine="14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</w:rPr>
        <w:lastRenderedPageBreak/>
        <w:t>    </w:t>
      </w: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Взаимодействие детского сада и семьи является необходимым условием работы дошкольного учреждения по любому направлению его деятельности. Не является исключением и работа по развитию речи дошкольников, ведь наилучших результатов в работе можно достичь, если  воспитатели и родители будут действовать согласованно. </w:t>
      </w:r>
    </w:p>
    <w:p w14:paraId="63B13B2C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От правильного взаимодействия детского сада и семьи зависит успех воспитания детей. Задача детского сада — вооружать родителей педагогическими знаниями, в частности конкретными знаниями по методике развития речи. Для этого можно использовать различные формы работы.</w:t>
      </w: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     Коллективные формы. На групповых собраниях родителей в начале года педагог знакомит их с новыми задачами воспитания, рассказывает, какие речевые навыки наиболее существенны на данной возрастной ступени, знакомит с основными ошибками в речи детей.</w:t>
      </w:r>
    </w:p>
    <w:p w14:paraId="2137EC11" w14:textId="77777777" w:rsidR="008B6233" w:rsidRPr="006852A8" w:rsidRDefault="008B6233" w:rsidP="008B623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Важно, чтобы на одном из родительских собраний воспитатель заострил внимание на задачах развития речи, стоящих перед детским садом, на том, какую помощь в овладении ребенком звуковой стороны речи может оказать семья. Он должен довести до сведения родителей, как развивается речь их ребенка, указать какой раздел ребенок не усвоил, или усвоил слабо и в каких дополнительных занятиях нуждается.</w:t>
      </w:r>
    </w:p>
    <w:p w14:paraId="7967FCEC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Интересными и полезными для молодых родителей являются собрания, на которых выступают и делятся своими впечатлениями о развитии речи в условиях семьи сами родители. Воспитатель может заранее договориться с некоторыми из них, попросив рассказать, как они совместно с педагогами детского сада устраняли те или иные недостатки в речи своего ребенка.</w:t>
      </w:r>
    </w:p>
    <w:p w14:paraId="255EE525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Можно использовать такие формы, как тематические лекции, беседы и консультации специалистов по проблемам речи. В беседах и консультациях воспитатель знакомит родителей с вопросами речевого развития детей. Полезно ознакомить родителей с процессом формирования речи детей. Лучше всего для этого показать комплексное занятие, состоящее из простых упражнений (в старших группах — словесные упражнения, звуковой анализ слов), которые родители могут повторить в семье. Родителей старших детей следует познакомить с содержанием работы </w:t>
      </w: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по </w:t>
      </w:r>
      <w:hyperlink r:id="rId5" w:history="1">
        <w:r w:rsidRPr="006852A8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</w:rPr>
          <w:t>подготовке детей к школе</w:t>
        </w:r>
      </w:hyperlink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Полезны и открытые занятия по развитию речи, где могли бы участвовать родители.</w:t>
      </w:r>
    </w:p>
    <w:p w14:paraId="44897636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Эффективны  организации стендов, где вывешиваются небольшие заметки, статьи, статьи по развитию речи детей дошкольного возраста.</w:t>
      </w:r>
    </w:p>
    <w:p w14:paraId="6888D12D" w14:textId="77777777" w:rsidR="008B6233" w:rsidRPr="006852A8" w:rsidRDefault="008B6233" w:rsidP="008B623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    В групповом родительском уголке рекомендуется помещать на стенде материалы о состоянии развития речи детей. Здесь должны быть отражены задачи развития речи, основные виды занятий в данной группе, на примере показан уровень речевых умений ребенка данного возраста (запись разговоров или рассказов, трудные по значению слова, грамматические формы, которыми он должен овладеть, и т. п.).</w:t>
      </w:r>
    </w:p>
    <w:p w14:paraId="63CDAA33" w14:textId="77777777" w:rsidR="008B6233" w:rsidRPr="006852A8" w:rsidRDefault="008B6233" w:rsidP="008B6233">
      <w:pPr>
        <w:shd w:val="clear" w:color="auto" w:fill="FFFFFF"/>
        <w:spacing w:after="0" w:line="240" w:lineRule="auto"/>
        <w:ind w:left="60"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Необходимо составить подробный список литературы для родителей, подготовить советы, которые помогут им организовать работу по расширению кругозора ребенка, усвоению основных правил вежливой речи.</w:t>
      </w:r>
    </w:p>
    <w:p w14:paraId="64075438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родительском уголке можно систематически помещать краткие советы по развитию речи детей, небольшие тексты (загадки, пословицы, отрывки из стихотворений), которые родители могут использовать, разговаривая с ребенком.</w:t>
      </w:r>
    </w:p>
    <w:p w14:paraId="0836E58D" w14:textId="77777777" w:rsidR="008B6233" w:rsidRPr="006852A8" w:rsidRDefault="008B6233" w:rsidP="008B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     Вопросы методики развития речи находят свое место и в таких сложных формах педагогической пропаганды, как родительские конференции, «круглые столы»,  устные педагогические журналы, организуемые сотрудниками детского сада на производстве.</w:t>
      </w:r>
      <w:r w:rsidRPr="006852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</w:p>
    <w:p w14:paraId="3D1119B4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Взаимодействие по развитию речи с родителями можно реализовать через разнообразные нетрадиционные формы организации общения с родителями:</w:t>
      </w:r>
    </w:p>
    <w:p w14:paraId="5413F32B" w14:textId="77777777" w:rsidR="008B6233" w:rsidRPr="006852A8" w:rsidRDefault="008B6233" w:rsidP="008B62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информационно – аналитические формы организации общения с родителями;</w:t>
      </w:r>
    </w:p>
    <w:p w14:paraId="1C649E3A" w14:textId="77777777" w:rsidR="008B6233" w:rsidRPr="006852A8" w:rsidRDefault="008B6233" w:rsidP="008B62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досуговые формы организации общения с родителями;</w:t>
      </w:r>
    </w:p>
    <w:p w14:paraId="5B16D63C" w14:textId="77777777" w:rsidR="008B6233" w:rsidRPr="006852A8" w:rsidRDefault="008B6233" w:rsidP="008B6233">
      <w:pPr>
        <w:numPr>
          <w:ilvl w:val="0"/>
          <w:numId w:val="1"/>
        </w:num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познавательные формы организации общения с родителями;</w:t>
      </w:r>
    </w:p>
    <w:p w14:paraId="16259A5C" w14:textId="77777777" w:rsidR="008B6233" w:rsidRPr="006852A8" w:rsidRDefault="008B6233" w:rsidP="008B6233">
      <w:pPr>
        <w:numPr>
          <w:ilvl w:val="0"/>
          <w:numId w:val="1"/>
        </w:num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наглядно- информационные формы организации общения.</w:t>
      </w:r>
    </w:p>
    <w:p w14:paraId="3B9F77BD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Основной задачей информационно – аналитических форм организации общения с родителями являются сбор, обработка и использование данных о семье каждого воспитанника, наличие у них необходимых педагогических знаний о развитии речи детей, запросах, интересах, потребностях.</w:t>
      </w:r>
    </w:p>
    <w:p w14:paraId="6FC16FF7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Потому как только на аналитической основе возможно построение грамотного общения с родителями. Формы работы:</w:t>
      </w:r>
    </w:p>
    <w:p w14:paraId="6AF13C8E" w14:textId="77777777" w:rsidR="008B6233" w:rsidRPr="006852A8" w:rsidRDefault="008B6233" w:rsidP="008B6233">
      <w:pPr>
        <w:numPr>
          <w:ilvl w:val="0"/>
          <w:numId w:val="2"/>
        </w:num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составление социального паспорта семьи;</w:t>
      </w:r>
    </w:p>
    <w:p w14:paraId="43AD0E18" w14:textId="77777777" w:rsidR="008B6233" w:rsidRPr="006852A8" w:rsidRDefault="008B6233" w:rsidP="008B6233">
      <w:pPr>
        <w:numPr>
          <w:ilvl w:val="0"/>
          <w:numId w:val="2"/>
        </w:num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анкетирование;</w:t>
      </w:r>
    </w:p>
    <w:p w14:paraId="610287F5" w14:textId="77777777" w:rsidR="008B6233" w:rsidRPr="006852A8" w:rsidRDefault="008B6233" w:rsidP="008B6233">
      <w:pPr>
        <w:numPr>
          <w:ilvl w:val="0"/>
          <w:numId w:val="2"/>
        </w:num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тестирование;</w:t>
      </w:r>
    </w:p>
    <w:p w14:paraId="3926A8A8" w14:textId="77777777" w:rsidR="008B6233" w:rsidRPr="006852A8" w:rsidRDefault="008B6233" w:rsidP="008B6233">
      <w:pPr>
        <w:numPr>
          <w:ilvl w:val="0"/>
          <w:numId w:val="2"/>
        </w:num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целевое посещение семьи;</w:t>
      </w:r>
    </w:p>
    <w:p w14:paraId="1B210907" w14:textId="77777777" w:rsidR="008B6233" w:rsidRPr="006852A8" w:rsidRDefault="008B6233" w:rsidP="008B6233">
      <w:pPr>
        <w:numPr>
          <w:ilvl w:val="0"/>
          <w:numId w:val="2"/>
        </w:num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проведение социологических срезов и др.</w:t>
      </w:r>
    </w:p>
    <w:p w14:paraId="5D641CC5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Досуговые формы организации общения с родителями помогают устанавливать тёплые неформальные отношения между педагогами и родителями, а также доверительные отношения между родителями и детьми, способствуют повышению педагогической культуры родителей и обогащению словаря детей. Формы работы:</w:t>
      </w:r>
    </w:p>
    <w:p w14:paraId="64B0997D" w14:textId="77777777" w:rsidR="008B6233" w:rsidRPr="006852A8" w:rsidRDefault="008B6233" w:rsidP="008B6233">
      <w:pPr>
        <w:numPr>
          <w:ilvl w:val="0"/>
          <w:numId w:val="3"/>
        </w:num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тематические развлечения;</w:t>
      </w:r>
    </w:p>
    <w:p w14:paraId="65FD4E23" w14:textId="77777777" w:rsidR="008B6233" w:rsidRPr="006852A8" w:rsidRDefault="008B6233" w:rsidP="008B6233">
      <w:pPr>
        <w:numPr>
          <w:ilvl w:val="0"/>
          <w:numId w:val="3"/>
        </w:num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литературные вечера;</w:t>
      </w:r>
    </w:p>
    <w:p w14:paraId="41AB8CFA" w14:textId="77777777" w:rsidR="008B6233" w:rsidRPr="006852A8" w:rsidRDefault="008B6233" w:rsidP="008B6233">
      <w:pPr>
        <w:numPr>
          <w:ilvl w:val="0"/>
          <w:numId w:val="3"/>
        </w:num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фольклорные праздники;</w:t>
      </w:r>
    </w:p>
    <w:p w14:paraId="6D4C1AC0" w14:textId="77777777" w:rsidR="008B6233" w:rsidRPr="006852A8" w:rsidRDefault="008B6233" w:rsidP="008B6233">
      <w:pPr>
        <w:numPr>
          <w:ilvl w:val="0"/>
          <w:numId w:val="3"/>
        </w:num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ярмарки;</w:t>
      </w:r>
    </w:p>
    <w:p w14:paraId="1BAB1FFA" w14:textId="77777777" w:rsidR="008B6233" w:rsidRPr="006852A8" w:rsidRDefault="008B6233" w:rsidP="008B6233">
      <w:pPr>
        <w:numPr>
          <w:ilvl w:val="0"/>
          <w:numId w:val="3"/>
        </w:num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КВН;</w:t>
      </w:r>
    </w:p>
    <w:p w14:paraId="0EF686C6" w14:textId="77777777" w:rsidR="008B6233" w:rsidRPr="006852A8" w:rsidRDefault="008B6233" w:rsidP="008B6233">
      <w:pPr>
        <w:numPr>
          <w:ilvl w:val="0"/>
          <w:numId w:val="3"/>
        </w:num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введение речевых традиций;</w:t>
      </w:r>
    </w:p>
    <w:p w14:paraId="229D2250" w14:textId="77777777" w:rsidR="008B6233" w:rsidRPr="006852A8" w:rsidRDefault="008B6233" w:rsidP="008B6233">
      <w:pPr>
        <w:numPr>
          <w:ilvl w:val="0"/>
          <w:numId w:val="3"/>
        </w:num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вечер вопросов и ответов.</w:t>
      </w:r>
    </w:p>
    <w:p w14:paraId="013A1C60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Досуговые формы сотрудничества с семьей могут быть эффективными тогда, если воспитатели уделяют достаточное внимание педагогическому содержанию мероприятия. Родители на данных мероприятиях могут читать стихотворения вместе со своим ребенком, петь песни и рассказывать интересные истории, например о профессии, имеют возможность проявить свои знания.</w:t>
      </w:r>
    </w:p>
    <w:p w14:paraId="2D5F4307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рациональными методами и приемами развития речи детей.</w:t>
      </w:r>
    </w:p>
    <w:p w14:paraId="3A9B2734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Познавательные формы организации общения педагогов и родителей выполняют выполнять доминирующую роль в повышении психолого-педагогической культуры родителей.</w:t>
      </w:r>
    </w:p>
    <w:p w14:paraId="6D3BDC0E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Наглядно – информационные формы</w:t>
      </w:r>
      <w:r w:rsidRPr="006852A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 </w:t>
      </w: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организации общения условно разделены на две подгруппы: информационно – ознакомительные и информационно – просветительские.</w:t>
      </w:r>
    </w:p>
    <w:p w14:paraId="2C75E54C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Задачами одной из них - информационно – ознакомительной - являются ознакомление родителей с дошкольным учреждением, особенностями его работы по развитию речи детей, с педагогами, </w:t>
      </w: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занимающимися с детьми, и преодоление поверхностных мнений о работе дошкольного учреждения.</w:t>
      </w:r>
    </w:p>
    <w:p w14:paraId="41EA50C7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информационно-ознакомительную форму мы включаем проведение Дней открытых дверей и открытых занятий. Здесь так же можем говорить о данных формах общения как о нетрадиционных, в связи с тем что дошкольное учреждение стало более открытой системой. У родителей имеются возможности увидеть не только стиль общения педагогов с детьми, но и самим включиться в общение и деятельность детей и педагогов.</w:t>
      </w:r>
    </w:p>
    <w:p w14:paraId="5529B6A9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Родители стали активным участником жизни детей при посещении группы. Они могут сами поучаствовать в играх, занятиях и т.д.</w:t>
      </w:r>
    </w:p>
    <w:p w14:paraId="3C515F77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Задачи другой группы – информационно-просветительской – близки к задачам познавательных форм и направлены на обогащение знаний родителей об особенностях работы по развитию речи детей дошкольного возраста. Их специфика заключается в том, что общение педагогов с родителями здесь не прямое, а опосредованное – через газеты, организацию выставок и др.</w:t>
      </w:r>
    </w:p>
    <w:p w14:paraId="18C82B8E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Данная педагогическая разработка позволяет нам решить поставленные проблемы и плавно включает родителей в образовательный процесс как равноправных участников.</w:t>
      </w:r>
    </w:p>
    <w:p w14:paraId="523B9976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Степень эффективности сотрудничества обусловлена положительной установкой взаимодействующих сторон на совместную работу по развитию речи детей, осознанием её целей и личностной заинтересованности.</w:t>
      </w:r>
    </w:p>
    <w:p w14:paraId="537B2A85" w14:textId="77777777" w:rsidR="008B6233" w:rsidRPr="006852A8" w:rsidRDefault="008B6233" w:rsidP="008B623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    Кроме коллективных форм работы, существуют индивидуальные. Воспитатель информируют родителей о состоянии речи их ребенка, отмечают положительные сдвиги, дают рекомендации. Эта работа дополняется посещением семьи, во время которого воспитатель может поинтересоваться подбором игрушек, картинок, книг.    В процессе работы с родителями педагог указывает, чем и как следует заниматься с ребенком дома, как пользоваться практическим материалом, чтобы ребенок не только получал знания, вырабатывал определенные навыки и умения, но и испытывал интерес к речевым занятиям.</w:t>
      </w:r>
    </w:p>
    <w:p w14:paraId="371B0450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Для совместной работы педагогов и родителей по речевому развитию можно проводить совместные игры детей с родителями. Выпускать в детском саду газету для родителей, где будут даваться в доступной форме советы родителям, разъяснение значения той </w:t>
      </w: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или иной работы по развитию речи детей, знакомство с дидактическими играми, которые родители смогли бы проводить с детьми по дороге из детского сада домой, дома.  </w:t>
      </w:r>
    </w:p>
    <w:p w14:paraId="22813C4B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Степень эффективности сотрудничества обусловлена положительной установкой взаимодействующих сторон на совместную работу по развитию речи детей, осознанием её целей и личностной заинтересованности.</w:t>
      </w:r>
    </w:p>
    <w:p w14:paraId="52F2CACF" w14:textId="77777777" w:rsidR="008B6233" w:rsidRPr="006852A8" w:rsidRDefault="008B6233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Взаимодействие педагогов дошкольного учреждения с семьей - необходимое условие полноценного речевого развития дошкольников.</w:t>
      </w:r>
    </w:p>
    <w:p w14:paraId="475B3E91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127C1293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3CE15956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2C2CFA1B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5483AAAF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5A37E359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2D19BD20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4F794EC3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7BCF7C62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61E3AADE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761EFCCF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1DD57C33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220A72B1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05DEB2B1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4B79E13B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1DC25F5D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44D13ED6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2A647F98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6C7FBA9D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7B27156A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256D716E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72A54E6B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4ABE4752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00C2F6B9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527FDA31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0DE2727B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434E8E1C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37AE8F34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3EB89F39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4BC125AC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4BCF1AC4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63429E87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0DC88C45" w14:textId="77777777" w:rsidR="00653FB7" w:rsidRPr="006852A8" w:rsidRDefault="00653FB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61B9E3C5" w14:textId="77777777" w:rsidR="00653FB7" w:rsidRPr="006852A8" w:rsidRDefault="00653FB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3363D8F4" w14:textId="77777777" w:rsidR="00653FB7" w:rsidRPr="006852A8" w:rsidRDefault="00653FB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1886E10F" w14:textId="77777777" w:rsidR="00653FB7" w:rsidRPr="006852A8" w:rsidRDefault="00653FB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0974BCD1" w14:textId="77777777" w:rsidR="00794347" w:rsidRPr="006852A8" w:rsidRDefault="00794347" w:rsidP="008B62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14:paraId="5E7C5286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Семья – первая социальная общность, которая закладывает основы личностных качеств ребёнка. В семье он приобретает первоначальный опыт общения. Здесь же у него возникает чувство доверия к окружающему миру, к близким людям, а уже на этой почве появляются любопытство, любознательность, познавательная и речевая активность и многие другие личностные качества. Всё это необходимо учитывать, планируя работу с семьёй.</w:t>
      </w:r>
    </w:p>
    <w:p w14:paraId="6276CC26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Звуковая культура речи детей дошкольного возраста – это владение культурой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речепроизношения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которая включает в себя фонематическую и орфоэпическую правильность речи, ее выразительности, четкую дикцию, а также умение пользоваться двигательными средствами выразительности (мимика, жесты), элементами культурного общения (общая тональность детской речи, поза двигательные навыки в процессе разговора), речевым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слуховым.Воспитание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речи у дошкольников является необходимым условием полноценного развития личности. Анализ реальной ситуации, сложившейся в настоящее время, показал, что количество детей, имеющих отклонения в речевом развитии, неуклонно растет. Известно, что наибольший процент детей в возрасте 5-7 лет страдает нарушением звукопроизношения, причем нередко недостатки произносительной системы родного языка сочетаются с другими проблемами различного характера.</w:t>
      </w:r>
    </w:p>
    <w:p w14:paraId="0282B61C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Формы работы с родителями.</w:t>
      </w:r>
    </w:p>
    <w:p w14:paraId="6B90FDA7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Значимость форм работы с родителями трудно переоценить. Необходимость их использования важна не только для педагогов, но, прежде всего, для родителей, чьи дети посещают дошкольное учреждение. Беда многих современных родителей – это слабые педагогические знания, отстранённость, причины которых скрыты, прежде всего, в отсутствии элементарных психолого-педагогических знаний и нежелании родителей разобраться в </w:t>
      </w: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сложном мире ребёнка. Поэтому успех в воспитании и обучении детей в дошкольном учреждении во многом зависит от того, как организовано педагогическое просвещение родителей.</w:t>
      </w:r>
    </w:p>
    <w:p w14:paraId="345FD353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Понятие о развивающихся взаимодействиях в детском саду и семье, где каждый из её членов не только содействует развитию другого, но и находит условия для собственного личностного развития, легло в основу моей работы с родителями. Непрерывную связь с родителями в нашей группе я осуществляю с помощью коллективной , индивидуальной, наглядной форм работы.</w:t>
      </w:r>
    </w:p>
    <w:p w14:paraId="5B3AF809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Групповые родительские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собранияв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группе я провожу 3 раза: в начале, в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серединеи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конце учебного года. Именно они помогают объединить родителей, нацелить их на помощь команде детского сада, своей группе, активно включиться в процесс воспитания детей. Родительским собраниям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яуделяю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особое внимание, тщательно готовлюсь к их проведению, анализирую каждое собрание. Важно, чтобы родители на собрании действовали, включались в ту или иную предложенную им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работу.Мы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обсуждаем, анализируем учебные достижения коллектива группы, совместно с родителями (в начале года, по итогам года). Я знакомлю родителей с содержанием воспитания и обучения в детском саду (с разделом работы по воспитанию звуковой культуры речи), требованиями, которые предъявляются к воспитанникам, согласовываю эти требования с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семьей.На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первом групповом родительском собрании родителям я разъясняю, что на взрослых членах семьи лежит ответственность за создание мотивации ребёнка к занятиям дома, проведение занятий с ребёнком в разных формах вне детского сада. Собрание стараюсь назначать во время, удобное для родителей.</w:t>
      </w:r>
    </w:p>
    <w:p w14:paraId="004A45CB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Консультации я строю так, чтобы они не были формальными, а по возможности привлекали родителей для решения проблем, развивали дух сотрудничества, так как современный родитель не захочет слушать долгих и назидательных докладов педагога.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Консультациистараюсь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делатьпредельно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чёткими, содержащими только необходимый родителям конкретный материал. Наиболее актуальные темы для консультаций, которые интересовали родителей в нашей группе по звуковой культуре речи:</w:t>
      </w:r>
    </w:p>
    <w:p w14:paraId="3C642C07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- “Артикуляционная гимнастика”;</w:t>
      </w:r>
    </w:p>
    <w:p w14:paraId="69F9D39F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- “Развитие мелкой моторики” ;</w:t>
      </w:r>
    </w:p>
    <w:p w14:paraId="30386323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- “Развитие внимания и мышления” ;</w:t>
      </w:r>
    </w:p>
    <w:p w14:paraId="7E401086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- “Речевые игры дома”;</w:t>
      </w:r>
    </w:p>
    <w:p w14:paraId="7AC6EA93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- “Как научить ребёнка читать” ;</w:t>
      </w:r>
    </w:p>
    <w:p w14:paraId="3C21FA05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- “Как учить звуко- буквенному анализу” .</w:t>
      </w:r>
    </w:p>
    <w:p w14:paraId="7E816BF4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Иногда я включаю ту или иную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консультациюв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повестку дня родительского собрания.</w:t>
      </w:r>
    </w:p>
    <w:p w14:paraId="46175D30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К некоторым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консультациямя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организую выставку пособий. Например, к теме “Развитие мелкой моторики” : бусы, пуговицы,, мозаика, конструкторы, палочки и задания к ним, цветные и простые карандаши, краски, альбом для рисования, альбом для раскрашивания, пластилин, ножницы, иголки, нитки, контуры для вышивания на бумаге, кубики. Убеждаю родителей в важности и необходимости развития мелкой моторики рук. Рассказываю о разных видах работы: от пальчиковых игр до развития ручной умелости. А вот узнать, как родители распорядились этой информацией, я могу из материалов мини - музея “Наши руки – не для скуки”. На выставке демонстрируются поделки, которые были сделаны детьми и родителями дома .</w:t>
      </w:r>
    </w:p>
    <w:p w14:paraId="095EC37F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Нетрадиционна форма работы с родителями, которую я успешно использую –открытые занятия. Цели открытых занятий:</w:t>
      </w:r>
    </w:p>
    <w:p w14:paraId="137E9670" w14:textId="77777777" w:rsidR="00D47E0F" w:rsidRPr="006852A8" w:rsidRDefault="00D47E0F" w:rsidP="00D47E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показать способы работы с воспитанниками, которые нужно знать родителям при оказании помощи детям в формировании навыков правильного звукопроизношения, развитию мелодика – интонационной и темпо – ритмической сторон речи;</w:t>
      </w:r>
    </w:p>
    <w:p w14:paraId="7A5DFC1C" w14:textId="77777777" w:rsidR="00D47E0F" w:rsidRPr="006852A8" w:rsidRDefault="00D47E0F" w:rsidP="00D47E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привлечь внимание родителей к ребенку, его проблемам;</w:t>
      </w:r>
    </w:p>
    <w:p w14:paraId="029DAB92" w14:textId="77777777" w:rsidR="00D47E0F" w:rsidRPr="006852A8" w:rsidRDefault="00D47E0F" w:rsidP="00D47E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показать достижения детей, раскрыть их лучшие стороны, заинтересовать родителей делами ребенка.</w:t>
      </w:r>
    </w:p>
    <w:p w14:paraId="75CBBB01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Как показал опыт, полезно объединять занятие с собранием, тогда родители с большей заинтересованностью относятся к их посещению. Конечно, я с родителями заранее обговариваю тему занятия и задания, которые они хотят увидеть.</w:t>
      </w:r>
    </w:p>
    <w:p w14:paraId="23D213B2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Создалабиблиотеку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игр и упражнений. В основном это материалы, объединённые разными лексическими темами, которые включают в себя задания на развитие звуковой культуры речи. В библиотеке </w:t>
      </w: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есть много пособий, используемых на занятиях. Родители могут взять домой на время необходимые пособия, чтобы использовать их для индивидуальных занятий с детьми.</w:t>
      </w:r>
    </w:p>
    <w:p w14:paraId="4D4A67A8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Для развития коммуникативных умений и навыков, закрепления пройденного материала я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организуюречевые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праздники. Речевой основой становится то, что готовилось дома детьми с их родителями; максимальная активность родителей и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детей.Тематика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праздников охватывает разные стороны речевого развития ребёнка: “В гостях у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Буквоежки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”, “В стране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Звукарии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”, “33 сестрички” и др.</w:t>
      </w:r>
    </w:p>
    <w:p w14:paraId="3A7789A0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Немалую роль в совместной, комплексной работе воспитателя и семьи может сыграть анкетирование родителей. Анкетирование предполагает чёткое содержание и форму вопросов, ясное указание способов ответа. При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помощианкетированияя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узнаю состав семьи, особенности семейного воспитания, положительный опыт родителей, их трудности, ошибки. Отвечая на вопросы анкеты, родители начинают задумываться о проблемах воспитания, об особенностях воспитания ребёнка. Важным для меня является вопрос, направленный на выявление потребности родителей в педагогических знаниях. Например, “по каким вопросам в обучения ребёнка вы хотели бы получить рекомендацию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воспитателя,логопеда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психолога”. Родители говорят о том, какие проблемы их волнуют, а я эти вопросы беру на вооружение при планировании работы с родителями. Особенно, на мой взгляд, очень эффективно проводить анкетирование родителей вначале учебного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года.Оно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помогает более успешному взаимодействию с ними.</w:t>
      </w:r>
    </w:p>
    <w:p w14:paraId="16E780B1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Особенности семейного воспитания потребности родителей в знаниях можно выявить при помощи беседы, важнейший признак которой двусторонняя активность. От того, как протекают первые встречи с родителями, будет зависеть, наладится ли в дальнейшем их сотрудничество. Поэтому на беседу я приглашаю маму и папу вместе. Для темы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беседыя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не беру большой объём материала. Ограничиваюсь узким кругом вопросов. Например:</w:t>
      </w:r>
    </w:p>
    <w:p w14:paraId="4A40B74E" w14:textId="77777777" w:rsidR="00D47E0F" w:rsidRPr="006852A8" w:rsidRDefault="00D47E0F" w:rsidP="00D47E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в какие речевые игры вы играете дома или на улице с ребёнком;</w:t>
      </w:r>
    </w:p>
    <w:p w14:paraId="2FC4FD3C" w14:textId="77777777" w:rsidR="00D47E0F" w:rsidRPr="006852A8" w:rsidRDefault="00D47E0F" w:rsidP="00D47E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как ваш ребёнок реагирует на дефекты своей речи (если они есть);</w:t>
      </w:r>
    </w:p>
    <w:p w14:paraId="3333AEBB" w14:textId="77777777" w:rsidR="00D47E0F" w:rsidRPr="006852A8" w:rsidRDefault="00D47E0F" w:rsidP="00D47E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часто ли вы читаете с ребёнком и обсуждаете прочитанное и др.</w:t>
      </w:r>
    </w:p>
    <w:p w14:paraId="60C2FDCB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Индивидуальные практикумы по обучению родителей совместным формам деятельности с детьми носят коррекционную направленность (это артикуляционная гимнастика, развитие связной речи, формирование звукопроизношения). Я заранее заготавливаю “опорные” карточки, схемы или таблицы. Это облегчает понимание предлагаемого материала родителями.</w:t>
      </w:r>
    </w:p>
    <w:p w14:paraId="338F47FD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Домашняя библиотечка. Существенную роль в результативной работе родителей с детьми играет подобранная мной библиотечка авторских пособий. Например, Смирнова Л.Н. “Обучение дошкольников 5-7 лет чтению”, Цуканова С.П.,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Бетц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Л.Л. “Учим ребёнка говорить и читать (1, 2, 3 период)”,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Шумаева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Д.Г. “Как хорошо уметь читать!”,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Баскакина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И.В.,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Лынская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М.И. “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Свистелочка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. Логопедические игры”, “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Жужжалочка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Шипелочка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. Логопедические игры”.</w:t>
      </w:r>
    </w:p>
    <w:p w14:paraId="1AC97653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Наглядная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формаработы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очень важна для родителей, чьи дети посещают дошкольное учреждение. О значении средств наглядности точно гласит народная мудрость: лучше один раз увидеть, чем сто раз услышать. Я внедряю в практику разнообразные формы наглядности по ЗКР: папки,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мнемотаблицы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информационные стенды, демонстрационные карточки, инструктивные таблицы, и др. Никто не проходит мимо них, родителям это интересно и не требует особых усилий и напряжения после тяжёлого рабочего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дня.Я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ежедневно обновляю информационный стенд для родителей: "Чем мы занимались", "Повторите вместе с нами". Также размещаю литературные, словесно-дидактические игры, проведение которых доступно любому взрослому человеку, например: “Придумай рифму”, “Скажи наоборот” и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т.п.Папки-передвижкименяю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2-4 раза в год. В них размещаю материал с практическими советами и рекомендациями, который я тщательно отбираю в зависимости от запросов родителей и необходимости. Информационные материалы регулярно обновляю исходя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изтемы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занятий, т.е. наглядная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информациядинамична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14:paraId="3DCD1795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Речевой уголок .В нашем речевом уголке для родителей я оформила рубрику “Поиграем дома!”, которая знакомит родителей </w:t>
      </w: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с играми, игровыми упражнениями и заданиями на закрепление различных речевых навыков. Отбирая и разрабатывая материал для данной рубрики, я учитываю большую загруженность родителей ежедневными домашними делами, и накопленную к концу дня усталость. Среди прочих дома я рекомендую “игры на кухне”, “игры на диване”, “игры в ванной”.</w:t>
      </w:r>
    </w:p>
    <w:p w14:paraId="000E8946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Можно проводить игры:</w:t>
      </w:r>
    </w:p>
    <w:p w14:paraId="48B4E340" w14:textId="77777777" w:rsidR="00D47E0F" w:rsidRPr="006852A8" w:rsidRDefault="00D47E0F" w:rsidP="00D47E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“Что помоем в тазике?”. Названия каких предметов можно “помыть” в тазике?</w:t>
      </w:r>
    </w:p>
    <w:p w14:paraId="5E7ED728" w14:textId="77777777" w:rsidR="00D47E0F" w:rsidRPr="006852A8" w:rsidRDefault="00D47E0F" w:rsidP="00D47E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“В стране Фантазии”. Лёжа на диване с закрытыми глазами представить лес (полянку, зоопарк и т.д.) и назвать предметы на заданный звук.</w:t>
      </w:r>
    </w:p>
    <w:p w14:paraId="4310F6E4" w14:textId="77777777" w:rsidR="00D47E0F" w:rsidRPr="006852A8" w:rsidRDefault="00D47E0F" w:rsidP="00D47E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“Давай искать на кухне слова”. Какие слова можно вынуть из борща? Винегрета? Кухонного шкафа?</w:t>
      </w:r>
    </w:p>
    <w:p w14:paraId="7CDC6F1A" w14:textId="77777777" w:rsidR="00D47E0F" w:rsidRPr="006852A8" w:rsidRDefault="00D47E0F" w:rsidP="00D47E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“Угощаю”. Давай вспомним вкусные слова и угостим друг друга. Ребёнок называет “вкусное” слово и “кладёт” Вам на ладошку, за тем Вы ему и так до тех пор, пока всё не “съедите”.</w:t>
      </w:r>
    </w:p>
    <w:p w14:paraId="2F9F3653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Работу с родителями целесообразно проводить в двух формах письменной и устной. Необходимо подчеркнуть преимущество письменной формы. Родители не в состоянии удержать в памяти всю информацию, которую они получают устно. Для того, чтобы родители смогли осмыслить полученные от меня рекомендации и следовать им, я предлагаю определённый алгоритм действий и вооружаю памяткой, которая позволит осуществлять эти действия последовательно и точно.</w:t>
      </w:r>
    </w:p>
    <w:p w14:paraId="09F3EDFD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При проведении работы по повышению педагогической культуры родителей среди всех форм работы я хотела бы отметить обучение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родителейпрактическим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приёмам работы. Это не просто механическое выполнение заданий и у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пражнений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, а уровень заинтересованности родителей, который они приобрели благодаря поэтапной, вдумчивой работе воспитателя и логопеда. В любой форме работы с родителями можно найти и выделить ту “изюминку”, на которой строится обучение родителей практическим приёмам работы.</w:t>
      </w:r>
    </w:p>
    <w:p w14:paraId="6DFDC299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ЗАКЛЮЧЕНИЕ</w:t>
      </w:r>
    </w:p>
    <w:p w14:paraId="3B1F508F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 xml:space="preserve">Сегодня вопрос развития речи дошкольников стоит особенно остро. Вероятно, это связан с тем, что дети, да и взрослые тоже, стали больше общаться с компьютерами и другими средствами технического процесс, чем друг с другом. Дошкольный возраст наиболее благоприятен для развития речи, формирования культуры речевого общения. Поэтому наша совместная, трудоемкая и ответственная работа, требующая определенной системы и терпения со стороны взрослого, подбора наиболее действенных средств и методов </w:t>
      </w:r>
      <w:proofErr w:type="spellStart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обучения,приносит</w:t>
      </w:r>
      <w:proofErr w:type="spellEnd"/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положительный результат и динамику в развитии звуковой культуры речи наших ребят.</w:t>
      </w:r>
    </w:p>
    <w:p w14:paraId="3B6243DC" w14:textId="77777777" w:rsidR="00D47E0F" w:rsidRPr="006852A8" w:rsidRDefault="00D47E0F" w:rsidP="00D47E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852A8">
        <w:rPr>
          <w:rFonts w:ascii="Times New Roman" w:eastAsia="Times New Roman" w:hAnsi="Times New Roman" w:cs="Times New Roman"/>
          <w:color w:val="333333"/>
          <w:sz w:val="32"/>
          <w:szCs w:val="32"/>
        </w:rPr>
        <w:t>Таким образом, взаимодействие детского сада и семьи – необходимое условие полноценного речевого развития дошкольников, так как наилучшие результаты отмечаются там, где воспитатели, логопеды, психологи и родители действуют согласованно.</w:t>
      </w:r>
    </w:p>
    <w:p w14:paraId="43D21475" w14:textId="77777777" w:rsidR="00153B95" w:rsidRPr="006852A8" w:rsidRDefault="00153B95">
      <w:pPr>
        <w:rPr>
          <w:rFonts w:ascii="Times New Roman" w:hAnsi="Times New Roman" w:cs="Times New Roman"/>
          <w:sz w:val="32"/>
          <w:szCs w:val="32"/>
        </w:rPr>
      </w:pPr>
    </w:p>
    <w:sectPr w:rsidR="00153B95" w:rsidRPr="006852A8" w:rsidSect="0015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C7A"/>
    <w:multiLevelType w:val="multilevel"/>
    <w:tmpl w:val="A1B0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3F5CE6"/>
    <w:multiLevelType w:val="multilevel"/>
    <w:tmpl w:val="7ACA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95511"/>
    <w:multiLevelType w:val="multilevel"/>
    <w:tmpl w:val="8B66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186E08"/>
    <w:multiLevelType w:val="multilevel"/>
    <w:tmpl w:val="0364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010E16"/>
    <w:multiLevelType w:val="multilevel"/>
    <w:tmpl w:val="1ECC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66692"/>
    <w:multiLevelType w:val="multilevel"/>
    <w:tmpl w:val="7A9A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1346460">
    <w:abstractNumId w:val="0"/>
  </w:num>
  <w:num w:numId="2" w16cid:durableId="464082201">
    <w:abstractNumId w:val="2"/>
  </w:num>
  <w:num w:numId="3" w16cid:durableId="1366253184">
    <w:abstractNumId w:val="3"/>
  </w:num>
  <w:num w:numId="4" w16cid:durableId="502210131">
    <w:abstractNumId w:val="1"/>
  </w:num>
  <w:num w:numId="5" w16cid:durableId="892276680">
    <w:abstractNumId w:val="4"/>
  </w:num>
  <w:num w:numId="6" w16cid:durableId="1556431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233"/>
    <w:rsid w:val="00153B95"/>
    <w:rsid w:val="00653FB7"/>
    <w:rsid w:val="006852A8"/>
    <w:rsid w:val="00794347"/>
    <w:rsid w:val="008B6233"/>
    <w:rsid w:val="00D4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6C9C"/>
  <w15:docId w15:val="{51FF7293-B348-4745-83E2-7B00EB20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B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B6233"/>
  </w:style>
  <w:style w:type="paragraph" w:customStyle="1" w:styleId="c0">
    <w:name w:val="c0"/>
    <w:basedOn w:val="a"/>
    <w:rsid w:val="008B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B6233"/>
  </w:style>
  <w:style w:type="character" w:customStyle="1" w:styleId="c1">
    <w:name w:val="c1"/>
    <w:basedOn w:val="a0"/>
    <w:rsid w:val="008B6233"/>
  </w:style>
  <w:style w:type="character" w:customStyle="1" w:styleId="c14">
    <w:name w:val="c14"/>
    <w:basedOn w:val="a0"/>
    <w:rsid w:val="008B6233"/>
  </w:style>
  <w:style w:type="character" w:styleId="a3">
    <w:name w:val="Hyperlink"/>
    <w:basedOn w:val="a0"/>
    <w:uiPriority w:val="99"/>
    <w:semiHidden/>
    <w:unhideWhenUsed/>
    <w:rsid w:val="008B62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47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razvitie-rechi/2011/12/18/konsultatsiya-dlya-vospitateley-formy-vzaimodeystv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Авраам</cp:lastModifiedBy>
  <cp:revision>5</cp:revision>
  <cp:lastPrinted>2018-03-02T04:59:00Z</cp:lastPrinted>
  <dcterms:created xsi:type="dcterms:W3CDTF">2018-02-21T11:35:00Z</dcterms:created>
  <dcterms:modified xsi:type="dcterms:W3CDTF">2022-10-20T18:23:00Z</dcterms:modified>
</cp:coreProperties>
</file>