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53" w:rsidRDefault="00965F53" w:rsidP="00965F5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>
        <w:rPr>
          <w:rFonts w:ascii="Tahoma" w:eastAsia="Times New Roman" w:hAnsi="Tahoma" w:cs="Tahoma"/>
          <w:b/>
          <w:bCs/>
          <w:color w:val="111111"/>
          <w:sz w:val="27"/>
          <w:szCs w:val="27"/>
          <w:lang w:val="ru-RU"/>
        </w:rPr>
        <w:t>ПЛАН МЕРОПРИЯТИЙ ПО ГРАЖДАНСКО-ПАТРИОТИЧЕСКОМУ ВОСПИТАНИЮ</w:t>
      </w:r>
    </w:p>
    <w:p w:rsidR="00965F53" w:rsidRDefault="00965F53" w:rsidP="00965F5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>
        <w:rPr>
          <w:rFonts w:ascii="Tahoma" w:eastAsia="Times New Roman" w:hAnsi="Tahoma" w:cs="Tahoma"/>
          <w:b/>
          <w:bCs/>
          <w:color w:val="111111"/>
          <w:sz w:val="27"/>
          <w:szCs w:val="27"/>
          <w:lang w:val="ru-RU"/>
        </w:rPr>
        <w:t>УЧАСТНИКОВ ОБРАЗОВАТЕЛЬНОГО ПРОЦЕССА</w:t>
      </w:r>
    </w:p>
    <w:p w:rsidR="00965F53" w:rsidRDefault="00965F53" w:rsidP="00965F53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>
        <w:rPr>
          <w:rFonts w:ascii="Tahoma" w:eastAsia="Times New Roman" w:hAnsi="Tahoma" w:cs="Tahoma"/>
          <w:color w:val="111111"/>
          <w:sz w:val="24"/>
          <w:szCs w:val="24"/>
          <w:lang w:val="ru-RU"/>
        </w:rPr>
        <w:t>Цель:</w:t>
      </w:r>
      <w:r>
        <w:rPr>
          <w:rFonts w:ascii="Tahoma" w:eastAsia="Times New Roman" w:hAnsi="Tahoma" w:cs="Tahoma"/>
          <w:color w:val="111111"/>
          <w:sz w:val="24"/>
          <w:szCs w:val="24"/>
        </w:rPr>
        <w:t> </w:t>
      </w:r>
      <w:r>
        <w:rPr>
          <w:rFonts w:ascii="Tahoma" w:eastAsia="Times New Roman" w:hAnsi="Tahoma" w:cs="Tahoma"/>
          <w:color w:val="111111"/>
          <w:sz w:val="24"/>
          <w:szCs w:val="24"/>
          <w:lang w:val="ru-RU"/>
        </w:rPr>
        <w:t>повысить качество образовательного процесса учреждения дошкольного образования через обеспечение системы работы по патриотическому воспитанию у детей дошкольного возраста используя различные виды детской деятельности.</w:t>
      </w:r>
    </w:p>
    <w:p w:rsidR="00965F53" w:rsidRDefault="00965F53" w:rsidP="00965F53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РАБОТА С ДЕТЬМИ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2484"/>
        <w:gridCol w:w="2716"/>
      </w:tblGrid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65F53" w:rsidRP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Поднятие Государственного флага Республики Беларусь на территории учреждения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перед началом учебного года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дни государственных праздников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заведующего по основной деятельности</w:t>
            </w:r>
          </w:p>
        </w:tc>
      </w:tr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Прослушивание Государственного гимна Республики Беларусь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перед началом учебного года,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еженедельно перед началом занятий в средних и старших группах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развивающей предметно-пространственной среды по патриотическому воспитанию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Пешеходные прогулки,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057DA"/>
                  <w:sz w:val="24"/>
                  <w:szCs w:val="24"/>
                  <w:lang w:val="ru-RU"/>
                </w:rPr>
                <w:t>экскурсии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детей старшего дошкольного возраста (исторические памятники, музеи и т.д.), виртуальные экскурсии.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Проведение в средних и старших группах занятий, праздничных мероприятий «Наш герб», «Наш флаг», «Наш гимн», «Защитник Отечества», «День Победы», «Коляды», «Масленица»,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Купалье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и т.д.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канун государственных и национальных праздников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Организация тематических выставок: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«Никто не забыт, ни что не забыто»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«Мой родной город»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Дзівосы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восені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Пасхальная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радость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</w:tr>
    </w:tbl>
    <w:p w:rsidR="00965F53" w:rsidRDefault="00965F53" w:rsidP="00965F53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РАБОТА С ЗАКОННЫМИ ПРЕДСТАВИТЕЛЯМИ 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082"/>
        <w:gridCol w:w="2789"/>
      </w:tblGrid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65F53" w:rsidRP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 информации на сайте дошкольного учреждения: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color w:val="0057DA"/>
                  <w:sz w:val="24"/>
                  <w:szCs w:val="24"/>
                  <w:lang w:val="ru-RU"/>
                </w:rPr>
                <w:t>маршруты выходного дня для детей дошкольного возраста</w:t>
              </w:r>
              <w:r>
                <w:rPr>
                  <w:rStyle w:val="a3"/>
                  <w:rFonts w:ascii="Times New Roman" w:eastAsia="Times New Roman" w:hAnsi="Times New Roman"/>
                  <w:color w:val="0057DA"/>
                  <w:sz w:val="24"/>
                  <w:szCs w:val="24"/>
                </w:rPr>
                <w:t> 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их родителей: «По местам памяти героев», «Памятные места родного города»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заведующего по основной деятельности</w:t>
            </w:r>
          </w:p>
        </w:tc>
      </w:tr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Фотоконкурс: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«Семейные традиции»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«Посмотри, как хорош, край, в котором ты живешь!» и т.д.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Информационные листки: «Воспитание патриотических чувств у дошкольников», «Как формируется любовь к родному краю» и т.д.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раз в квартал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дошкольного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</w:p>
        </w:tc>
      </w:tr>
    </w:tbl>
    <w:p w:rsidR="00965F53" w:rsidRDefault="00965F53" w:rsidP="00965F53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РАБОТА С ВОСПИТАТЕЛЯМИ ДОШКОЛЬНОГО ОБРАЗОВАНИЯ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  <w:gridCol w:w="2122"/>
        <w:gridCol w:w="2962"/>
      </w:tblGrid>
      <w:tr w:rsid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65F53" w:rsidRP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Круглый стол: «Формирование у воспитанников ценностного отношения к Родине»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Консультации:«Создание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«Моя малая Родина»»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заведующего по основной деятельности</w:t>
            </w:r>
          </w:p>
        </w:tc>
      </w:tr>
      <w:tr w:rsidR="00965F53" w:rsidRPr="00965F53" w:rsidTr="00965F5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Пополнение методической копилки материалов, конспектов по теме нравственно-патриотического воспитания дошкольников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 заведующего по основной деятельности</w:t>
            </w:r>
          </w:p>
          <w:p w:rsidR="00965F53" w:rsidRDefault="00965F53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59317F" w:rsidRPr="00965F53" w:rsidRDefault="0059317F">
      <w:pPr>
        <w:rPr>
          <w:lang w:val="ru-RU"/>
        </w:rPr>
      </w:pPr>
      <w:bookmarkStart w:id="0" w:name="_GoBack"/>
      <w:bookmarkEnd w:id="0"/>
    </w:p>
    <w:sectPr w:rsidR="0059317F" w:rsidRPr="00965F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C"/>
    <w:rsid w:val="0059317F"/>
    <w:rsid w:val="008D568C"/>
    <w:rsid w:val="009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C1A7D-1F44-4EAA-A930-54AC1CB2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5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by/maps/21274/mozyr/category/monument_memorial/137236877779/?ll=29.244946%2C52.051908&amp;sll=29.244946%2C52.051884&amp;z=12" TargetMode="External"/><Relationship Id="rId4" Type="http://schemas.openxmlformats.org/officeDocument/2006/relationships/hyperlink" Target="https://yandex.by/maps/21274/mozyr/category/monument_memorial/137236877779/?ll=29.244946%2C52.051908&amp;sll=29.244946%2C52.051884&amp;z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2024-03-28T12:11:00Z</dcterms:created>
  <dcterms:modified xsi:type="dcterms:W3CDTF">2024-03-28T12:11:00Z</dcterms:modified>
</cp:coreProperties>
</file>