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24" w:rsidRPr="005957AA" w:rsidRDefault="00680624" w:rsidP="00CA23A6">
      <w:pPr>
        <w:pStyle w:val="1"/>
        <w:shd w:val="clear" w:color="auto" w:fill="FFFFFF"/>
        <w:jc w:val="both"/>
        <w:rPr>
          <w:b/>
          <w:i/>
          <w:sz w:val="30"/>
          <w:szCs w:val="30"/>
        </w:rPr>
      </w:pPr>
      <w:r w:rsidRPr="001C08C3">
        <w:rPr>
          <w:sz w:val="30"/>
          <w:szCs w:val="30"/>
        </w:rPr>
        <w:t>МАТЕРИАЛ</w:t>
      </w:r>
      <w:r w:rsidR="00CA23A6">
        <w:rPr>
          <w:sz w:val="30"/>
          <w:szCs w:val="30"/>
        </w:rPr>
        <w:t xml:space="preserve"> </w:t>
      </w:r>
      <w:r w:rsidRPr="005957AA">
        <w:rPr>
          <w:b/>
          <w:i/>
          <w:sz w:val="30"/>
          <w:szCs w:val="30"/>
        </w:rPr>
        <w:t>(районный)</w:t>
      </w:r>
    </w:p>
    <w:p w:rsidR="00680624" w:rsidRPr="001C08C3" w:rsidRDefault="00680624" w:rsidP="00680624">
      <w:pPr>
        <w:rPr>
          <w:sz w:val="30"/>
          <w:szCs w:val="30"/>
        </w:rPr>
      </w:pPr>
      <w:r>
        <w:rPr>
          <w:sz w:val="30"/>
          <w:szCs w:val="30"/>
        </w:rPr>
        <w:t>д</w:t>
      </w:r>
      <w:r w:rsidRPr="001C08C3">
        <w:rPr>
          <w:sz w:val="30"/>
          <w:szCs w:val="30"/>
        </w:rPr>
        <w:t>ля членов информационно-пропагандистских гру</w:t>
      </w:r>
      <w:r>
        <w:rPr>
          <w:sz w:val="30"/>
          <w:szCs w:val="30"/>
        </w:rPr>
        <w:t>пп</w:t>
      </w:r>
      <w:r w:rsidRPr="001C08C3">
        <w:rPr>
          <w:sz w:val="30"/>
          <w:szCs w:val="30"/>
        </w:rPr>
        <w:t xml:space="preserve">  </w:t>
      </w:r>
    </w:p>
    <w:p w:rsidR="00680624" w:rsidRDefault="00680624" w:rsidP="00680624">
      <w:pPr>
        <w:rPr>
          <w:sz w:val="30"/>
          <w:szCs w:val="30"/>
        </w:rPr>
      </w:pPr>
      <w:r w:rsidRPr="001C08C3">
        <w:rPr>
          <w:sz w:val="30"/>
          <w:szCs w:val="30"/>
        </w:rPr>
        <w:t>(</w:t>
      </w:r>
      <w:r>
        <w:rPr>
          <w:sz w:val="30"/>
          <w:szCs w:val="30"/>
        </w:rPr>
        <w:t>июнь</w:t>
      </w:r>
      <w:r w:rsidRPr="001C08C3">
        <w:rPr>
          <w:sz w:val="30"/>
          <w:szCs w:val="30"/>
        </w:rPr>
        <w:t xml:space="preserve"> 202</w:t>
      </w:r>
      <w:r>
        <w:rPr>
          <w:sz w:val="30"/>
          <w:szCs w:val="30"/>
        </w:rPr>
        <w:t>4</w:t>
      </w:r>
      <w:r w:rsidRPr="001C08C3">
        <w:rPr>
          <w:sz w:val="30"/>
          <w:szCs w:val="30"/>
        </w:rPr>
        <w:t>)</w:t>
      </w:r>
    </w:p>
    <w:p w:rsidR="00680624" w:rsidRDefault="00680624" w:rsidP="00680624">
      <w:pPr>
        <w:rPr>
          <w:sz w:val="30"/>
          <w:szCs w:val="30"/>
        </w:rPr>
      </w:pPr>
    </w:p>
    <w:p w:rsidR="00680624" w:rsidRPr="005957AA" w:rsidRDefault="00680624" w:rsidP="00680624">
      <w:pPr>
        <w:pStyle w:val="1"/>
        <w:shd w:val="clear" w:color="auto" w:fill="FFFFFF"/>
        <w:jc w:val="center"/>
        <w:rPr>
          <w:rFonts w:eastAsia="Calibri"/>
          <w:b/>
          <w:sz w:val="28"/>
        </w:rPr>
      </w:pPr>
      <w:r w:rsidRPr="005957AA">
        <w:rPr>
          <w:rFonts w:eastAsia="Calibri"/>
          <w:b/>
          <w:sz w:val="28"/>
        </w:rPr>
        <w:t xml:space="preserve">МЕРЫ ПРЕДУПРЕЖДЕНИЯ ГИБЕДИ ЛЮДЕЙ В РЕЗУЛЬТАТЕ ПОЖАРОВ И ПРОИСШЕСТВИЙ НА ВОДНЫХ </w:t>
      </w:r>
      <w:r w:rsidR="000D0585">
        <w:rPr>
          <w:rFonts w:eastAsia="Calibri"/>
          <w:b/>
          <w:sz w:val="28"/>
        </w:rPr>
        <w:t>О</w:t>
      </w:r>
      <w:bookmarkStart w:id="0" w:name="_GoBack"/>
      <w:bookmarkEnd w:id="0"/>
      <w:r w:rsidRPr="005957AA">
        <w:rPr>
          <w:rFonts w:eastAsia="Calibri"/>
          <w:b/>
          <w:sz w:val="28"/>
        </w:rPr>
        <w:t>БЪЕКТАХ</w:t>
      </w:r>
    </w:p>
    <w:p w:rsidR="00680624" w:rsidRPr="005957AA" w:rsidRDefault="00680624" w:rsidP="00680624"/>
    <w:p w:rsidR="00680624" w:rsidRPr="001C08C3" w:rsidRDefault="00680624" w:rsidP="00680624">
      <w:pPr>
        <w:ind w:left="-284" w:right="-142"/>
        <w:jc w:val="center"/>
        <w:rPr>
          <w:i/>
          <w:sz w:val="28"/>
          <w:szCs w:val="28"/>
        </w:rPr>
      </w:pPr>
      <w:r w:rsidRPr="001C08C3">
        <w:rPr>
          <w:i/>
          <w:sz w:val="28"/>
          <w:szCs w:val="28"/>
        </w:rPr>
        <w:t xml:space="preserve">Материал подготовлен </w:t>
      </w:r>
    </w:p>
    <w:p w:rsidR="00680624" w:rsidRPr="001C08C3" w:rsidRDefault="00680624" w:rsidP="00680624">
      <w:pPr>
        <w:ind w:left="-284" w:right="-142"/>
        <w:jc w:val="center"/>
        <w:rPr>
          <w:i/>
          <w:sz w:val="28"/>
          <w:szCs w:val="28"/>
        </w:rPr>
      </w:pPr>
      <w:r w:rsidRPr="001C08C3">
        <w:rPr>
          <w:i/>
          <w:sz w:val="28"/>
          <w:szCs w:val="28"/>
        </w:rPr>
        <w:t>отделом идеологической работы и по делам молодежи Лельчицкого райисполкома</w:t>
      </w:r>
    </w:p>
    <w:p w:rsidR="00680624" w:rsidRPr="001C08C3" w:rsidRDefault="00680624" w:rsidP="00680624">
      <w:pPr>
        <w:ind w:left="-284" w:right="-142"/>
        <w:jc w:val="center"/>
        <w:rPr>
          <w:i/>
          <w:sz w:val="28"/>
          <w:szCs w:val="28"/>
        </w:rPr>
      </w:pPr>
      <w:r w:rsidRPr="001C08C3">
        <w:rPr>
          <w:i/>
          <w:sz w:val="28"/>
          <w:szCs w:val="28"/>
        </w:rPr>
        <w:t>на основе информации</w:t>
      </w:r>
    </w:p>
    <w:p w:rsidR="00680624" w:rsidRPr="001C08C3" w:rsidRDefault="00680624" w:rsidP="00680624">
      <w:pPr>
        <w:ind w:left="-284" w:right="-14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1C08C3">
        <w:rPr>
          <w:i/>
          <w:sz w:val="28"/>
          <w:szCs w:val="28"/>
        </w:rPr>
        <w:t>чреждения «Гомельское областное управление Министерства по чрезвычайным ситуациям»</w:t>
      </w:r>
    </w:p>
    <w:p w:rsidR="00680624" w:rsidRDefault="00680624" w:rsidP="0090739A">
      <w:pPr>
        <w:ind w:firstLine="708"/>
        <w:jc w:val="center"/>
        <w:rPr>
          <w:b/>
          <w:sz w:val="30"/>
          <w:szCs w:val="30"/>
        </w:rPr>
      </w:pPr>
    </w:p>
    <w:p w:rsidR="009738D2" w:rsidRPr="00AF127D" w:rsidRDefault="009738D2" w:rsidP="0090739A">
      <w:pPr>
        <w:ind w:firstLine="708"/>
        <w:jc w:val="center"/>
        <w:rPr>
          <w:b/>
          <w:sz w:val="30"/>
          <w:szCs w:val="30"/>
        </w:rPr>
      </w:pPr>
      <w:r w:rsidRPr="00AF127D">
        <w:rPr>
          <w:b/>
          <w:sz w:val="30"/>
          <w:szCs w:val="30"/>
        </w:rPr>
        <w:t>Сведения о пожарах и их последствиях</w:t>
      </w:r>
    </w:p>
    <w:p w:rsidR="00554F25" w:rsidRPr="00AF127D" w:rsidRDefault="00554F25" w:rsidP="00AF127D">
      <w:pPr>
        <w:ind w:firstLine="708"/>
        <w:jc w:val="both"/>
        <w:rPr>
          <w:sz w:val="30"/>
          <w:szCs w:val="30"/>
        </w:rPr>
      </w:pPr>
      <w:r w:rsidRPr="00AF127D">
        <w:rPr>
          <w:sz w:val="30"/>
          <w:szCs w:val="30"/>
        </w:rPr>
        <w:t xml:space="preserve">За истекший период 2024 года </w:t>
      </w:r>
      <w:r w:rsidR="009738D2" w:rsidRPr="00AF127D">
        <w:rPr>
          <w:sz w:val="30"/>
          <w:szCs w:val="30"/>
        </w:rPr>
        <w:t>в области произош</w:t>
      </w:r>
      <w:r w:rsidRPr="00AF127D">
        <w:rPr>
          <w:sz w:val="30"/>
          <w:szCs w:val="30"/>
        </w:rPr>
        <w:t xml:space="preserve">ло </w:t>
      </w:r>
      <w:r w:rsidR="00ED02A5" w:rsidRPr="00AF127D">
        <w:rPr>
          <w:sz w:val="30"/>
          <w:szCs w:val="30"/>
        </w:rPr>
        <w:t>449</w:t>
      </w:r>
      <w:r w:rsidR="00E723C7" w:rsidRPr="00AF127D">
        <w:rPr>
          <w:sz w:val="30"/>
          <w:szCs w:val="30"/>
        </w:rPr>
        <w:t xml:space="preserve"> </w:t>
      </w:r>
      <w:r w:rsidR="00990729" w:rsidRPr="00AF127D">
        <w:rPr>
          <w:sz w:val="30"/>
          <w:szCs w:val="30"/>
        </w:rPr>
        <w:t>пожар</w:t>
      </w:r>
      <w:r w:rsidR="008A40D8" w:rsidRPr="00AF127D">
        <w:rPr>
          <w:sz w:val="30"/>
          <w:szCs w:val="30"/>
        </w:rPr>
        <w:t>ов</w:t>
      </w:r>
      <w:r w:rsidR="009738D2" w:rsidRPr="00AF127D">
        <w:rPr>
          <w:sz w:val="30"/>
          <w:szCs w:val="30"/>
        </w:rPr>
        <w:t xml:space="preserve"> (за</w:t>
      </w:r>
      <w:r w:rsidRPr="00AF127D">
        <w:rPr>
          <w:sz w:val="30"/>
          <w:szCs w:val="30"/>
        </w:rPr>
        <w:t xml:space="preserve"> аналогичный период</w:t>
      </w:r>
      <w:r w:rsidR="009738D2" w:rsidRPr="00AF127D">
        <w:rPr>
          <w:sz w:val="30"/>
          <w:szCs w:val="30"/>
        </w:rPr>
        <w:t xml:space="preserve"> </w:t>
      </w:r>
      <w:r w:rsidRPr="00AF127D">
        <w:rPr>
          <w:sz w:val="30"/>
          <w:szCs w:val="30"/>
        </w:rPr>
        <w:t>2023</w:t>
      </w:r>
      <w:r w:rsidR="00990729" w:rsidRPr="00AF127D">
        <w:rPr>
          <w:sz w:val="30"/>
          <w:szCs w:val="30"/>
        </w:rPr>
        <w:t xml:space="preserve"> год</w:t>
      </w:r>
      <w:r w:rsidRPr="00AF127D">
        <w:rPr>
          <w:sz w:val="30"/>
          <w:szCs w:val="30"/>
        </w:rPr>
        <w:t>а</w:t>
      </w:r>
      <w:r w:rsidR="009738D2" w:rsidRPr="00AF127D">
        <w:rPr>
          <w:sz w:val="30"/>
          <w:szCs w:val="30"/>
        </w:rPr>
        <w:t xml:space="preserve"> – </w:t>
      </w:r>
      <w:r w:rsidR="00ED02A5" w:rsidRPr="00AF127D">
        <w:rPr>
          <w:sz w:val="30"/>
          <w:szCs w:val="30"/>
        </w:rPr>
        <w:t>414). На пожарах погиб</w:t>
      </w:r>
      <w:r w:rsidR="009738D2" w:rsidRPr="00AF127D">
        <w:rPr>
          <w:sz w:val="30"/>
          <w:szCs w:val="30"/>
        </w:rPr>
        <w:t xml:space="preserve"> </w:t>
      </w:r>
      <w:r w:rsidR="00ED02A5" w:rsidRPr="00AF127D">
        <w:rPr>
          <w:sz w:val="30"/>
          <w:szCs w:val="30"/>
        </w:rPr>
        <w:t>41</w:t>
      </w:r>
      <w:r w:rsidR="000F0287" w:rsidRPr="00AF127D">
        <w:rPr>
          <w:sz w:val="30"/>
          <w:szCs w:val="30"/>
        </w:rPr>
        <w:t xml:space="preserve"> человек </w:t>
      </w:r>
      <w:r w:rsidRPr="00AF127D">
        <w:rPr>
          <w:sz w:val="30"/>
          <w:szCs w:val="30"/>
        </w:rPr>
        <w:t xml:space="preserve">(за </w:t>
      </w:r>
      <w:r w:rsidR="00ED02A5" w:rsidRPr="00AF127D">
        <w:rPr>
          <w:sz w:val="30"/>
          <w:szCs w:val="30"/>
        </w:rPr>
        <w:t>аналогичный период 2023 года – 33</w:t>
      </w:r>
      <w:r w:rsidRPr="00AF127D">
        <w:rPr>
          <w:sz w:val="30"/>
          <w:szCs w:val="30"/>
        </w:rPr>
        <w:t>).</w:t>
      </w:r>
    </w:p>
    <w:p w:rsidR="00ED02A5" w:rsidRPr="00AF127D" w:rsidRDefault="00ED02A5" w:rsidP="00AF127D">
      <w:pPr>
        <w:autoSpaceDE w:val="0"/>
        <w:autoSpaceDN w:val="0"/>
        <w:adjustRightInd w:val="0"/>
        <w:ind w:firstLine="709"/>
        <w:jc w:val="both"/>
        <w:rPr>
          <w:rFonts w:eastAsia="SimSun"/>
          <w:b/>
          <w:sz w:val="30"/>
          <w:szCs w:val="30"/>
          <w:u w:val="single"/>
          <w:lang w:eastAsia="x-none"/>
        </w:rPr>
      </w:pPr>
      <w:r w:rsidRPr="00AF127D">
        <w:rPr>
          <w:rFonts w:eastAsia="SimSun"/>
          <w:b/>
          <w:sz w:val="30"/>
          <w:szCs w:val="30"/>
          <w:u w:val="single"/>
          <w:lang w:eastAsia="x-none"/>
        </w:rPr>
        <w:t>Пожары с гибелью</w:t>
      </w:r>
    </w:p>
    <w:p w:rsidR="00ED02A5" w:rsidRPr="00AF127D" w:rsidRDefault="00ED02A5" w:rsidP="00AF127D">
      <w:pPr>
        <w:shd w:val="clear" w:color="auto" w:fill="FFFFFF"/>
        <w:ind w:firstLine="709"/>
        <w:jc w:val="both"/>
        <w:rPr>
          <w:sz w:val="30"/>
          <w:szCs w:val="30"/>
        </w:rPr>
      </w:pPr>
      <w:r w:rsidRPr="00AF127D">
        <w:rPr>
          <w:b/>
          <w:sz w:val="30"/>
          <w:szCs w:val="30"/>
        </w:rPr>
        <w:t xml:space="preserve">14.05.2024 </w:t>
      </w:r>
      <w:r w:rsidRPr="00AF127D">
        <w:rPr>
          <w:sz w:val="30"/>
          <w:szCs w:val="30"/>
        </w:rPr>
        <w:t xml:space="preserve">в 01-33 </w:t>
      </w:r>
      <w:r w:rsidRPr="00AF127D">
        <w:rPr>
          <w:sz w:val="30"/>
          <w:szCs w:val="30"/>
          <w:lang w:eastAsia="x-none"/>
        </w:rPr>
        <w:t xml:space="preserve">на номер 112 </w:t>
      </w:r>
      <w:r w:rsidRPr="00AF127D">
        <w:rPr>
          <w:sz w:val="30"/>
          <w:szCs w:val="30"/>
        </w:rPr>
        <w:t xml:space="preserve">поступило сообщение о пожаре бани в </w:t>
      </w:r>
      <w:r w:rsidRPr="00AF127D">
        <w:rPr>
          <w:sz w:val="30"/>
          <w:szCs w:val="30"/>
          <w:lang w:eastAsia="x-none"/>
        </w:rPr>
        <w:t xml:space="preserve">д. </w:t>
      </w:r>
      <w:r w:rsidRPr="00AF127D">
        <w:rPr>
          <w:sz w:val="30"/>
          <w:szCs w:val="30"/>
        </w:rPr>
        <w:t>Гадиловичи</w:t>
      </w:r>
      <w:r w:rsidRPr="00AF127D">
        <w:rPr>
          <w:sz w:val="30"/>
          <w:szCs w:val="30"/>
          <w:lang w:eastAsia="x-none"/>
        </w:rPr>
        <w:t xml:space="preserve"> Рогачевского района.</w:t>
      </w:r>
      <w:r w:rsidRPr="00AF127D">
        <w:rPr>
          <w:sz w:val="30"/>
          <w:szCs w:val="30"/>
        </w:rPr>
        <w:t xml:space="preserve"> Прибывшие спасатели при разборке обрушившихся строительных конструкций на полу в парильном помещении обнаружили погибшего пенсионера, 1955 г.р. В результате баня уничтожена. Рассматриваемая версия причины пожара – неосторожное обращение с огнем при курении. </w:t>
      </w:r>
    </w:p>
    <w:p w:rsidR="00E66F4F" w:rsidRPr="00AF127D" w:rsidRDefault="00E66F4F" w:rsidP="00AF127D">
      <w:pPr>
        <w:ind w:firstLine="708"/>
        <w:jc w:val="both"/>
        <w:rPr>
          <w:sz w:val="30"/>
          <w:szCs w:val="30"/>
        </w:rPr>
      </w:pPr>
      <w:r w:rsidRPr="00AF127D">
        <w:rPr>
          <w:b/>
          <w:sz w:val="30"/>
          <w:szCs w:val="30"/>
        </w:rPr>
        <w:t>18.05.2024</w:t>
      </w:r>
      <w:r w:rsidRPr="00AF127D">
        <w:rPr>
          <w:sz w:val="30"/>
          <w:szCs w:val="30"/>
        </w:rPr>
        <w:t xml:space="preserve"> в 21-37 </w:t>
      </w:r>
      <w:r w:rsidRPr="00AF127D">
        <w:rPr>
          <w:sz w:val="30"/>
          <w:szCs w:val="30"/>
          <w:lang w:eastAsia="x-none"/>
        </w:rPr>
        <w:t xml:space="preserve">на номер 112 </w:t>
      </w:r>
      <w:r w:rsidRPr="00AF127D">
        <w:rPr>
          <w:sz w:val="30"/>
          <w:szCs w:val="30"/>
        </w:rPr>
        <w:t>поступило сообщение о пожаре в квартире многоквартирного жилого дома в г. Гомеле по ул. Быховской. Прибывшие спасатели при проведении разведки на полу в горящей комнате обнаружили погибшего хозяина квартиры, 1964 г.р. В результате повреждено имущество в комнате, закопчены стены и потолок в квартире.</w:t>
      </w:r>
      <w:r w:rsidRPr="00AF127D">
        <w:rPr>
          <w:sz w:val="30"/>
          <w:szCs w:val="30"/>
        </w:rPr>
        <w:br/>
        <w:t xml:space="preserve">Рассматриваемая версия причины пожара – неосторожное обращение с огнём. </w:t>
      </w:r>
    </w:p>
    <w:p w:rsidR="00E66F4F" w:rsidRPr="00AF127D" w:rsidRDefault="00E66F4F" w:rsidP="00AF127D">
      <w:pPr>
        <w:suppressAutoHyphens/>
        <w:ind w:firstLine="720"/>
        <w:jc w:val="both"/>
        <w:rPr>
          <w:sz w:val="30"/>
          <w:szCs w:val="30"/>
          <w:lang w:eastAsia="x-none"/>
        </w:rPr>
      </w:pPr>
      <w:r w:rsidRPr="00AF127D">
        <w:rPr>
          <w:b/>
          <w:sz w:val="30"/>
          <w:szCs w:val="30"/>
          <w:lang w:eastAsia="x-none"/>
        </w:rPr>
        <w:t xml:space="preserve">19.05.2024 </w:t>
      </w:r>
      <w:r w:rsidRPr="00AF127D">
        <w:rPr>
          <w:sz w:val="30"/>
          <w:szCs w:val="30"/>
          <w:lang w:eastAsia="x-none"/>
        </w:rPr>
        <w:t xml:space="preserve">в 05-30 на номер 112 поступило сообщение о пожаре жилого дома и двух хозяйственных построек в </w:t>
      </w:r>
      <w:r w:rsidRPr="00AF127D">
        <w:rPr>
          <w:sz w:val="30"/>
          <w:szCs w:val="30"/>
        </w:rPr>
        <w:t xml:space="preserve">д. </w:t>
      </w:r>
      <w:proofErr w:type="spellStart"/>
      <w:r w:rsidRPr="00AF127D">
        <w:rPr>
          <w:sz w:val="30"/>
          <w:szCs w:val="30"/>
        </w:rPr>
        <w:t>Васильполье</w:t>
      </w:r>
      <w:proofErr w:type="spellEnd"/>
      <w:r w:rsidRPr="00AF127D">
        <w:rPr>
          <w:sz w:val="30"/>
          <w:szCs w:val="30"/>
        </w:rPr>
        <w:t xml:space="preserve"> Буда-</w:t>
      </w:r>
      <w:proofErr w:type="spellStart"/>
      <w:r w:rsidRPr="00AF127D">
        <w:rPr>
          <w:sz w:val="30"/>
          <w:szCs w:val="30"/>
        </w:rPr>
        <w:t>Кошелевского</w:t>
      </w:r>
      <w:proofErr w:type="spellEnd"/>
      <w:r w:rsidRPr="00AF127D">
        <w:rPr>
          <w:sz w:val="30"/>
          <w:szCs w:val="30"/>
        </w:rPr>
        <w:t xml:space="preserve"> района.</w:t>
      </w:r>
      <w:r w:rsidRPr="00AF127D">
        <w:rPr>
          <w:sz w:val="30"/>
          <w:szCs w:val="30"/>
          <w:lang w:eastAsia="x-none"/>
        </w:rPr>
        <w:t xml:space="preserve"> Прибывшие спасатели при разборке обрушившихся строительных конструкций обнаружили погибшего хозяина дома, 1970 г.р. В результате дом и две хозяйственные постройки уничтожены. Рассматриваемая версия причины пожара – неосторожное обращение с огнем. </w:t>
      </w:r>
    </w:p>
    <w:p w:rsidR="00E66F4F" w:rsidRPr="00AF127D" w:rsidRDefault="00E66F4F" w:rsidP="00AF127D">
      <w:pPr>
        <w:suppressAutoHyphens/>
        <w:ind w:firstLine="720"/>
        <w:jc w:val="both"/>
        <w:rPr>
          <w:sz w:val="30"/>
          <w:szCs w:val="30"/>
          <w:lang w:eastAsia="x-none"/>
        </w:rPr>
      </w:pPr>
      <w:r w:rsidRPr="00AF127D">
        <w:rPr>
          <w:b/>
          <w:sz w:val="30"/>
          <w:szCs w:val="30"/>
          <w:lang w:eastAsia="x-none"/>
        </w:rPr>
        <w:t xml:space="preserve">22.05.2024 </w:t>
      </w:r>
      <w:r w:rsidRPr="00AF127D">
        <w:rPr>
          <w:sz w:val="30"/>
          <w:szCs w:val="30"/>
          <w:lang w:eastAsia="x-none"/>
        </w:rPr>
        <w:t>в 16-30 на номер 112 поступило сообщение о пожаре жилого дома в п. Высокая Грива Буда-</w:t>
      </w:r>
      <w:proofErr w:type="spellStart"/>
      <w:r w:rsidRPr="00AF127D">
        <w:rPr>
          <w:sz w:val="30"/>
          <w:szCs w:val="30"/>
          <w:lang w:eastAsia="x-none"/>
        </w:rPr>
        <w:t>Кошелевского</w:t>
      </w:r>
      <w:proofErr w:type="spellEnd"/>
      <w:r w:rsidRPr="00AF127D">
        <w:rPr>
          <w:sz w:val="30"/>
          <w:szCs w:val="30"/>
          <w:lang w:eastAsia="x-none"/>
        </w:rPr>
        <w:t xml:space="preserve"> района.</w:t>
      </w:r>
      <w:r w:rsidRPr="00AF127D">
        <w:rPr>
          <w:rFonts w:eastAsia="SimSun"/>
          <w:sz w:val="30"/>
          <w:szCs w:val="30"/>
          <w:lang w:eastAsia="x-none"/>
        </w:rPr>
        <w:t xml:space="preserve"> Как выяснилось, до прибытия подразделений МЧС сосед хозяина дома, 1987 г.р., увидел задымление в доме, открыл дверь, зашел в дом, увидел на кровати хозяина, 1958 г.р., и вынес его из дома. Работники скорой </w:t>
      </w:r>
      <w:r w:rsidRPr="00AF127D">
        <w:rPr>
          <w:rFonts w:eastAsia="SimSun"/>
          <w:sz w:val="30"/>
          <w:szCs w:val="30"/>
          <w:lang w:eastAsia="x-none"/>
        </w:rPr>
        <w:lastRenderedPageBreak/>
        <w:t>медицинской помощи констатировали смерть пенсионера.</w:t>
      </w:r>
      <w:r w:rsidRPr="00AF127D">
        <w:rPr>
          <w:sz w:val="30"/>
          <w:szCs w:val="30"/>
          <w:lang w:eastAsia="x-none"/>
        </w:rPr>
        <w:t xml:space="preserve"> </w:t>
      </w:r>
      <w:r w:rsidRPr="00AF127D">
        <w:rPr>
          <w:rFonts w:eastAsia="SimSun"/>
          <w:sz w:val="30"/>
          <w:szCs w:val="30"/>
          <w:lang w:eastAsia="x-none"/>
        </w:rPr>
        <w:t>В результате пожара в жилой комнате поврежден</w:t>
      </w:r>
      <w:r w:rsidR="000546C5">
        <w:rPr>
          <w:rFonts w:eastAsia="SimSun"/>
          <w:sz w:val="30"/>
          <w:szCs w:val="30"/>
          <w:lang w:eastAsia="x-none"/>
        </w:rPr>
        <w:t>а</w:t>
      </w:r>
      <w:r w:rsidRPr="00AF127D">
        <w:rPr>
          <w:rFonts w:eastAsia="SimSun"/>
          <w:sz w:val="30"/>
          <w:szCs w:val="30"/>
          <w:lang w:eastAsia="x-none"/>
        </w:rPr>
        <w:t xml:space="preserve"> мебель и пол. Рассматриваемая версия причины пожара – неосторожное обращение с огнем при курении. </w:t>
      </w:r>
    </w:p>
    <w:p w:rsidR="00E66F4F" w:rsidRPr="00AF127D" w:rsidRDefault="00E66F4F" w:rsidP="00AF127D">
      <w:pPr>
        <w:suppressAutoHyphens/>
        <w:ind w:firstLine="720"/>
        <w:jc w:val="both"/>
        <w:rPr>
          <w:sz w:val="30"/>
          <w:szCs w:val="30"/>
          <w:lang w:eastAsia="x-none"/>
        </w:rPr>
      </w:pPr>
      <w:r w:rsidRPr="00AF127D">
        <w:rPr>
          <w:b/>
          <w:sz w:val="30"/>
          <w:szCs w:val="30"/>
          <w:lang w:eastAsia="x-none"/>
        </w:rPr>
        <w:t xml:space="preserve">22.05.2024 </w:t>
      </w:r>
      <w:r w:rsidRPr="00AF127D">
        <w:rPr>
          <w:sz w:val="30"/>
          <w:szCs w:val="30"/>
          <w:lang w:eastAsia="x-none"/>
        </w:rPr>
        <w:t xml:space="preserve">в 19-36 поступило сообщение о пожаре жилого дома в </w:t>
      </w:r>
      <w:r w:rsidRPr="00AF127D">
        <w:rPr>
          <w:sz w:val="30"/>
          <w:szCs w:val="30"/>
          <w:lang w:eastAsia="x-none"/>
        </w:rPr>
        <w:br/>
        <w:t xml:space="preserve">д. </w:t>
      </w:r>
      <w:proofErr w:type="spellStart"/>
      <w:r w:rsidRPr="00AF127D">
        <w:rPr>
          <w:sz w:val="30"/>
          <w:szCs w:val="30"/>
          <w:lang w:eastAsia="x-none"/>
        </w:rPr>
        <w:t>Видошин</w:t>
      </w:r>
      <w:proofErr w:type="spellEnd"/>
      <w:r w:rsidRPr="00AF127D">
        <w:rPr>
          <w:sz w:val="30"/>
          <w:szCs w:val="30"/>
          <w:lang w:eastAsia="x-none"/>
        </w:rPr>
        <w:t xml:space="preserve"> </w:t>
      </w:r>
      <w:proofErr w:type="spellStart"/>
      <w:r w:rsidRPr="00AF127D">
        <w:rPr>
          <w:sz w:val="30"/>
          <w:szCs w:val="30"/>
          <w:lang w:eastAsia="x-none"/>
        </w:rPr>
        <w:t>Житковичского</w:t>
      </w:r>
      <w:proofErr w:type="spellEnd"/>
      <w:r w:rsidRPr="00AF127D">
        <w:rPr>
          <w:sz w:val="30"/>
          <w:szCs w:val="30"/>
          <w:lang w:eastAsia="x-none"/>
        </w:rPr>
        <w:t xml:space="preserve"> района. </w:t>
      </w:r>
      <w:r w:rsidRPr="00AF127D">
        <w:rPr>
          <w:rFonts w:eastAsia="SimSun"/>
          <w:sz w:val="30"/>
          <w:szCs w:val="30"/>
          <w:lang w:eastAsia="x-none"/>
        </w:rPr>
        <w:t xml:space="preserve">Прибывшие спасатели при проведении разведки на полу в жилой комнате погибшего пенсионера, 1957 г.р. В результате повреждены потолочное перекрытие, стены и имущество в жилой комнате. Рассматриваемая версия причины пожара – неосторожное обращение с огнем при курении. </w:t>
      </w:r>
    </w:p>
    <w:p w:rsidR="00ED02A5" w:rsidRDefault="00ED02A5" w:rsidP="00AF127D">
      <w:pPr>
        <w:ind w:firstLine="709"/>
        <w:jc w:val="both"/>
        <w:rPr>
          <w:rFonts w:eastAsia="SimSun"/>
          <w:sz w:val="30"/>
          <w:szCs w:val="30"/>
          <w:lang w:eastAsia="x-none"/>
        </w:rPr>
      </w:pPr>
      <w:r w:rsidRPr="00AF127D">
        <w:rPr>
          <w:b/>
          <w:sz w:val="30"/>
          <w:szCs w:val="30"/>
          <w:lang w:eastAsia="x-none"/>
        </w:rPr>
        <w:t xml:space="preserve">02.06.2024 </w:t>
      </w:r>
      <w:r w:rsidRPr="00AF127D">
        <w:rPr>
          <w:sz w:val="30"/>
          <w:szCs w:val="30"/>
          <w:lang w:eastAsia="x-none"/>
        </w:rPr>
        <w:t>в 21-48 на номер 112 поступило сообщение о пожаре жилого дома</w:t>
      </w:r>
      <w:r w:rsidR="004E3D27" w:rsidRPr="00AF127D">
        <w:rPr>
          <w:sz w:val="30"/>
          <w:szCs w:val="30"/>
          <w:lang w:eastAsia="x-none"/>
        </w:rPr>
        <w:t xml:space="preserve"> </w:t>
      </w:r>
      <w:r w:rsidRPr="00AF127D">
        <w:rPr>
          <w:sz w:val="30"/>
          <w:szCs w:val="30"/>
          <w:lang w:eastAsia="x-none"/>
        </w:rPr>
        <w:t xml:space="preserve">в </w:t>
      </w:r>
      <w:proofErr w:type="spellStart"/>
      <w:r w:rsidRPr="00AF127D">
        <w:rPr>
          <w:sz w:val="30"/>
          <w:szCs w:val="30"/>
        </w:rPr>
        <w:t>аг</w:t>
      </w:r>
      <w:proofErr w:type="spellEnd"/>
      <w:r w:rsidRPr="00AF127D">
        <w:rPr>
          <w:sz w:val="30"/>
          <w:szCs w:val="30"/>
        </w:rPr>
        <w:t xml:space="preserve">. </w:t>
      </w:r>
      <w:proofErr w:type="spellStart"/>
      <w:r w:rsidRPr="00AF127D">
        <w:rPr>
          <w:sz w:val="30"/>
          <w:szCs w:val="30"/>
        </w:rPr>
        <w:t>Чемерисы</w:t>
      </w:r>
      <w:proofErr w:type="spellEnd"/>
      <w:r w:rsidRPr="00AF127D">
        <w:rPr>
          <w:sz w:val="30"/>
          <w:szCs w:val="30"/>
        </w:rPr>
        <w:t xml:space="preserve"> </w:t>
      </w:r>
      <w:r w:rsidRPr="00AF127D">
        <w:rPr>
          <w:sz w:val="30"/>
          <w:szCs w:val="30"/>
          <w:lang w:eastAsia="x-none"/>
        </w:rPr>
        <w:t>Брагинского района</w:t>
      </w:r>
      <w:r w:rsidRPr="00AF127D">
        <w:rPr>
          <w:sz w:val="30"/>
          <w:szCs w:val="30"/>
        </w:rPr>
        <w:t>.</w:t>
      </w:r>
      <w:r w:rsidRPr="00AF127D">
        <w:rPr>
          <w:sz w:val="30"/>
          <w:szCs w:val="30"/>
          <w:lang w:eastAsia="x-none"/>
        </w:rPr>
        <w:t xml:space="preserve"> </w:t>
      </w:r>
      <w:r w:rsidRPr="00AF127D">
        <w:rPr>
          <w:rFonts w:eastAsia="SimSun"/>
          <w:sz w:val="30"/>
          <w:szCs w:val="30"/>
          <w:lang w:eastAsia="x-none"/>
        </w:rPr>
        <w:t xml:space="preserve">Прибывшие спасатели на полу в горящей комнате обнаружили погибшего хозяина дома, пенсионера, </w:t>
      </w:r>
      <w:r w:rsidRPr="00AF127D">
        <w:rPr>
          <w:sz w:val="30"/>
          <w:szCs w:val="30"/>
        </w:rPr>
        <w:t xml:space="preserve">1965 г.р. </w:t>
      </w:r>
      <w:r w:rsidRPr="00AF127D">
        <w:rPr>
          <w:rFonts w:eastAsia="SimSun"/>
          <w:sz w:val="30"/>
          <w:szCs w:val="30"/>
          <w:lang w:eastAsia="x-none"/>
        </w:rPr>
        <w:t xml:space="preserve">В результате пожара повреждены потолочное перекрытие и имущество в комнате, закопчены стены и потолок в доме. Рассматриваемая версия причины пожара – нарушение правил эксплуатации газовых устройств и агрегатов. </w:t>
      </w:r>
    </w:p>
    <w:p w:rsidR="00E73916" w:rsidRPr="00AF127D" w:rsidRDefault="00E73916" w:rsidP="00AF127D">
      <w:pPr>
        <w:shd w:val="clear" w:color="auto" w:fill="FFFFFF"/>
        <w:ind w:firstLine="709"/>
        <w:jc w:val="both"/>
        <w:rPr>
          <w:b/>
          <w:sz w:val="30"/>
          <w:szCs w:val="30"/>
          <w:u w:val="single"/>
        </w:rPr>
      </w:pPr>
      <w:r w:rsidRPr="00AF127D">
        <w:rPr>
          <w:b/>
          <w:sz w:val="30"/>
          <w:szCs w:val="30"/>
          <w:u w:val="single"/>
        </w:rPr>
        <w:t>Гибель от травм, полученных на пожаре</w:t>
      </w:r>
    </w:p>
    <w:p w:rsidR="00E73916" w:rsidRPr="00AF127D" w:rsidRDefault="00E73916" w:rsidP="00AF127D">
      <w:pPr>
        <w:ind w:firstLine="709"/>
        <w:jc w:val="both"/>
        <w:rPr>
          <w:sz w:val="30"/>
          <w:szCs w:val="30"/>
          <w:lang w:eastAsia="x-none"/>
        </w:rPr>
      </w:pPr>
      <w:r w:rsidRPr="00AF127D">
        <w:rPr>
          <w:b/>
          <w:sz w:val="30"/>
          <w:szCs w:val="30"/>
          <w:lang w:eastAsia="x-none"/>
        </w:rPr>
        <w:t>09.05.2024</w:t>
      </w:r>
      <w:r w:rsidRPr="00AF127D">
        <w:rPr>
          <w:sz w:val="30"/>
          <w:szCs w:val="30"/>
          <w:lang w:eastAsia="x-none"/>
        </w:rPr>
        <w:t xml:space="preserve"> в 13-30 на номер 112 поступило сообщение о пожаре двухквартирного жилого дома в д. </w:t>
      </w:r>
      <w:proofErr w:type="spellStart"/>
      <w:r w:rsidRPr="00AF127D">
        <w:rPr>
          <w:sz w:val="30"/>
          <w:szCs w:val="30"/>
          <w:lang w:eastAsia="x-none"/>
        </w:rPr>
        <w:t>Прибудок</w:t>
      </w:r>
      <w:proofErr w:type="spellEnd"/>
      <w:r w:rsidRPr="00AF127D">
        <w:rPr>
          <w:sz w:val="30"/>
          <w:szCs w:val="30"/>
          <w:lang w:eastAsia="x-none"/>
        </w:rPr>
        <w:t xml:space="preserve"> </w:t>
      </w:r>
      <w:proofErr w:type="spellStart"/>
      <w:r w:rsidRPr="00AF127D">
        <w:rPr>
          <w:sz w:val="30"/>
          <w:szCs w:val="30"/>
          <w:lang w:eastAsia="x-none"/>
        </w:rPr>
        <w:t>Жлобинского</w:t>
      </w:r>
      <w:proofErr w:type="spellEnd"/>
      <w:r w:rsidRPr="00AF127D">
        <w:rPr>
          <w:sz w:val="30"/>
          <w:szCs w:val="30"/>
          <w:lang w:eastAsia="x-none"/>
        </w:rPr>
        <w:t xml:space="preserve"> района. Как выяснилось, соседи услышали, что в доме сработали автономные пожарные </w:t>
      </w:r>
      <w:proofErr w:type="spellStart"/>
      <w:r w:rsidRPr="00AF127D">
        <w:rPr>
          <w:sz w:val="30"/>
          <w:szCs w:val="30"/>
          <w:lang w:eastAsia="x-none"/>
        </w:rPr>
        <w:t>извещатели</w:t>
      </w:r>
      <w:proofErr w:type="spellEnd"/>
      <w:r w:rsidRPr="00AF127D">
        <w:rPr>
          <w:sz w:val="30"/>
          <w:szCs w:val="30"/>
          <w:lang w:eastAsia="x-none"/>
        </w:rPr>
        <w:t xml:space="preserve">. Подросток, 2010 г.р., забежал в дом, где на полу возле горящего дивана в кухне обнаружил и вынес на чистый воздух хозяина квартиры, пенсионера, 1960 г.р. С диагнозом «ожоги 50% тела» пенсионера госпитализировали. В результате повреждён диван и постельные принадлежности, закопчены стены и имущество в квартире. Рассматриваемая версия причины пожара – неосторожное обращение с огнем при курении. </w:t>
      </w:r>
      <w:r w:rsidRPr="00AF127D">
        <w:rPr>
          <w:b/>
          <w:sz w:val="30"/>
          <w:szCs w:val="30"/>
        </w:rPr>
        <w:t>15.05.2024</w:t>
      </w:r>
      <w:r w:rsidRPr="00AF127D">
        <w:rPr>
          <w:sz w:val="30"/>
          <w:szCs w:val="30"/>
        </w:rPr>
        <w:t xml:space="preserve"> в учреждении здравоохранения от травм, полученных на пожаре, пенсионер скончался.</w:t>
      </w:r>
    </w:p>
    <w:p w:rsidR="00E66F4F" w:rsidRPr="00AF127D" w:rsidRDefault="00E66F4F" w:rsidP="00AF127D">
      <w:pPr>
        <w:shd w:val="clear" w:color="auto" w:fill="FFFFFF"/>
        <w:ind w:firstLine="709"/>
        <w:jc w:val="both"/>
        <w:rPr>
          <w:b/>
          <w:sz w:val="30"/>
          <w:szCs w:val="30"/>
          <w:u w:val="single"/>
        </w:rPr>
      </w:pPr>
      <w:r w:rsidRPr="00AF127D">
        <w:rPr>
          <w:b/>
          <w:sz w:val="30"/>
          <w:szCs w:val="30"/>
          <w:u w:val="single"/>
        </w:rPr>
        <w:t>Пожары с травмированными</w:t>
      </w:r>
    </w:p>
    <w:p w:rsidR="00E66F4F" w:rsidRPr="00AF127D" w:rsidRDefault="00E66F4F" w:rsidP="00AF127D">
      <w:pPr>
        <w:ind w:firstLine="720"/>
        <w:jc w:val="both"/>
        <w:rPr>
          <w:sz w:val="30"/>
          <w:szCs w:val="30"/>
          <w:lang w:eastAsia="x-none"/>
        </w:rPr>
      </w:pPr>
      <w:r w:rsidRPr="00AF127D">
        <w:rPr>
          <w:b/>
          <w:sz w:val="30"/>
          <w:szCs w:val="30"/>
        </w:rPr>
        <w:t xml:space="preserve">11.05.2024 </w:t>
      </w:r>
      <w:r w:rsidRPr="00AF127D">
        <w:rPr>
          <w:sz w:val="30"/>
          <w:szCs w:val="30"/>
        </w:rPr>
        <w:t xml:space="preserve">в 17-47 </w:t>
      </w:r>
      <w:r w:rsidRPr="00AF127D">
        <w:rPr>
          <w:sz w:val="30"/>
          <w:szCs w:val="30"/>
          <w:lang w:eastAsia="x-none"/>
        </w:rPr>
        <w:t xml:space="preserve">на номер 112 поступило сообщение о пожаре квартиры в пятиэтажном жилом доме в г. Гомеле по ул. Минской. В результате пожара травмирована хозяйка, 1984 г.р.,  и ее дочь, </w:t>
      </w:r>
      <w:r w:rsidRPr="00AF127D">
        <w:rPr>
          <w:sz w:val="30"/>
          <w:szCs w:val="30"/>
        </w:rPr>
        <w:t>2009 г.р.,</w:t>
      </w:r>
      <w:r w:rsidRPr="00AF127D">
        <w:rPr>
          <w:sz w:val="30"/>
          <w:szCs w:val="30"/>
          <w:lang w:eastAsia="x-none"/>
        </w:rPr>
        <w:t xml:space="preserve"> повреждено имущество в ванной комнате. </w:t>
      </w:r>
      <w:r w:rsidRPr="00AF127D">
        <w:rPr>
          <w:sz w:val="30"/>
          <w:szCs w:val="30"/>
        </w:rPr>
        <w:t xml:space="preserve">С </w:t>
      </w:r>
      <w:r w:rsidRPr="00AF127D">
        <w:rPr>
          <w:sz w:val="30"/>
          <w:szCs w:val="30"/>
          <w:lang w:eastAsia="x-none"/>
        </w:rPr>
        <w:t xml:space="preserve">диагнозом </w:t>
      </w:r>
      <w:r w:rsidR="004E3D27" w:rsidRPr="00AF127D">
        <w:rPr>
          <w:sz w:val="30"/>
          <w:szCs w:val="30"/>
        </w:rPr>
        <w:t>«термический ожог 5% тела</w:t>
      </w:r>
      <w:r w:rsidRPr="00AF127D">
        <w:rPr>
          <w:sz w:val="30"/>
          <w:szCs w:val="30"/>
        </w:rPr>
        <w:t>» хозяйку госпитализировали. Ее дочь  с диагнозом «отравление продуктами горения» также госпитализирова</w:t>
      </w:r>
      <w:r w:rsidR="00333AEF" w:rsidRPr="00AF127D">
        <w:rPr>
          <w:sz w:val="30"/>
          <w:szCs w:val="30"/>
        </w:rPr>
        <w:t xml:space="preserve">ли. </w:t>
      </w:r>
      <w:r w:rsidRPr="00AF127D">
        <w:rPr>
          <w:sz w:val="30"/>
          <w:szCs w:val="30"/>
          <w:lang w:eastAsia="x-none"/>
        </w:rPr>
        <w:t xml:space="preserve">Рассматриваемая версия причины пожара – </w:t>
      </w:r>
      <w:r w:rsidRPr="00AF127D">
        <w:rPr>
          <w:sz w:val="30"/>
          <w:szCs w:val="30"/>
        </w:rPr>
        <w:t>нарушение правил эксплуатации электросетей и электрооборудования</w:t>
      </w:r>
      <w:r w:rsidRPr="00AF127D">
        <w:rPr>
          <w:sz w:val="30"/>
          <w:szCs w:val="30"/>
          <w:lang w:eastAsia="x-none"/>
        </w:rPr>
        <w:t xml:space="preserve">. </w:t>
      </w:r>
    </w:p>
    <w:p w:rsidR="00E66F4F" w:rsidRPr="00AF127D" w:rsidRDefault="00E66F4F" w:rsidP="00AF127D">
      <w:pPr>
        <w:ind w:firstLine="708"/>
        <w:jc w:val="both"/>
        <w:rPr>
          <w:sz w:val="30"/>
          <w:szCs w:val="30"/>
          <w:lang w:eastAsia="x-none"/>
        </w:rPr>
      </w:pPr>
      <w:r w:rsidRPr="00AF127D">
        <w:rPr>
          <w:b/>
          <w:sz w:val="30"/>
          <w:szCs w:val="30"/>
        </w:rPr>
        <w:t xml:space="preserve">13.05.2024 </w:t>
      </w:r>
      <w:r w:rsidRPr="00AF127D">
        <w:rPr>
          <w:sz w:val="30"/>
          <w:szCs w:val="30"/>
          <w:lang w:eastAsia="x-none"/>
        </w:rPr>
        <w:t xml:space="preserve">в 14-37 </w:t>
      </w:r>
      <w:r w:rsidR="00333AEF" w:rsidRPr="00AF127D">
        <w:rPr>
          <w:sz w:val="30"/>
          <w:szCs w:val="30"/>
          <w:lang w:eastAsia="x-none"/>
        </w:rPr>
        <w:t xml:space="preserve">на номер 112 </w:t>
      </w:r>
      <w:r w:rsidRPr="00AF127D">
        <w:rPr>
          <w:sz w:val="30"/>
          <w:szCs w:val="30"/>
          <w:lang w:eastAsia="x-none"/>
        </w:rPr>
        <w:t xml:space="preserve">поступило сообщение </w:t>
      </w:r>
      <w:r w:rsidR="00333AEF" w:rsidRPr="00AF127D">
        <w:rPr>
          <w:sz w:val="30"/>
          <w:szCs w:val="30"/>
        </w:rPr>
        <w:t xml:space="preserve">о получении ожогов гражданином </w:t>
      </w:r>
      <w:r w:rsidRPr="00AF127D">
        <w:rPr>
          <w:sz w:val="30"/>
          <w:szCs w:val="30"/>
        </w:rPr>
        <w:t xml:space="preserve">в </w:t>
      </w:r>
      <w:proofErr w:type="spellStart"/>
      <w:r w:rsidRPr="00AF127D">
        <w:rPr>
          <w:sz w:val="30"/>
          <w:szCs w:val="30"/>
          <w:lang w:eastAsia="x-none"/>
        </w:rPr>
        <w:t>аг</w:t>
      </w:r>
      <w:proofErr w:type="spellEnd"/>
      <w:r w:rsidRPr="00AF127D">
        <w:rPr>
          <w:sz w:val="30"/>
          <w:szCs w:val="30"/>
          <w:lang w:eastAsia="x-none"/>
        </w:rPr>
        <w:t xml:space="preserve">. </w:t>
      </w:r>
      <w:proofErr w:type="spellStart"/>
      <w:r w:rsidRPr="00AF127D">
        <w:rPr>
          <w:sz w:val="30"/>
          <w:szCs w:val="30"/>
          <w:lang w:eastAsia="x-none"/>
        </w:rPr>
        <w:t>Иваки</w:t>
      </w:r>
      <w:proofErr w:type="spellEnd"/>
      <w:r w:rsidRPr="00AF127D">
        <w:rPr>
          <w:sz w:val="30"/>
          <w:szCs w:val="30"/>
          <w:lang w:eastAsia="x-none"/>
        </w:rPr>
        <w:t xml:space="preserve"> </w:t>
      </w:r>
      <w:proofErr w:type="spellStart"/>
      <w:r w:rsidRPr="00AF127D">
        <w:rPr>
          <w:sz w:val="30"/>
          <w:szCs w:val="30"/>
          <w:lang w:eastAsia="x-none"/>
        </w:rPr>
        <w:t>Добрушского</w:t>
      </w:r>
      <w:proofErr w:type="spellEnd"/>
      <w:r w:rsidRPr="00AF127D">
        <w:rPr>
          <w:sz w:val="30"/>
          <w:szCs w:val="30"/>
          <w:lang w:eastAsia="x-none"/>
        </w:rPr>
        <w:t xml:space="preserve"> района</w:t>
      </w:r>
      <w:r w:rsidR="00333AEF" w:rsidRPr="00AF127D">
        <w:rPr>
          <w:sz w:val="30"/>
          <w:szCs w:val="30"/>
          <w:lang w:eastAsia="x-none"/>
        </w:rPr>
        <w:t xml:space="preserve">. Как выяснилось, </w:t>
      </w:r>
      <w:r w:rsidRPr="00AF127D">
        <w:rPr>
          <w:sz w:val="30"/>
          <w:szCs w:val="30"/>
          <w:lang w:eastAsia="x-none"/>
        </w:rPr>
        <w:t xml:space="preserve">11.05.2024 </w:t>
      </w:r>
      <w:r w:rsidR="00333AEF" w:rsidRPr="00AF127D">
        <w:rPr>
          <w:sz w:val="30"/>
          <w:szCs w:val="30"/>
          <w:lang w:eastAsia="x-none"/>
        </w:rPr>
        <w:t>мужчина, 1973 г.р.</w:t>
      </w:r>
      <w:r w:rsidRPr="00AF127D">
        <w:rPr>
          <w:sz w:val="30"/>
          <w:szCs w:val="30"/>
          <w:lang w:eastAsia="x-none"/>
        </w:rPr>
        <w:t xml:space="preserve">, находясь у себя на подворье, при заправке </w:t>
      </w:r>
      <w:proofErr w:type="spellStart"/>
      <w:r w:rsidRPr="00AF127D">
        <w:rPr>
          <w:sz w:val="30"/>
          <w:szCs w:val="30"/>
          <w:lang w:eastAsia="x-none"/>
        </w:rPr>
        <w:t>бензокосы</w:t>
      </w:r>
      <w:proofErr w:type="spellEnd"/>
      <w:r w:rsidRPr="00AF127D">
        <w:rPr>
          <w:sz w:val="30"/>
          <w:szCs w:val="30"/>
          <w:lang w:eastAsia="x-none"/>
        </w:rPr>
        <w:t xml:space="preserve"> пролил на себя </w:t>
      </w:r>
      <w:r w:rsidR="00333AEF" w:rsidRPr="00AF127D">
        <w:rPr>
          <w:sz w:val="30"/>
          <w:szCs w:val="30"/>
          <w:lang w:eastAsia="x-none"/>
        </w:rPr>
        <w:t>бензин</w:t>
      </w:r>
      <w:r w:rsidRPr="00AF127D">
        <w:rPr>
          <w:sz w:val="30"/>
          <w:szCs w:val="30"/>
          <w:lang w:eastAsia="x-none"/>
        </w:rPr>
        <w:t>, после чего закурил</w:t>
      </w:r>
      <w:r w:rsidR="00333AEF" w:rsidRPr="00AF127D">
        <w:rPr>
          <w:sz w:val="30"/>
          <w:szCs w:val="30"/>
          <w:lang w:eastAsia="x-none"/>
        </w:rPr>
        <w:t xml:space="preserve">. В результате </w:t>
      </w:r>
      <w:r w:rsidRPr="00AF127D">
        <w:rPr>
          <w:sz w:val="30"/>
          <w:szCs w:val="30"/>
          <w:lang w:eastAsia="x-none"/>
        </w:rPr>
        <w:t>произошла вспышка</w:t>
      </w:r>
      <w:r w:rsidR="00333AEF" w:rsidRPr="00AF127D">
        <w:rPr>
          <w:sz w:val="30"/>
          <w:szCs w:val="30"/>
          <w:lang w:eastAsia="x-none"/>
        </w:rPr>
        <w:t>,</w:t>
      </w:r>
      <w:r w:rsidRPr="00AF127D">
        <w:rPr>
          <w:sz w:val="30"/>
          <w:szCs w:val="30"/>
          <w:lang w:eastAsia="x-none"/>
        </w:rPr>
        <w:t xml:space="preserve"> и на мужчине загорел</w:t>
      </w:r>
      <w:r w:rsidR="00333AEF" w:rsidRPr="00AF127D">
        <w:rPr>
          <w:sz w:val="30"/>
          <w:szCs w:val="30"/>
          <w:lang w:eastAsia="x-none"/>
        </w:rPr>
        <w:t>ась одежда</w:t>
      </w:r>
      <w:r w:rsidRPr="00AF127D">
        <w:rPr>
          <w:sz w:val="30"/>
          <w:szCs w:val="30"/>
          <w:lang w:eastAsia="x-none"/>
        </w:rPr>
        <w:t xml:space="preserve">. Загорание </w:t>
      </w:r>
      <w:r w:rsidRPr="00AF127D">
        <w:rPr>
          <w:sz w:val="30"/>
          <w:szCs w:val="30"/>
          <w:lang w:eastAsia="x-none"/>
        </w:rPr>
        <w:lastRenderedPageBreak/>
        <w:t>ликвидировал самостоятельно. 13.05.2024 о</w:t>
      </w:r>
      <w:r w:rsidR="00333AEF" w:rsidRPr="00AF127D">
        <w:rPr>
          <w:sz w:val="30"/>
          <w:szCs w:val="30"/>
          <w:lang w:eastAsia="x-none"/>
        </w:rPr>
        <w:t xml:space="preserve">братился за медицинской помощью, </w:t>
      </w:r>
      <w:r w:rsidRPr="00AF127D">
        <w:rPr>
          <w:sz w:val="30"/>
          <w:szCs w:val="30"/>
          <w:lang w:eastAsia="x-none"/>
        </w:rPr>
        <w:t xml:space="preserve">с диагнозом «термический ожог </w:t>
      </w:r>
      <w:r w:rsidR="00333AEF" w:rsidRPr="00AF127D">
        <w:rPr>
          <w:sz w:val="30"/>
          <w:szCs w:val="30"/>
          <w:lang w:eastAsia="x-none"/>
        </w:rPr>
        <w:t>5% тела» госпитализирован.</w:t>
      </w:r>
    </w:p>
    <w:p w:rsidR="00333AEF" w:rsidRPr="00AF127D" w:rsidRDefault="00E66F4F" w:rsidP="00AF127D">
      <w:pPr>
        <w:shd w:val="clear" w:color="auto" w:fill="FFFFFF"/>
        <w:ind w:firstLine="708"/>
        <w:jc w:val="both"/>
        <w:rPr>
          <w:sz w:val="30"/>
          <w:szCs w:val="30"/>
        </w:rPr>
      </w:pPr>
      <w:r w:rsidRPr="00AF127D">
        <w:rPr>
          <w:b/>
          <w:sz w:val="30"/>
          <w:szCs w:val="30"/>
        </w:rPr>
        <w:t xml:space="preserve">20.05.2024 </w:t>
      </w:r>
      <w:r w:rsidRPr="00AF127D">
        <w:rPr>
          <w:sz w:val="30"/>
          <w:szCs w:val="30"/>
        </w:rPr>
        <w:t xml:space="preserve">в 16-00 </w:t>
      </w:r>
      <w:r w:rsidR="00333AEF" w:rsidRPr="00AF127D">
        <w:rPr>
          <w:sz w:val="30"/>
          <w:szCs w:val="30"/>
          <w:lang w:eastAsia="x-none"/>
        </w:rPr>
        <w:t xml:space="preserve">на номер 112 </w:t>
      </w:r>
      <w:r w:rsidRPr="00AF127D">
        <w:rPr>
          <w:sz w:val="30"/>
          <w:szCs w:val="30"/>
          <w:lang w:eastAsia="x-none"/>
        </w:rPr>
        <w:t xml:space="preserve">поступило сообщение </w:t>
      </w:r>
      <w:r w:rsidRPr="00AF127D">
        <w:rPr>
          <w:sz w:val="30"/>
          <w:szCs w:val="30"/>
        </w:rPr>
        <w:t>о получении ожогов гражданином в г. Гомеле по</w:t>
      </w:r>
      <w:r w:rsidR="00333AEF" w:rsidRPr="00AF127D">
        <w:rPr>
          <w:sz w:val="30"/>
          <w:szCs w:val="30"/>
        </w:rPr>
        <w:t xml:space="preserve"> ул. Герцена</w:t>
      </w:r>
      <w:r w:rsidRPr="00AF127D">
        <w:rPr>
          <w:sz w:val="30"/>
          <w:szCs w:val="30"/>
        </w:rPr>
        <w:t xml:space="preserve">. </w:t>
      </w:r>
      <w:r w:rsidR="00333AEF" w:rsidRPr="00AF127D">
        <w:rPr>
          <w:sz w:val="30"/>
          <w:szCs w:val="30"/>
        </w:rPr>
        <w:t>Как выяснилось</w:t>
      </w:r>
      <w:r w:rsidRPr="00AF127D">
        <w:rPr>
          <w:sz w:val="30"/>
          <w:szCs w:val="30"/>
        </w:rPr>
        <w:t>,</w:t>
      </w:r>
      <w:r w:rsidR="00333AEF" w:rsidRPr="00AF127D">
        <w:rPr>
          <w:sz w:val="30"/>
          <w:szCs w:val="30"/>
        </w:rPr>
        <w:t xml:space="preserve"> </w:t>
      </w:r>
      <w:r w:rsidRPr="00AF127D">
        <w:rPr>
          <w:sz w:val="30"/>
          <w:szCs w:val="30"/>
        </w:rPr>
        <w:t xml:space="preserve">15.05.2024 </w:t>
      </w:r>
      <w:r w:rsidR="00333AEF" w:rsidRPr="00AF127D">
        <w:rPr>
          <w:sz w:val="30"/>
          <w:szCs w:val="30"/>
        </w:rPr>
        <w:t>пенсионер</w:t>
      </w:r>
      <w:r w:rsidRPr="00AF127D">
        <w:rPr>
          <w:sz w:val="30"/>
          <w:szCs w:val="30"/>
        </w:rPr>
        <w:t>, 1953 г.р., находясь на частном подворье</w:t>
      </w:r>
      <w:r w:rsidR="00587D4F" w:rsidRPr="00AF127D">
        <w:rPr>
          <w:sz w:val="30"/>
          <w:szCs w:val="30"/>
        </w:rPr>
        <w:t>,</w:t>
      </w:r>
      <w:r w:rsidRPr="00AF127D">
        <w:rPr>
          <w:sz w:val="30"/>
          <w:szCs w:val="30"/>
        </w:rPr>
        <w:t xml:space="preserve"> проводил сварочные работы</w:t>
      </w:r>
      <w:r w:rsidR="00333AEF" w:rsidRPr="00AF127D">
        <w:rPr>
          <w:sz w:val="30"/>
          <w:szCs w:val="30"/>
        </w:rPr>
        <w:t>. И</w:t>
      </w:r>
      <w:r w:rsidRPr="00AF127D">
        <w:rPr>
          <w:sz w:val="30"/>
          <w:szCs w:val="30"/>
        </w:rPr>
        <w:t xml:space="preserve">скра попала на находящийся рядом мусор, который </w:t>
      </w:r>
      <w:r w:rsidR="00333AEF" w:rsidRPr="00AF127D">
        <w:rPr>
          <w:sz w:val="30"/>
          <w:szCs w:val="30"/>
        </w:rPr>
        <w:t xml:space="preserve">в результате загорелся. При самостоятельном тушении мужчина получил ожоги. </w:t>
      </w:r>
      <w:r w:rsidRPr="00AF127D">
        <w:rPr>
          <w:sz w:val="30"/>
          <w:szCs w:val="30"/>
        </w:rPr>
        <w:t xml:space="preserve">20.05.2024 </w:t>
      </w:r>
      <w:r w:rsidR="00333AEF" w:rsidRPr="00AF127D">
        <w:rPr>
          <w:sz w:val="30"/>
          <w:szCs w:val="30"/>
        </w:rPr>
        <w:t xml:space="preserve">он </w:t>
      </w:r>
      <w:r w:rsidRPr="00AF127D">
        <w:rPr>
          <w:sz w:val="30"/>
          <w:szCs w:val="30"/>
        </w:rPr>
        <w:t xml:space="preserve">обратился в </w:t>
      </w:r>
      <w:r w:rsidR="00333AEF" w:rsidRPr="00AF127D">
        <w:rPr>
          <w:sz w:val="30"/>
          <w:szCs w:val="30"/>
        </w:rPr>
        <w:t xml:space="preserve">учреждение здравоохранения, с </w:t>
      </w:r>
      <w:r w:rsidRPr="00AF127D">
        <w:rPr>
          <w:sz w:val="30"/>
          <w:szCs w:val="30"/>
        </w:rPr>
        <w:t xml:space="preserve">диагнозом «термический ожог </w:t>
      </w:r>
      <w:r w:rsidR="00333AEF" w:rsidRPr="00AF127D">
        <w:rPr>
          <w:sz w:val="30"/>
          <w:szCs w:val="30"/>
        </w:rPr>
        <w:t>3% тела</w:t>
      </w:r>
      <w:r w:rsidRPr="00AF127D">
        <w:rPr>
          <w:sz w:val="30"/>
          <w:szCs w:val="30"/>
        </w:rPr>
        <w:t>» госпитализирован</w:t>
      </w:r>
      <w:r w:rsidR="00333AEF" w:rsidRPr="00AF127D">
        <w:rPr>
          <w:sz w:val="30"/>
          <w:szCs w:val="30"/>
        </w:rPr>
        <w:t>.</w:t>
      </w:r>
    </w:p>
    <w:p w:rsidR="00E66F4F" w:rsidRPr="00AF127D" w:rsidRDefault="00E66F4F" w:rsidP="00AF127D">
      <w:pPr>
        <w:shd w:val="clear" w:color="auto" w:fill="FFFFFF"/>
        <w:ind w:firstLine="708"/>
        <w:jc w:val="both"/>
        <w:rPr>
          <w:sz w:val="30"/>
          <w:szCs w:val="30"/>
          <w:lang w:eastAsia="en-US"/>
        </w:rPr>
      </w:pPr>
      <w:r w:rsidRPr="00AF127D">
        <w:rPr>
          <w:b/>
          <w:sz w:val="30"/>
          <w:szCs w:val="30"/>
        </w:rPr>
        <w:t xml:space="preserve">20.05.2024 </w:t>
      </w:r>
      <w:r w:rsidRPr="00AF127D">
        <w:rPr>
          <w:sz w:val="30"/>
          <w:szCs w:val="30"/>
        </w:rPr>
        <w:t xml:space="preserve">в 22-00 </w:t>
      </w:r>
      <w:r w:rsidR="00333AEF" w:rsidRPr="00AF127D">
        <w:rPr>
          <w:sz w:val="30"/>
          <w:szCs w:val="30"/>
          <w:lang w:eastAsia="x-none"/>
        </w:rPr>
        <w:t xml:space="preserve">на номер 112 </w:t>
      </w:r>
      <w:r w:rsidRPr="00AF127D">
        <w:rPr>
          <w:sz w:val="30"/>
          <w:szCs w:val="30"/>
          <w:lang w:eastAsia="x-none"/>
        </w:rPr>
        <w:t xml:space="preserve">поступило сообщение </w:t>
      </w:r>
      <w:r w:rsidRPr="00AF127D">
        <w:rPr>
          <w:sz w:val="30"/>
          <w:szCs w:val="30"/>
        </w:rPr>
        <w:t>о получении ожогов гражданкой в г. Гомеле по ул. Б</w:t>
      </w:r>
      <w:r w:rsidR="00333AEF" w:rsidRPr="00AF127D">
        <w:rPr>
          <w:sz w:val="30"/>
          <w:szCs w:val="30"/>
        </w:rPr>
        <w:t>ульвар газеты Гомельской правды</w:t>
      </w:r>
      <w:r w:rsidRPr="00AF127D">
        <w:rPr>
          <w:sz w:val="30"/>
          <w:szCs w:val="30"/>
        </w:rPr>
        <w:t xml:space="preserve">. </w:t>
      </w:r>
      <w:r w:rsidR="00333AEF" w:rsidRPr="00AF127D">
        <w:rPr>
          <w:sz w:val="30"/>
          <w:szCs w:val="30"/>
        </w:rPr>
        <w:t>Как выяснилось, в этот день</w:t>
      </w:r>
      <w:r w:rsidRPr="00AF127D">
        <w:rPr>
          <w:sz w:val="30"/>
          <w:szCs w:val="30"/>
        </w:rPr>
        <w:t xml:space="preserve"> </w:t>
      </w:r>
      <w:r w:rsidR="00333AEF" w:rsidRPr="00AF127D">
        <w:rPr>
          <w:sz w:val="30"/>
          <w:szCs w:val="30"/>
        </w:rPr>
        <w:t>хозяйка квартиры, 1980 г.р.</w:t>
      </w:r>
      <w:r w:rsidRPr="00AF127D">
        <w:rPr>
          <w:sz w:val="30"/>
          <w:szCs w:val="30"/>
        </w:rPr>
        <w:t xml:space="preserve">, протирала вытяжку спиртовым раствором над зажжённой конфоркой газовой плиты. При попадании спиртового раствора на открытый огонь произошло загорание </w:t>
      </w:r>
      <w:r w:rsidR="00333AEF" w:rsidRPr="00AF127D">
        <w:rPr>
          <w:sz w:val="30"/>
          <w:szCs w:val="30"/>
        </w:rPr>
        <w:t>ветоши. При</w:t>
      </w:r>
      <w:r w:rsidRPr="00AF127D">
        <w:rPr>
          <w:sz w:val="30"/>
          <w:szCs w:val="30"/>
        </w:rPr>
        <w:t xml:space="preserve"> самостоятельно</w:t>
      </w:r>
      <w:r w:rsidR="00333AEF" w:rsidRPr="00AF127D">
        <w:rPr>
          <w:sz w:val="30"/>
          <w:szCs w:val="30"/>
        </w:rPr>
        <w:t>м</w:t>
      </w:r>
      <w:r w:rsidRPr="00AF127D">
        <w:rPr>
          <w:sz w:val="30"/>
          <w:szCs w:val="30"/>
        </w:rPr>
        <w:t xml:space="preserve"> </w:t>
      </w:r>
      <w:r w:rsidR="00333AEF" w:rsidRPr="00AF127D">
        <w:rPr>
          <w:sz w:val="30"/>
          <w:szCs w:val="30"/>
        </w:rPr>
        <w:t>ее тушении, женщина получила ожоги 2% тела.</w:t>
      </w:r>
    </w:p>
    <w:p w:rsidR="00E66F4F" w:rsidRPr="00AF127D" w:rsidRDefault="00E66F4F" w:rsidP="00AF127D">
      <w:pPr>
        <w:ind w:firstLine="720"/>
        <w:jc w:val="both"/>
        <w:rPr>
          <w:sz w:val="30"/>
          <w:szCs w:val="30"/>
        </w:rPr>
      </w:pPr>
      <w:r w:rsidRPr="00AF127D">
        <w:rPr>
          <w:b/>
          <w:sz w:val="30"/>
          <w:szCs w:val="30"/>
        </w:rPr>
        <w:t>27.05.2024</w:t>
      </w:r>
      <w:r w:rsidRPr="00AF127D">
        <w:rPr>
          <w:sz w:val="30"/>
          <w:szCs w:val="30"/>
        </w:rPr>
        <w:t xml:space="preserve"> в 01-10 </w:t>
      </w:r>
      <w:r w:rsidR="00333AEF" w:rsidRPr="00AF127D">
        <w:rPr>
          <w:sz w:val="30"/>
          <w:szCs w:val="30"/>
          <w:lang w:eastAsia="x-none"/>
        </w:rPr>
        <w:t xml:space="preserve">на номер 112 </w:t>
      </w:r>
      <w:r w:rsidRPr="00AF127D">
        <w:rPr>
          <w:sz w:val="30"/>
          <w:szCs w:val="30"/>
        </w:rPr>
        <w:t xml:space="preserve">поступило сообщение </w:t>
      </w:r>
      <w:r w:rsidR="00333AEF" w:rsidRPr="00AF127D">
        <w:rPr>
          <w:sz w:val="30"/>
          <w:szCs w:val="30"/>
        </w:rPr>
        <w:t xml:space="preserve">о пожаре бани в г. Светлогорске. При самостоятельном тушении пожара супруга хозяина дома, пенсионерка, 1958 г.р., получила ожоги 5% тела. </w:t>
      </w:r>
      <w:r w:rsidRPr="00AF127D">
        <w:rPr>
          <w:sz w:val="30"/>
          <w:szCs w:val="30"/>
        </w:rPr>
        <w:t xml:space="preserve">В результате пожара уничтожено имущество, закопчены стены и потолок в бане. Рассматриваемая версия причины пожара – неосторожное обращение с огнем при курении </w:t>
      </w:r>
      <w:r w:rsidR="00333AEF" w:rsidRPr="00AF127D">
        <w:rPr>
          <w:sz w:val="30"/>
          <w:szCs w:val="30"/>
        </w:rPr>
        <w:t>хозяина, пенсионера, 1956 г.р.</w:t>
      </w:r>
      <w:r w:rsidRPr="00AF127D">
        <w:rPr>
          <w:sz w:val="30"/>
          <w:szCs w:val="30"/>
        </w:rPr>
        <w:t xml:space="preserve"> </w:t>
      </w:r>
    </w:p>
    <w:p w:rsidR="00E66F4F" w:rsidRPr="00AF127D" w:rsidRDefault="00E66F4F" w:rsidP="00AF127D">
      <w:pPr>
        <w:ind w:firstLine="720"/>
        <w:jc w:val="both"/>
        <w:rPr>
          <w:sz w:val="30"/>
          <w:szCs w:val="30"/>
          <w:lang w:eastAsia="x-none"/>
        </w:rPr>
      </w:pPr>
      <w:r w:rsidRPr="00AF127D">
        <w:rPr>
          <w:b/>
          <w:sz w:val="30"/>
          <w:szCs w:val="30"/>
        </w:rPr>
        <w:t xml:space="preserve">04.06.2024 </w:t>
      </w:r>
      <w:r w:rsidRPr="00AF127D">
        <w:rPr>
          <w:sz w:val="30"/>
          <w:szCs w:val="30"/>
        </w:rPr>
        <w:t xml:space="preserve">в 10-36 </w:t>
      </w:r>
      <w:r w:rsidR="00333AEF" w:rsidRPr="00AF127D">
        <w:rPr>
          <w:sz w:val="30"/>
          <w:szCs w:val="30"/>
          <w:lang w:eastAsia="x-none"/>
        </w:rPr>
        <w:t xml:space="preserve">на номер 112 </w:t>
      </w:r>
      <w:r w:rsidRPr="00AF127D">
        <w:rPr>
          <w:sz w:val="30"/>
          <w:szCs w:val="30"/>
          <w:lang w:eastAsia="x-none"/>
        </w:rPr>
        <w:t xml:space="preserve">поступило сообщение </w:t>
      </w:r>
      <w:r w:rsidRPr="00AF127D">
        <w:rPr>
          <w:sz w:val="30"/>
          <w:szCs w:val="30"/>
        </w:rPr>
        <w:t xml:space="preserve">о госпитализации в учреждение здравоохранения мужчины с термическими ожогами. </w:t>
      </w:r>
      <w:r w:rsidR="00333AEF" w:rsidRPr="00AF127D">
        <w:rPr>
          <w:sz w:val="30"/>
          <w:szCs w:val="30"/>
        </w:rPr>
        <w:t xml:space="preserve">Как выяснилось, пенсионер, </w:t>
      </w:r>
      <w:r w:rsidRPr="00AF127D">
        <w:rPr>
          <w:sz w:val="30"/>
          <w:szCs w:val="30"/>
        </w:rPr>
        <w:t>1959 г.р., 27.05.2024 находясь на подворье частного дома</w:t>
      </w:r>
      <w:r w:rsidR="00E73916" w:rsidRPr="00AF127D">
        <w:rPr>
          <w:sz w:val="30"/>
          <w:szCs w:val="30"/>
        </w:rPr>
        <w:t xml:space="preserve"> в д. </w:t>
      </w:r>
      <w:proofErr w:type="spellStart"/>
      <w:r w:rsidR="00E73916" w:rsidRPr="00AF127D">
        <w:rPr>
          <w:sz w:val="30"/>
          <w:szCs w:val="30"/>
        </w:rPr>
        <w:t>Унорица</w:t>
      </w:r>
      <w:proofErr w:type="spellEnd"/>
      <w:r w:rsidR="00E73916" w:rsidRPr="00AF127D">
        <w:rPr>
          <w:sz w:val="30"/>
          <w:szCs w:val="30"/>
        </w:rPr>
        <w:t xml:space="preserve"> </w:t>
      </w:r>
      <w:proofErr w:type="spellStart"/>
      <w:r w:rsidR="00E73916" w:rsidRPr="00AF127D">
        <w:rPr>
          <w:sz w:val="30"/>
          <w:szCs w:val="30"/>
        </w:rPr>
        <w:t>Речицкого</w:t>
      </w:r>
      <w:proofErr w:type="spellEnd"/>
      <w:r w:rsidR="00E73916" w:rsidRPr="00AF127D">
        <w:rPr>
          <w:sz w:val="30"/>
          <w:szCs w:val="30"/>
        </w:rPr>
        <w:t xml:space="preserve"> района</w:t>
      </w:r>
      <w:r w:rsidRPr="00AF127D">
        <w:rPr>
          <w:sz w:val="30"/>
          <w:szCs w:val="30"/>
        </w:rPr>
        <w:t>, при сжигании мусора подошел близко к костру</w:t>
      </w:r>
      <w:r w:rsidR="00E73916" w:rsidRPr="00AF127D">
        <w:rPr>
          <w:sz w:val="30"/>
          <w:szCs w:val="30"/>
        </w:rPr>
        <w:t>. В</w:t>
      </w:r>
      <w:r w:rsidRPr="00AF127D">
        <w:rPr>
          <w:sz w:val="30"/>
          <w:szCs w:val="30"/>
        </w:rPr>
        <w:t xml:space="preserve"> результате на </w:t>
      </w:r>
      <w:r w:rsidR="000546C5">
        <w:rPr>
          <w:sz w:val="30"/>
          <w:szCs w:val="30"/>
        </w:rPr>
        <w:t>мужчине</w:t>
      </w:r>
      <w:r w:rsidRPr="00AF127D">
        <w:rPr>
          <w:sz w:val="30"/>
          <w:szCs w:val="30"/>
        </w:rPr>
        <w:t xml:space="preserve"> загорел</w:t>
      </w:r>
      <w:r w:rsidR="00E73916" w:rsidRPr="00AF127D">
        <w:rPr>
          <w:sz w:val="30"/>
          <w:szCs w:val="30"/>
        </w:rPr>
        <w:t>ась одежда, которую он самостоятельно потушил. С диагнозом «термические ожоги 1,5% тела</w:t>
      </w:r>
      <w:r w:rsidRPr="00AF127D">
        <w:rPr>
          <w:sz w:val="30"/>
          <w:szCs w:val="30"/>
        </w:rPr>
        <w:t>» госпитализирован</w:t>
      </w:r>
      <w:r w:rsidR="00E73916" w:rsidRPr="00AF127D">
        <w:rPr>
          <w:sz w:val="30"/>
          <w:szCs w:val="30"/>
        </w:rPr>
        <w:t>.</w:t>
      </w:r>
    </w:p>
    <w:p w:rsidR="00ED02A5" w:rsidRPr="00AF127D" w:rsidRDefault="00ED02A5" w:rsidP="00AF127D">
      <w:pPr>
        <w:shd w:val="clear" w:color="auto" w:fill="FFFFFF"/>
        <w:ind w:firstLine="708"/>
        <w:jc w:val="both"/>
        <w:rPr>
          <w:sz w:val="30"/>
          <w:szCs w:val="30"/>
        </w:rPr>
      </w:pPr>
      <w:r w:rsidRPr="00AF127D">
        <w:rPr>
          <w:b/>
          <w:sz w:val="30"/>
          <w:szCs w:val="30"/>
          <w:u w:val="single"/>
          <w:lang w:eastAsia="x-none"/>
        </w:rPr>
        <w:t>Пожар</w:t>
      </w:r>
      <w:r w:rsidR="00587D4F" w:rsidRPr="00AF127D">
        <w:rPr>
          <w:b/>
          <w:sz w:val="30"/>
          <w:szCs w:val="30"/>
          <w:u w:val="single"/>
          <w:lang w:eastAsia="x-none"/>
        </w:rPr>
        <w:t>ы</w:t>
      </w:r>
      <w:r w:rsidRPr="00AF127D">
        <w:rPr>
          <w:b/>
          <w:sz w:val="30"/>
          <w:szCs w:val="30"/>
          <w:u w:val="single"/>
          <w:lang w:eastAsia="x-none"/>
        </w:rPr>
        <w:t xml:space="preserve"> со спасенными, травмированными</w:t>
      </w:r>
    </w:p>
    <w:p w:rsidR="00ED02A5" w:rsidRPr="00AF127D" w:rsidRDefault="00ED02A5" w:rsidP="00AF127D">
      <w:pPr>
        <w:ind w:firstLine="708"/>
        <w:jc w:val="both"/>
        <w:rPr>
          <w:sz w:val="30"/>
          <w:szCs w:val="30"/>
        </w:rPr>
      </w:pPr>
      <w:r w:rsidRPr="00AF127D">
        <w:rPr>
          <w:b/>
          <w:sz w:val="30"/>
          <w:szCs w:val="30"/>
        </w:rPr>
        <w:t>15.05.2024</w:t>
      </w:r>
      <w:r w:rsidRPr="00AF127D">
        <w:rPr>
          <w:sz w:val="30"/>
          <w:szCs w:val="30"/>
        </w:rPr>
        <w:t xml:space="preserve"> </w:t>
      </w:r>
      <w:r w:rsidRPr="00AF127D">
        <w:rPr>
          <w:sz w:val="30"/>
          <w:szCs w:val="30"/>
          <w:lang w:eastAsia="x-none"/>
        </w:rPr>
        <w:t xml:space="preserve">в 14-15 </w:t>
      </w:r>
      <w:r w:rsidR="00BB5C65" w:rsidRPr="00AF127D">
        <w:rPr>
          <w:sz w:val="30"/>
          <w:szCs w:val="30"/>
          <w:lang w:eastAsia="x-none"/>
        </w:rPr>
        <w:t xml:space="preserve">на номер 112 </w:t>
      </w:r>
      <w:r w:rsidRPr="00AF127D">
        <w:rPr>
          <w:sz w:val="30"/>
          <w:szCs w:val="30"/>
          <w:lang w:eastAsia="x-none"/>
        </w:rPr>
        <w:t xml:space="preserve">поступило сообщение о пожаре </w:t>
      </w:r>
      <w:r w:rsidRPr="00AF127D">
        <w:rPr>
          <w:sz w:val="30"/>
          <w:szCs w:val="30"/>
        </w:rPr>
        <w:t xml:space="preserve">в квартире многоквартирного жилого дома в </w:t>
      </w:r>
      <w:r w:rsidR="00BB5C65" w:rsidRPr="00AF127D">
        <w:rPr>
          <w:sz w:val="30"/>
          <w:szCs w:val="30"/>
        </w:rPr>
        <w:t>г. Рогачеве</w:t>
      </w:r>
      <w:r w:rsidRPr="00AF127D">
        <w:rPr>
          <w:sz w:val="30"/>
          <w:szCs w:val="30"/>
        </w:rPr>
        <w:t>.</w:t>
      </w:r>
      <w:r w:rsidR="00BB5C65" w:rsidRPr="00AF127D">
        <w:rPr>
          <w:sz w:val="30"/>
          <w:szCs w:val="30"/>
        </w:rPr>
        <w:t xml:space="preserve"> Прибывшие спасатели при проведении разведки в квартире в сознании </w:t>
      </w:r>
      <w:r w:rsidR="00587D4F" w:rsidRPr="00AF127D">
        <w:rPr>
          <w:sz w:val="30"/>
          <w:szCs w:val="30"/>
        </w:rPr>
        <w:t>обнаружили</w:t>
      </w:r>
      <w:r w:rsidR="00BB5C65" w:rsidRPr="00AF127D">
        <w:rPr>
          <w:sz w:val="30"/>
          <w:szCs w:val="30"/>
        </w:rPr>
        <w:t xml:space="preserve"> </w:t>
      </w:r>
      <w:r w:rsidR="00BB5C65" w:rsidRPr="00AF127D">
        <w:rPr>
          <w:sz w:val="30"/>
          <w:szCs w:val="30"/>
        </w:rPr>
        <w:br/>
        <w:t>и выве</w:t>
      </w:r>
      <w:r w:rsidR="00587D4F" w:rsidRPr="00AF127D">
        <w:rPr>
          <w:sz w:val="30"/>
          <w:szCs w:val="30"/>
        </w:rPr>
        <w:t>ли</w:t>
      </w:r>
      <w:r w:rsidR="00BB5C65" w:rsidRPr="00AF127D">
        <w:rPr>
          <w:sz w:val="30"/>
          <w:szCs w:val="30"/>
        </w:rPr>
        <w:t xml:space="preserve"> на чистый воздух хозяйк</w:t>
      </w:r>
      <w:r w:rsidR="00587D4F" w:rsidRPr="00AF127D">
        <w:rPr>
          <w:sz w:val="30"/>
          <w:szCs w:val="30"/>
        </w:rPr>
        <w:t>у</w:t>
      </w:r>
      <w:r w:rsidR="00BB5C65" w:rsidRPr="00AF127D">
        <w:rPr>
          <w:sz w:val="30"/>
          <w:szCs w:val="30"/>
        </w:rPr>
        <w:t xml:space="preserve"> квартиры</w:t>
      </w:r>
      <w:r w:rsidR="00587D4F" w:rsidRPr="00AF127D">
        <w:rPr>
          <w:sz w:val="30"/>
          <w:szCs w:val="30"/>
        </w:rPr>
        <w:t xml:space="preserve">, пенсионерку, 1961 г.р., </w:t>
      </w:r>
      <w:r w:rsidR="00BB5C65" w:rsidRPr="00AF127D">
        <w:rPr>
          <w:sz w:val="30"/>
          <w:szCs w:val="30"/>
        </w:rPr>
        <w:t>и ее подруг, находивши</w:t>
      </w:r>
      <w:r w:rsidR="00587D4F" w:rsidRPr="00AF127D">
        <w:rPr>
          <w:sz w:val="30"/>
          <w:szCs w:val="30"/>
        </w:rPr>
        <w:t>хся в гостях</w:t>
      </w:r>
      <w:r w:rsidR="00BB5C65" w:rsidRPr="00AF127D">
        <w:rPr>
          <w:sz w:val="30"/>
          <w:szCs w:val="30"/>
        </w:rPr>
        <w:t>, 1948</w:t>
      </w:r>
      <w:r w:rsidR="00587D4F" w:rsidRPr="00AF127D">
        <w:rPr>
          <w:sz w:val="30"/>
          <w:szCs w:val="30"/>
        </w:rPr>
        <w:t xml:space="preserve"> и 1965</w:t>
      </w:r>
      <w:r w:rsidR="00BB5C65" w:rsidRPr="00AF127D">
        <w:rPr>
          <w:sz w:val="30"/>
          <w:szCs w:val="30"/>
        </w:rPr>
        <w:t xml:space="preserve"> </w:t>
      </w:r>
      <w:r w:rsidR="00587D4F" w:rsidRPr="00AF127D">
        <w:rPr>
          <w:sz w:val="30"/>
          <w:szCs w:val="30"/>
        </w:rPr>
        <w:t xml:space="preserve">г.р. </w:t>
      </w:r>
      <w:r w:rsidR="00BB5C65" w:rsidRPr="00AF127D">
        <w:rPr>
          <w:sz w:val="30"/>
          <w:szCs w:val="30"/>
        </w:rPr>
        <w:t>Работник</w:t>
      </w:r>
      <w:r w:rsidR="00587D4F" w:rsidRPr="00AF127D">
        <w:rPr>
          <w:sz w:val="30"/>
          <w:szCs w:val="30"/>
        </w:rPr>
        <w:t>и скорой медицинской помощи</w:t>
      </w:r>
      <w:r w:rsidR="00BB5C65" w:rsidRPr="00AF127D">
        <w:rPr>
          <w:sz w:val="30"/>
          <w:szCs w:val="30"/>
        </w:rPr>
        <w:t xml:space="preserve"> с предварительными диагнозом</w:t>
      </w:r>
      <w:r w:rsidR="00587D4F" w:rsidRPr="00AF127D">
        <w:rPr>
          <w:sz w:val="30"/>
          <w:szCs w:val="30"/>
        </w:rPr>
        <w:t xml:space="preserve"> </w:t>
      </w:r>
      <w:r w:rsidR="00BB5C65" w:rsidRPr="00AF127D">
        <w:rPr>
          <w:sz w:val="30"/>
          <w:szCs w:val="30"/>
        </w:rPr>
        <w:t>«отравление продуктами горения» госпитализирова</w:t>
      </w:r>
      <w:r w:rsidR="00587D4F" w:rsidRPr="00AF127D">
        <w:rPr>
          <w:sz w:val="30"/>
          <w:szCs w:val="30"/>
        </w:rPr>
        <w:t xml:space="preserve">ли женщин. </w:t>
      </w:r>
      <w:r w:rsidRPr="00AF127D">
        <w:rPr>
          <w:sz w:val="30"/>
          <w:szCs w:val="30"/>
        </w:rPr>
        <w:t>В результате повреждено имущество на балконе, закопчены стены и потолок в квартире. Рассматриваемая версия причины пожара – неосторожное обращение с огнем при курении.</w:t>
      </w:r>
    </w:p>
    <w:p w:rsidR="00587D4F" w:rsidRPr="00AF127D" w:rsidRDefault="00ED02A5" w:rsidP="00AF127D">
      <w:pPr>
        <w:ind w:firstLine="708"/>
        <w:jc w:val="both"/>
        <w:rPr>
          <w:sz w:val="30"/>
          <w:szCs w:val="30"/>
        </w:rPr>
      </w:pPr>
      <w:r w:rsidRPr="00AF127D">
        <w:rPr>
          <w:b/>
          <w:sz w:val="30"/>
          <w:szCs w:val="30"/>
        </w:rPr>
        <w:t>18.05.2024</w:t>
      </w:r>
      <w:r w:rsidRPr="00AF127D">
        <w:rPr>
          <w:sz w:val="30"/>
          <w:szCs w:val="30"/>
        </w:rPr>
        <w:t xml:space="preserve"> в 12-26 </w:t>
      </w:r>
      <w:r w:rsidR="00587D4F" w:rsidRPr="00AF127D">
        <w:rPr>
          <w:sz w:val="30"/>
          <w:szCs w:val="30"/>
          <w:lang w:eastAsia="x-none"/>
        </w:rPr>
        <w:t xml:space="preserve">на номер 112 </w:t>
      </w:r>
      <w:r w:rsidRPr="00AF127D">
        <w:rPr>
          <w:sz w:val="30"/>
          <w:szCs w:val="30"/>
        </w:rPr>
        <w:t xml:space="preserve">поступило сообщение о пожаре в квартире жилого дома в г. Хойники. </w:t>
      </w:r>
      <w:r w:rsidR="00587D4F" w:rsidRPr="00AF127D">
        <w:rPr>
          <w:sz w:val="30"/>
          <w:szCs w:val="30"/>
        </w:rPr>
        <w:t xml:space="preserve">Прибывшие спасатели при </w:t>
      </w:r>
      <w:r w:rsidR="00587D4F" w:rsidRPr="00AF127D">
        <w:rPr>
          <w:sz w:val="30"/>
          <w:szCs w:val="30"/>
        </w:rPr>
        <w:lastRenderedPageBreak/>
        <w:t xml:space="preserve">проведении разведки на полу в горящей комнате в сознании обнаружили и спасли хозяина квартиры, 1997 г.р. С диагнозом «отравление продуктами горения, ожог 0,25% тела» мужчину госпитализировали. </w:t>
      </w:r>
      <w:r w:rsidRPr="00AF127D">
        <w:rPr>
          <w:sz w:val="30"/>
          <w:szCs w:val="30"/>
        </w:rPr>
        <w:t xml:space="preserve">В результате поврежден пол в квартире. Рассматриваемая версия причины пожара – неосторожное обращение с огнем при курении. </w:t>
      </w:r>
    </w:p>
    <w:p w:rsidR="00ED02A5" w:rsidRPr="00AF127D" w:rsidRDefault="00ED02A5" w:rsidP="00AF127D">
      <w:pPr>
        <w:ind w:firstLine="708"/>
        <w:jc w:val="both"/>
        <w:rPr>
          <w:b/>
          <w:sz w:val="30"/>
          <w:szCs w:val="30"/>
          <w:u w:val="single"/>
        </w:rPr>
      </w:pPr>
      <w:r w:rsidRPr="00AF127D">
        <w:rPr>
          <w:b/>
          <w:sz w:val="30"/>
          <w:szCs w:val="30"/>
          <w:u w:val="single"/>
        </w:rPr>
        <w:t>Получени</w:t>
      </w:r>
      <w:r w:rsidR="00587D4F" w:rsidRPr="00AF127D">
        <w:rPr>
          <w:b/>
          <w:sz w:val="30"/>
          <w:szCs w:val="30"/>
          <w:u w:val="single"/>
        </w:rPr>
        <w:t>я</w:t>
      </w:r>
      <w:r w:rsidRPr="00AF127D">
        <w:rPr>
          <w:b/>
          <w:sz w:val="30"/>
          <w:szCs w:val="30"/>
          <w:u w:val="single"/>
        </w:rPr>
        <w:t xml:space="preserve"> ожогов</w:t>
      </w:r>
    </w:p>
    <w:p w:rsidR="00587D4F" w:rsidRPr="00AF127D" w:rsidRDefault="00587D4F" w:rsidP="00AF127D">
      <w:pPr>
        <w:shd w:val="clear" w:color="auto" w:fill="FFFFFF"/>
        <w:ind w:firstLine="708"/>
        <w:jc w:val="both"/>
        <w:rPr>
          <w:sz w:val="30"/>
          <w:szCs w:val="30"/>
        </w:rPr>
      </w:pPr>
      <w:r w:rsidRPr="00AF127D">
        <w:rPr>
          <w:b/>
          <w:sz w:val="30"/>
          <w:szCs w:val="30"/>
          <w:lang w:eastAsia="x-none"/>
        </w:rPr>
        <w:t xml:space="preserve">16.05.2024 </w:t>
      </w:r>
      <w:r w:rsidRPr="00AF127D">
        <w:rPr>
          <w:sz w:val="30"/>
          <w:szCs w:val="30"/>
          <w:lang w:eastAsia="x-none"/>
        </w:rPr>
        <w:t xml:space="preserve">в 17-38 на номер 112 поступило сообщение </w:t>
      </w:r>
      <w:r w:rsidRPr="00AF127D">
        <w:rPr>
          <w:sz w:val="30"/>
          <w:szCs w:val="30"/>
        </w:rPr>
        <w:t>о получении ожогов гражданином в г. Гомеле по ул. Космической. Как выяснилось, мужчина, 1988 г.р., находясь у себя дома, разжигал печь при помощи жидкости для розжига. В результате произошла вспышка пламени, и мужчина получил термические ожоги 10 % тела, госпитализирован.</w:t>
      </w:r>
    </w:p>
    <w:p w:rsidR="00587D4F" w:rsidRPr="00AF127D" w:rsidRDefault="00ED02A5" w:rsidP="00AF127D">
      <w:pPr>
        <w:shd w:val="clear" w:color="auto" w:fill="FFFFFF"/>
        <w:ind w:firstLine="708"/>
        <w:jc w:val="both"/>
        <w:rPr>
          <w:sz w:val="30"/>
          <w:szCs w:val="30"/>
        </w:rPr>
      </w:pPr>
      <w:r w:rsidRPr="00AF127D">
        <w:rPr>
          <w:b/>
          <w:sz w:val="30"/>
          <w:szCs w:val="30"/>
          <w:lang w:eastAsia="x-none"/>
        </w:rPr>
        <w:t xml:space="preserve">22.05.2024 </w:t>
      </w:r>
      <w:r w:rsidRPr="00AF127D">
        <w:rPr>
          <w:sz w:val="30"/>
          <w:szCs w:val="30"/>
          <w:lang w:eastAsia="x-none"/>
        </w:rPr>
        <w:t xml:space="preserve">в 19-06 </w:t>
      </w:r>
      <w:r w:rsidR="00587D4F" w:rsidRPr="00AF127D">
        <w:rPr>
          <w:sz w:val="30"/>
          <w:szCs w:val="30"/>
          <w:lang w:eastAsia="x-none"/>
        </w:rPr>
        <w:t xml:space="preserve">на номер 112 </w:t>
      </w:r>
      <w:r w:rsidRPr="00AF127D">
        <w:rPr>
          <w:sz w:val="30"/>
          <w:szCs w:val="30"/>
          <w:lang w:eastAsia="x-none"/>
        </w:rPr>
        <w:t xml:space="preserve">поступило сообщение </w:t>
      </w:r>
      <w:r w:rsidRPr="00AF127D">
        <w:rPr>
          <w:sz w:val="30"/>
          <w:szCs w:val="30"/>
        </w:rPr>
        <w:t xml:space="preserve">о получении ожогов гражданином в СТ «Дорожник-2» Гомельского района. </w:t>
      </w:r>
      <w:r w:rsidR="00587D4F" w:rsidRPr="00AF127D">
        <w:rPr>
          <w:sz w:val="30"/>
          <w:szCs w:val="30"/>
        </w:rPr>
        <w:t>Как выяснилось</w:t>
      </w:r>
      <w:r w:rsidRPr="00AF127D">
        <w:rPr>
          <w:sz w:val="30"/>
          <w:szCs w:val="30"/>
        </w:rPr>
        <w:t>,</w:t>
      </w:r>
      <w:r w:rsidR="00587D4F" w:rsidRPr="00AF127D">
        <w:rPr>
          <w:sz w:val="30"/>
          <w:szCs w:val="30"/>
        </w:rPr>
        <w:t xml:space="preserve"> мужчина,</w:t>
      </w:r>
      <w:r w:rsidRPr="00AF127D">
        <w:rPr>
          <w:sz w:val="30"/>
          <w:szCs w:val="30"/>
        </w:rPr>
        <w:t xml:space="preserve"> 1972 г.р., находясь у себя на даче</w:t>
      </w:r>
      <w:r w:rsidR="00587D4F" w:rsidRPr="00AF127D">
        <w:rPr>
          <w:sz w:val="30"/>
          <w:szCs w:val="30"/>
        </w:rPr>
        <w:t>, обжигал бочку из-под краски. В</w:t>
      </w:r>
      <w:r w:rsidRPr="00AF127D">
        <w:rPr>
          <w:sz w:val="30"/>
          <w:szCs w:val="30"/>
        </w:rPr>
        <w:t xml:space="preserve"> результате вспышки </w:t>
      </w:r>
      <w:proofErr w:type="spellStart"/>
      <w:r w:rsidRPr="00AF127D">
        <w:rPr>
          <w:sz w:val="30"/>
          <w:szCs w:val="30"/>
        </w:rPr>
        <w:t>газ</w:t>
      </w:r>
      <w:r w:rsidR="00587D4F" w:rsidRPr="00AF127D">
        <w:rPr>
          <w:sz w:val="30"/>
          <w:szCs w:val="30"/>
        </w:rPr>
        <w:t>овоздушной</w:t>
      </w:r>
      <w:proofErr w:type="spellEnd"/>
      <w:r w:rsidR="00587D4F" w:rsidRPr="00AF127D">
        <w:rPr>
          <w:sz w:val="30"/>
          <w:szCs w:val="30"/>
        </w:rPr>
        <w:t xml:space="preserve"> смеси получил ожоги </w:t>
      </w:r>
      <w:r w:rsidRPr="00AF127D">
        <w:rPr>
          <w:sz w:val="30"/>
          <w:szCs w:val="30"/>
        </w:rPr>
        <w:t>2 % тела</w:t>
      </w:r>
      <w:r w:rsidR="00587D4F" w:rsidRPr="00AF127D">
        <w:rPr>
          <w:sz w:val="30"/>
          <w:szCs w:val="30"/>
        </w:rPr>
        <w:t>.</w:t>
      </w:r>
    </w:p>
    <w:p w:rsidR="00ED02A5" w:rsidRPr="00AF127D" w:rsidRDefault="00ED02A5" w:rsidP="00AF127D">
      <w:pPr>
        <w:ind w:firstLine="709"/>
        <w:jc w:val="both"/>
        <w:rPr>
          <w:sz w:val="30"/>
          <w:szCs w:val="30"/>
        </w:rPr>
      </w:pPr>
      <w:r w:rsidRPr="00AF127D">
        <w:rPr>
          <w:b/>
          <w:sz w:val="30"/>
          <w:szCs w:val="30"/>
        </w:rPr>
        <w:t xml:space="preserve">01.06.2024 </w:t>
      </w:r>
      <w:r w:rsidRPr="00AF127D">
        <w:rPr>
          <w:sz w:val="30"/>
          <w:szCs w:val="30"/>
        </w:rPr>
        <w:t xml:space="preserve">в 15-40 </w:t>
      </w:r>
      <w:r w:rsidR="004E3D27" w:rsidRPr="00AF127D">
        <w:rPr>
          <w:sz w:val="30"/>
          <w:szCs w:val="30"/>
          <w:lang w:eastAsia="x-none"/>
        </w:rPr>
        <w:t xml:space="preserve">на номер 112 </w:t>
      </w:r>
      <w:r w:rsidRPr="00AF127D">
        <w:rPr>
          <w:sz w:val="30"/>
          <w:szCs w:val="30"/>
          <w:lang w:eastAsia="x-none"/>
        </w:rPr>
        <w:t xml:space="preserve">поступило сообщение </w:t>
      </w:r>
      <w:r w:rsidRPr="00AF127D">
        <w:rPr>
          <w:sz w:val="30"/>
          <w:szCs w:val="30"/>
        </w:rPr>
        <w:t xml:space="preserve">о получении ожогов гражданином на территории ГСПК в г. Гомеле по ул. Базовой. </w:t>
      </w:r>
      <w:r w:rsidR="004E3D27" w:rsidRPr="00AF127D">
        <w:rPr>
          <w:sz w:val="30"/>
          <w:szCs w:val="30"/>
        </w:rPr>
        <w:t>Как выяснилось, мужчина</w:t>
      </w:r>
      <w:r w:rsidRPr="00AF127D">
        <w:rPr>
          <w:sz w:val="30"/>
          <w:szCs w:val="30"/>
        </w:rPr>
        <w:t>,</w:t>
      </w:r>
      <w:r w:rsidR="004E3D27" w:rsidRPr="00AF127D">
        <w:rPr>
          <w:sz w:val="30"/>
          <w:szCs w:val="30"/>
        </w:rPr>
        <w:t xml:space="preserve"> </w:t>
      </w:r>
      <w:r w:rsidRPr="00AF127D">
        <w:rPr>
          <w:sz w:val="30"/>
          <w:szCs w:val="30"/>
        </w:rPr>
        <w:t>1993 г.р., производил сварочные работы по ремонту кузов</w:t>
      </w:r>
      <w:r w:rsidR="004E3D27" w:rsidRPr="00AF127D">
        <w:rPr>
          <w:sz w:val="30"/>
          <w:szCs w:val="30"/>
        </w:rPr>
        <w:t>а легкового автомобиля в гараже. В результате п</w:t>
      </w:r>
      <w:r w:rsidRPr="00AF127D">
        <w:rPr>
          <w:sz w:val="30"/>
          <w:szCs w:val="30"/>
        </w:rPr>
        <w:t xml:space="preserve">роизошла вспышка </w:t>
      </w:r>
      <w:proofErr w:type="spellStart"/>
      <w:r w:rsidRPr="00AF127D">
        <w:rPr>
          <w:sz w:val="30"/>
          <w:szCs w:val="30"/>
        </w:rPr>
        <w:t>газовоздушной</w:t>
      </w:r>
      <w:proofErr w:type="spellEnd"/>
      <w:r w:rsidRPr="00AF127D">
        <w:rPr>
          <w:sz w:val="30"/>
          <w:szCs w:val="30"/>
        </w:rPr>
        <w:t xml:space="preserve"> смеси</w:t>
      </w:r>
      <w:r w:rsidR="004E3D27" w:rsidRPr="00AF127D">
        <w:rPr>
          <w:sz w:val="30"/>
          <w:szCs w:val="30"/>
        </w:rPr>
        <w:t xml:space="preserve">, и </w:t>
      </w:r>
      <w:r w:rsidRPr="00AF127D">
        <w:rPr>
          <w:sz w:val="30"/>
          <w:szCs w:val="30"/>
        </w:rPr>
        <w:t>мужчина получил термич</w:t>
      </w:r>
      <w:r w:rsidR="004E3D27" w:rsidRPr="00AF127D">
        <w:rPr>
          <w:sz w:val="30"/>
          <w:szCs w:val="30"/>
        </w:rPr>
        <w:t xml:space="preserve">еские ожоги пламенем </w:t>
      </w:r>
      <w:r w:rsidRPr="00AF127D">
        <w:rPr>
          <w:sz w:val="30"/>
          <w:szCs w:val="30"/>
        </w:rPr>
        <w:t>2 % тела</w:t>
      </w:r>
      <w:r w:rsidR="004E3D27" w:rsidRPr="00AF127D">
        <w:rPr>
          <w:sz w:val="30"/>
          <w:szCs w:val="30"/>
        </w:rPr>
        <w:t>, госпитализирован.</w:t>
      </w:r>
    </w:p>
    <w:p w:rsidR="00ED02A5" w:rsidRPr="00AF127D" w:rsidRDefault="00ED02A5" w:rsidP="00AF127D">
      <w:pPr>
        <w:ind w:firstLine="708"/>
        <w:jc w:val="both"/>
        <w:rPr>
          <w:color w:val="000000"/>
          <w:sz w:val="30"/>
          <w:szCs w:val="30"/>
        </w:rPr>
      </w:pPr>
    </w:p>
    <w:p w:rsidR="00ED02A5" w:rsidRPr="00AF127D" w:rsidRDefault="00ED02A5" w:rsidP="00AF127D">
      <w:pPr>
        <w:shd w:val="clear" w:color="auto" w:fill="FFFFFF"/>
        <w:ind w:firstLine="720"/>
        <w:jc w:val="both"/>
        <w:rPr>
          <w:sz w:val="30"/>
          <w:szCs w:val="30"/>
        </w:rPr>
      </w:pPr>
    </w:p>
    <w:p w:rsidR="00ED02A5" w:rsidRPr="00AF127D" w:rsidRDefault="00ED02A5" w:rsidP="00AF127D">
      <w:pPr>
        <w:ind w:firstLine="709"/>
        <w:contextualSpacing/>
        <w:jc w:val="both"/>
        <w:rPr>
          <w:rFonts w:eastAsia="SimSun"/>
          <w:b/>
          <w:color w:val="FF0000"/>
          <w:sz w:val="30"/>
          <w:szCs w:val="30"/>
          <w:u w:val="single"/>
          <w:lang w:eastAsia="x-none"/>
        </w:rPr>
      </w:pPr>
    </w:p>
    <w:p w:rsidR="00ED02A5" w:rsidRPr="00AF127D" w:rsidRDefault="00ED02A5" w:rsidP="00AF127D">
      <w:pPr>
        <w:shd w:val="clear" w:color="auto" w:fill="FFFFFF"/>
        <w:jc w:val="both"/>
        <w:rPr>
          <w:sz w:val="30"/>
          <w:szCs w:val="30"/>
        </w:rPr>
      </w:pPr>
    </w:p>
    <w:p w:rsidR="00ED02A5" w:rsidRPr="00AF127D" w:rsidRDefault="00ED02A5" w:rsidP="00AF127D">
      <w:pPr>
        <w:shd w:val="clear" w:color="auto" w:fill="FFFFFF"/>
        <w:jc w:val="both"/>
        <w:rPr>
          <w:sz w:val="30"/>
          <w:szCs w:val="30"/>
        </w:rPr>
      </w:pPr>
    </w:p>
    <w:p w:rsidR="00ED02A5" w:rsidRPr="00AF127D" w:rsidRDefault="00ED02A5" w:rsidP="00AF127D">
      <w:pPr>
        <w:shd w:val="clear" w:color="auto" w:fill="FFFFFF"/>
        <w:ind w:firstLine="708"/>
        <w:jc w:val="both"/>
        <w:rPr>
          <w:sz w:val="30"/>
          <w:szCs w:val="30"/>
        </w:rPr>
      </w:pPr>
    </w:p>
    <w:p w:rsidR="00ED02A5" w:rsidRPr="00AF127D" w:rsidRDefault="00ED02A5" w:rsidP="00AF127D">
      <w:pPr>
        <w:ind w:firstLine="708"/>
        <w:jc w:val="both"/>
        <w:rPr>
          <w:sz w:val="30"/>
          <w:szCs w:val="30"/>
        </w:rPr>
      </w:pPr>
    </w:p>
    <w:p w:rsidR="00ED02A5" w:rsidRPr="00AF127D" w:rsidRDefault="00ED02A5" w:rsidP="00AF127D">
      <w:pPr>
        <w:jc w:val="both"/>
        <w:rPr>
          <w:b/>
          <w:sz w:val="30"/>
          <w:szCs w:val="30"/>
        </w:rPr>
      </w:pPr>
      <w:r w:rsidRPr="00AF127D">
        <w:rPr>
          <w:b/>
          <w:sz w:val="30"/>
          <w:szCs w:val="30"/>
        </w:rPr>
        <w:br w:type="page"/>
      </w:r>
    </w:p>
    <w:p w:rsidR="00855125" w:rsidRPr="00AF127D" w:rsidRDefault="00855125" w:rsidP="00AF127D">
      <w:pPr>
        <w:ind w:firstLine="708"/>
        <w:jc w:val="center"/>
        <w:rPr>
          <w:b/>
          <w:sz w:val="30"/>
          <w:szCs w:val="30"/>
        </w:rPr>
      </w:pPr>
      <w:r w:rsidRPr="00AF127D">
        <w:rPr>
          <w:b/>
          <w:sz w:val="30"/>
          <w:szCs w:val="30"/>
        </w:rPr>
        <w:lastRenderedPageBreak/>
        <w:t>Сведения о</w:t>
      </w:r>
      <w:r w:rsidR="00806188" w:rsidRPr="00AF127D">
        <w:rPr>
          <w:b/>
          <w:sz w:val="30"/>
          <w:szCs w:val="30"/>
        </w:rPr>
        <w:t>б утоплениях</w:t>
      </w:r>
    </w:p>
    <w:p w:rsidR="00ED32C9" w:rsidRPr="00AF127D" w:rsidRDefault="00855125" w:rsidP="00AF127D">
      <w:pPr>
        <w:ind w:firstLine="708"/>
        <w:jc w:val="both"/>
        <w:rPr>
          <w:sz w:val="30"/>
          <w:szCs w:val="30"/>
        </w:rPr>
      </w:pPr>
      <w:r w:rsidRPr="005A6C17">
        <w:rPr>
          <w:sz w:val="30"/>
          <w:szCs w:val="30"/>
        </w:rPr>
        <w:t>За истекший период 2024 года в области утонул</w:t>
      </w:r>
      <w:r w:rsidR="00ED32C9" w:rsidRPr="005A6C17">
        <w:rPr>
          <w:sz w:val="30"/>
          <w:szCs w:val="30"/>
        </w:rPr>
        <w:t>о</w:t>
      </w:r>
      <w:r w:rsidR="00716495" w:rsidRPr="005A6C17">
        <w:rPr>
          <w:sz w:val="30"/>
          <w:szCs w:val="30"/>
        </w:rPr>
        <w:t xml:space="preserve"> </w:t>
      </w:r>
      <w:r w:rsidR="005A6C17" w:rsidRPr="005A6C17">
        <w:rPr>
          <w:sz w:val="30"/>
          <w:szCs w:val="30"/>
        </w:rPr>
        <w:t>17</w:t>
      </w:r>
      <w:r w:rsidR="00716495" w:rsidRPr="005A6C17">
        <w:rPr>
          <w:sz w:val="30"/>
          <w:szCs w:val="30"/>
        </w:rPr>
        <w:t xml:space="preserve"> </w:t>
      </w:r>
      <w:r w:rsidRPr="005A6C17">
        <w:rPr>
          <w:sz w:val="30"/>
          <w:szCs w:val="30"/>
        </w:rPr>
        <w:t>человек</w:t>
      </w:r>
      <w:r w:rsidR="005A6C17" w:rsidRPr="005A6C17">
        <w:rPr>
          <w:sz w:val="30"/>
          <w:szCs w:val="30"/>
        </w:rPr>
        <w:t>, в том числе 2 ребенка</w:t>
      </w:r>
      <w:r w:rsidR="005302BD" w:rsidRPr="005A6C17">
        <w:rPr>
          <w:sz w:val="30"/>
          <w:szCs w:val="30"/>
        </w:rPr>
        <w:t xml:space="preserve"> (за аналогичный период 2023 года - </w:t>
      </w:r>
      <w:r w:rsidR="005A6C17" w:rsidRPr="005A6C17">
        <w:rPr>
          <w:sz w:val="30"/>
          <w:szCs w:val="30"/>
        </w:rPr>
        <w:t>21 человек, детская гибель не</w:t>
      </w:r>
      <w:r w:rsidR="005A6C17">
        <w:rPr>
          <w:sz w:val="30"/>
          <w:szCs w:val="30"/>
        </w:rPr>
        <w:t xml:space="preserve"> </w:t>
      </w:r>
      <w:r w:rsidR="005A6C17" w:rsidRPr="005A6C17">
        <w:rPr>
          <w:sz w:val="30"/>
          <w:szCs w:val="30"/>
        </w:rPr>
        <w:t>допущена</w:t>
      </w:r>
      <w:r w:rsidR="005302BD" w:rsidRPr="005A6C17">
        <w:rPr>
          <w:sz w:val="30"/>
          <w:szCs w:val="30"/>
        </w:rPr>
        <w:t>)</w:t>
      </w:r>
      <w:r w:rsidRPr="005A6C17">
        <w:rPr>
          <w:sz w:val="30"/>
          <w:szCs w:val="30"/>
        </w:rPr>
        <w:t>.</w:t>
      </w:r>
      <w:r w:rsidRPr="00AF127D">
        <w:rPr>
          <w:sz w:val="30"/>
          <w:szCs w:val="30"/>
        </w:rPr>
        <w:t xml:space="preserve"> </w:t>
      </w:r>
    </w:p>
    <w:p w:rsidR="00A07939" w:rsidRPr="00AF127D" w:rsidRDefault="00A07939" w:rsidP="00AF127D">
      <w:pPr>
        <w:ind w:firstLine="708"/>
        <w:jc w:val="both"/>
        <w:rPr>
          <w:color w:val="000000"/>
          <w:sz w:val="30"/>
          <w:szCs w:val="30"/>
        </w:rPr>
      </w:pPr>
      <w:r w:rsidRPr="00AF127D">
        <w:rPr>
          <w:b/>
          <w:color w:val="000000"/>
          <w:sz w:val="30"/>
          <w:szCs w:val="30"/>
        </w:rPr>
        <w:t xml:space="preserve">5 января </w:t>
      </w:r>
      <w:r w:rsidRPr="00AF127D">
        <w:rPr>
          <w:color w:val="000000"/>
          <w:sz w:val="30"/>
          <w:szCs w:val="30"/>
        </w:rPr>
        <w:t>в городе Гомеле по улице 60 лет СССР в подвальном помещении дома при осуществлении ремонта труб холодной воды погиб мужчина, 1991 г.р. Обстоятельства утопления устанавливаются.</w:t>
      </w:r>
    </w:p>
    <w:p w:rsidR="00855125" w:rsidRPr="00AF127D" w:rsidRDefault="00855125" w:rsidP="00AF127D">
      <w:pPr>
        <w:ind w:firstLine="708"/>
        <w:jc w:val="both"/>
        <w:rPr>
          <w:color w:val="000000"/>
          <w:sz w:val="30"/>
          <w:szCs w:val="30"/>
        </w:rPr>
      </w:pPr>
      <w:r w:rsidRPr="00AF127D">
        <w:rPr>
          <w:b/>
          <w:color w:val="000000"/>
          <w:sz w:val="30"/>
          <w:szCs w:val="30"/>
        </w:rPr>
        <w:t>6 февраля</w:t>
      </w:r>
      <w:r w:rsidRPr="00AF127D">
        <w:rPr>
          <w:color w:val="000000"/>
          <w:sz w:val="30"/>
          <w:szCs w:val="30"/>
        </w:rPr>
        <w:t xml:space="preserve"> в 19-35 поступило сообщение об обнаружении утонувшей женщины в р</w:t>
      </w:r>
      <w:r w:rsidR="00A13EDB" w:rsidRPr="00AF127D">
        <w:rPr>
          <w:color w:val="000000"/>
          <w:sz w:val="30"/>
          <w:szCs w:val="30"/>
        </w:rPr>
        <w:t>еке</w:t>
      </w:r>
      <w:r w:rsidRPr="00AF127D">
        <w:rPr>
          <w:color w:val="000000"/>
          <w:sz w:val="30"/>
          <w:szCs w:val="30"/>
        </w:rPr>
        <w:t xml:space="preserve"> </w:t>
      </w:r>
      <w:proofErr w:type="spellStart"/>
      <w:r w:rsidRPr="00AF127D">
        <w:rPr>
          <w:color w:val="000000"/>
          <w:sz w:val="30"/>
          <w:szCs w:val="30"/>
        </w:rPr>
        <w:t>Друть</w:t>
      </w:r>
      <w:proofErr w:type="spellEnd"/>
      <w:r w:rsidRPr="00AF127D">
        <w:rPr>
          <w:color w:val="000000"/>
          <w:sz w:val="30"/>
          <w:szCs w:val="30"/>
        </w:rPr>
        <w:t xml:space="preserve"> в г. Рогачеве по ул. Льва Толстого. Работниками МЧС </w:t>
      </w:r>
      <w:r w:rsidRPr="00AF127D">
        <w:rPr>
          <w:sz w:val="30"/>
          <w:szCs w:val="30"/>
        </w:rPr>
        <w:t xml:space="preserve">в полынье на расстоянии 10 метров от берега извлечена из воды </w:t>
      </w:r>
      <w:r w:rsidR="00A13EDB" w:rsidRPr="00AF127D">
        <w:rPr>
          <w:sz w:val="30"/>
          <w:szCs w:val="30"/>
        </w:rPr>
        <w:t xml:space="preserve">пенсионерка, </w:t>
      </w:r>
      <w:r w:rsidRPr="00AF127D">
        <w:rPr>
          <w:sz w:val="30"/>
          <w:szCs w:val="30"/>
        </w:rPr>
        <w:t>1953 г.р.</w:t>
      </w:r>
      <w:r w:rsidR="00A13EDB" w:rsidRPr="00AF127D">
        <w:rPr>
          <w:sz w:val="30"/>
          <w:szCs w:val="30"/>
        </w:rPr>
        <w:t xml:space="preserve"> </w:t>
      </w:r>
      <w:r w:rsidRPr="00AF127D">
        <w:rPr>
          <w:color w:val="000000"/>
          <w:sz w:val="30"/>
          <w:szCs w:val="30"/>
        </w:rPr>
        <w:t>Обстоятельства утопления устанавливаются.</w:t>
      </w:r>
    </w:p>
    <w:p w:rsidR="00BC1477" w:rsidRPr="00AF127D" w:rsidRDefault="00716495" w:rsidP="00AF127D">
      <w:pPr>
        <w:ind w:firstLine="708"/>
        <w:jc w:val="both"/>
        <w:rPr>
          <w:color w:val="000000"/>
          <w:sz w:val="30"/>
          <w:szCs w:val="30"/>
        </w:rPr>
      </w:pPr>
      <w:r w:rsidRPr="00AF127D">
        <w:rPr>
          <w:b/>
          <w:color w:val="000000"/>
          <w:sz w:val="30"/>
          <w:szCs w:val="30"/>
        </w:rPr>
        <w:t>3 марта</w:t>
      </w:r>
      <w:r w:rsidR="00BC1477" w:rsidRPr="00AF127D">
        <w:rPr>
          <w:color w:val="000000"/>
          <w:sz w:val="30"/>
          <w:szCs w:val="30"/>
        </w:rPr>
        <w:t xml:space="preserve"> в 10-33 поступило сообщение об обнаружении утонувшей женщины</w:t>
      </w:r>
      <w:r w:rsidR="005302BD" w:rsidRPr="00AF127D">
        <w:rPr>
          <w:color w:val="000000"/>
          <w:sz w:val="30"/>
          <w:szCs w:val="30"/>
        </w:rPr>
        <w:t xml:space="preserve">, 1968 г.р., </w:t>
      </w:r>
      <w:proofErr w:type="gramStart"/>
      <w:r w:rsidR="00BC1477" w:rsidRPr="00AF127D">
        <w:rPr>
          <w:color w:val="000000"/>
          <w:sz w:val="30"/>
          <w:szCs w:val="30"/>
        </w:rPr>
        <w:t>в копани</w:t>
      </w:r>
      <w:proofErr w:type="gramEnd"/>
      <w:r w:rsidR="00BC1477" w:rsidRPr="00AF127D">
        <w:rPr>
          <w:color w:val="000000"/>
          <w:sz w:val="30"/>
          <w:szCs w:val="30"/>
        </w:rPr>
        <w:t xml:space="preserve"> в д. Гурины </w:t>
      </w:r>
      <w:r w:rsidR="005302BD" w:rsidRPr="00AF127D">
        <w:rPr>
          <w:color w:val="000000"/>
          <w:sz w:val="30"/>
          <w:szCs w:val="30"/>
        </w:rPr>
        <w:t>Мозырского района</w:t>
      </w:r>
      <w:r w:rsidR="00BC1477" w:rsidRPr="00AF127D">
        <w:rPr>
          <w:color w:val="000000"/>
          <w:sz w:val="30"/>
          <w:szCs w:val="30"/>
        </w:rPr>
        <w:t xml:space="preserve">. Обстоятельства утопления устанавливаются. </w:t>
      </w:r>
    </w:p>
    <w:p w:rsidR="00F04474" w:rsidRPr="00AF127D" w:rsidRDefault="00F04474" w:rsidP="00AF127D">
      <w:pPr>
        <w:ind w:firstLine="708"/>
        <w:jc w:val="both"/>
        <w:rPr>
          <w:b/>
          <w:color w:val="000000"/>
          <w:sz w:val="30"/>
          <w:szCs w:val="30"/>
        </w:rPr>
      </w:pPr>
      <w:r w:rsidRPr="00AF127D">
        <w:rPr>
          <w:b/>
          <w:color w:val="000000"/>
          <w:sz w:val="30"/>
          <w:szCs w:val="30"/>
        </w:rPr>
        <w:t xml:space="preserve">5 марта </w:t>
      </w:r>
      <w:r w:rsidRPr="00AF127D">
        <w:rPr>
          <w:color w:val="000000"/>
          <w:sz w:val="30"/>
          <w:szCs w:val="30"/>
        </w:rPr>
        <w:t xml:space="preserve">в 08-57 поступило сообщение об обнаружении утонувшего мужчины, 1969 г.р., в реке </w:t>
      </w:r>
      <w:proofErr w:type="spellStart"/>
      <w:r w:rsidRPr="00AF127D">
        <w:rPr>
          <w:color w:val="000000"/>
          <w:sz w:val="30"/>
          <w:szCs w:val="30"/>
        </w:rPr>
        <w:t>Гутлянка</w:t>
      </w:r>
      <w:proofErr w:type="spellEnd"/>
      <w:r w:rsidRPr="00AF127D">
        <w:rPr>
          <w:color w:val="000000"/>
          <w:sz w:val="30"/>
          <w:szCs w:val="30"/>
        </w:rPr>
        <w:t xml:space="preserve"> в </w:t>
      </w:r>
      <w:proofErr w:type="spellStart"/>
      <w:r w:rsidRPr="00AF127D">
        <w:rPr>
          <w:color w:val="000000"/>
          <w:sz w:val="30"/>
          <w:szCs w:val="30"/>
        </w:rPr>
        <w:t>агр</w:t>
      </w:r>
      <w:proofErr w:type="spellEnd"/>
      <w:r w:rsidRPr="00AF127D">
        <w:rPr>
          <w:color w:val="000000"/>
          <w:sz w:val="30"/>
          <w:szCs w:val="30"/>
        </w:rPr>
        <w:t>.</w:t>
      </w:r>
      <w:r w:rsidR="00B74DFD" w:rsidRPr="00AF127D">
        <w:rPr>
          <w:color w:val="000000"/>
          <w:sz w:val="30"/>
          <w:szCs w:val="30"/>
        </w:rPr>
        <w:t xml:space="preserve"> </w:t>
      </w:r>
      <w:r w:rsidRPr="00AF127D">
        <w:rPr>
          <w:color w:val="000000"/>
          <w:sz w:val="30"/>
          <w:szCs w:val="30"/>
        </w:rPr>
        <w:t>Журавичи Рогачевского района</w:t>
      </w:r>
      <w:r w:rsidR="00B74DFD" w:rsidRPr="00AF127D">
        <w:rPr>
          <w:color w:val="000000"/>
          <w:sz w:val="30"/>
          <w:szCs w:val="30"/>
        </w:rPr>
        <w:t>. Работниками ОСВОДа утонувший извлечен из воды. Обстоятельства утопления устанавливаются.</w:t>
      </w:r>
    </w:p>
    <w:p w:rsidR="005302BD" w:rsidRPr="00AF127D" w:rsidRDefault="005302BD" w:rsidP="00AF127D">
      <w:pPr>
        <w:ind w:firstLine="708"/>
        <w:jc w:val="both"/>
        <w:rPr>
          <w:color w:val="000000"/>
          <w:sz w:val="30"/>
          <w:szCs w:val="30"/>
        </w:rPr>
      </w:pPr>
      <w:r w:rsidRPr="00AF127D">
        <w:rPr>
          <w:b/>
          <w:color w:val="000000"/>
          <w:sz w:val="30"/>
          <w:szCs w:val="30"/>
        </w:rPr>
        <w:t>5 марта</w:t>
      </w:r>
      <w:r w:rsidR="00F04474" w:rsidRPr="00AF127D">
        <w:rPr>
          <w:b/>
          <w:color w:val="000000"/>
          <w:sz w:val="30"/>
          <w:szCs w:val="30"/>
        </w:rPr>
        <w:t xml:space="preserve"> </w:t>
      </w:r>
      <w:r w:rsidR="00F04474" w:rsidRPr="00AF127D">
        <w:rPr>
          <w:color w:val="000000"/>
          <w:sz w:val="30"/>
          <w:szCs w:val="30"/>
        </w:rPr>
        <w:t xml:space="preserve">в 11-38 поступило сообщение об обнаружении утонувшего мужчины, 1968 г.р., в реке </w:t>
      </w:r>
      <w:proofErr w:type="spellStart"/>
      <w:r w:rsidR="00F04474" w:rsidRPr="00AF127D">
        <w:rPr>
          <w:color w:val="000000"/>
          <w:sz w:val="30"/>
          <w:szCs w:val="30"/>
        </w:rPr>
        <w:t>Закованка</w:t>
      </w:r>
      <w:proofErr w:type="spellEnd"/>
      <w:r w:rsidR="00F04474" w:rsidRPr="00AF127D">
        <w:rPr>
          <w:color w:val="000000"/>
          <w:sz w:val="30"/>
          <w:szCs w:val="30"/>
        </w:rPr>
        <w:t xml:space="preserve"> в д. Малые </w:t>
      </w:r>
      <w:proofErr w:type="spellStart"/>
      <w:r w:rsidR="00F04474" w:rsidRPr="00AF127D">
        <w:rPr>
          <w:color w:val="000000"/>
          <w:sz w:val="30"/>
          <w:szCs w:val="30"/>
        </w:rPr>
        <w:t>Автюки</w:t>
      </w:r>
      <w:proofErr w:type="spellEnd"/>
      <w:r w:rsidR="00F04474" w:rsidRPr="00AF127D">
        <w:rPr>
          <w:color w:val="000000"/>
          <w:sz w:val="30"/>
          <w:szCs w:val="30"/>
        </w:rPr>
        <w:t xml:space="preserve"> </w:t>
      </w:r>
      <w:proofErr w:type="spellStart"/>
      <w:r w:rsidR="00F04474" w:rsidRPr="00AF127D">
        <w:rPr>
          <w:color w:val="000000"/>
          <w:sz w:val="30"/>
          <w:szCs w:val="30"/>
        </w:rPr>
        <w:t>Калинковичского</w:t>
      </w:r>
      <w:proofErr w:type="spellEnd"/>
      <w:r w:rsidR="00F04474" w:rsidRPr="00AF127D">
        <w:rPr>
          <w:color w:val="000000"/>
          <w:sz w:val="30"/>
          <w:szCs w:val="30"/>
        </w:rPr>
        <w:t xml:space="preserve"> района. </w:t>
      </w:r>
      <w:r w:rsidR="00B74DFD" w:rsidRPr="00AF127D">
        <w:rPr>
          <w:color w:val="000000"/>
          <w:sz w:val="30"/>
          <w:szCs w:val="30"/>
        </w:rPr>
        <w:t xml:space="preserve">Работниками ОСВОДа утонувший извлечен из воды. </w:t>
      </w:r>
      <w:r w:rsidR="00F04474" w:rsidRPr="00AF127D">
        <w:rPr>
          <w:color w:val="000000"/>
          <w:sz w:val="30"/>
          <w:szCs w:val="30"/>
        </w:rPr>
        <w:t>Обстоятельства утопления устанавливаются.</w:t>
      </w:r>
    </w:p>
    <w:p w:rsidR="005A7F27" w:rsidRPr="00AF127D" w:rsidRDefault="00A07939" w:rsidP="00AF127D">
      <w:pPr>
        <w:ind w:firstLine="708"/>
        <w:jc w:val="both"/>
        <w:rPr>
          <w:sz w:val="30"/>
          <w:szCs w:val="30"/>
        </w:rPr>
      </w:pPr>
      <w:r w:rsidRPr="00AF127D">
        <w:rPr>
          <w:b/>
          <w:color w:val="000000"/>
          <w:sz w:val="30"/>
          <w:szCs w:val="30"/>
        </w:rPr>
        <w:t>2 апреля</w:t>
      </w:r>
      <w:r w:rsidR="00806188" w:rsidRPr="00AF127D">
        <w:rPr>
          <w:color w:val="000000"/>
          <w:sz w:val="30"/>
          <w:szCs w:val="30"/>
        </w:rPr>
        <w:t xml:space="preserve"> в 11-15</w:t>
      </w:r>
      <w:r w:rsidR="00806188" w:rsidRPr="00AF127D">
        <w:rPr>
          <w:sz w:val="30"/>
          <w:szCs w:val="30"/>
        </w:rPr>
        <w:t xml:space="preserve"> </w:t>
      </w:r>
      <w:r w:rsidR="00806188" w:rsidRPr="00AF127D">
        <w:rPr>
          <w:color w:val="000000"/>
          <w:sz w:val="30"/>
          <w:szCs w:val="30"/>
        </w:rPr>
        <w:t xml:space="preserve">поступило сообщение, что </w:t>
      </w:r>
      <w:r w:rsidRPr="00AF127D">
        <w:rPr>
          <w:color w:val="000000"/>
          <w:sz w:val="30"/>
          <w:szCs w:val="30"/>
        </w:rPr>
        <w:t xml:space="preserve">в д. </w:t>
      </w:r>
      <w:proofErr w:type="spellStart"/>
      <w:r w:rsidRPr="00AF127D">
        <w:rPr>
          <w:color w:val="000000"/>
          <w:sz w:val="30"/>
          <w:szCs w:val="30"/>
        </w:rPr>
        <w:t>Иванковщина</w:t>
      </w:r>
      <w:proofErr w:type="spellEnd"/>
      <w:r w:rsidRPr="00AF127D">
        <w:rPr>
          <w:color w:val="000000"/>
          <w:sz w:val="30"/>
          <w:szCs w:val="30"/>
        </w:rPr>
        <w:t xml:space="preserve"> </w:t>
      </w:r>
      <w:proofErr w:type="spellStart"/>
      <w:r w:rsidR="00806188" w:rsidRPr="00AF127D">
        <w:rPr>
          <w:color w:val="000000"/>
          <w:sz w:val="30"/>
          <w:szCs w:val="30"/>
        </w:rPr>
        <w:t>Мозырск</w:t>
      </w:r>
      <w:r w:rsidRPr="00AF127D">
        <w:rPr>
          <w:color w:val="000000"/>
          <w:sz w:val="30"/>
          <w:szCs w:val="30"/>
        </w:rPr>
        <w:t>ого</w:t>
      </w:r>
      <w:proofErr w:type="spellEnd"/>
      <w:r w:rsidR="00806188" w:rsidRPr="00AF127D">
        <w:rPr>
          <w:color w:val="000000"/>
          <w:sz w:val="30"/>
          <w:szCs w:val="30"/>
        </w:rPr>
        <w:t xml:space="preserve">  р</w:t>
      </w:r>
      <w:r w:rsidRPr="00AF127D">
        <w:rPr>
          <w:color w:val="000000"/>
          <w:sz w:val="30"/>
          <w:szCs w:val="30"/>
        </w:rPr>
        <w:t xml:space="preserve">айона </w:t>
      </w:r>
      <w:r w:rsidR="00806188" w:rsidRPr="00AF127D">
        <w:rPr>
          <w:color w:val="000000"/>
          <w:sz w:val="30"/>
          <w:szCs w:val="30"/>
        </w:rPr>
        <w:t>во дворе жилого дома 17.02.2024 в луже утонул человек.</w:t>
      </w:r>
      <w:r w:rsidRPr="00AF127D">
        <w:rPr>
          <w:color w:val="000000"/>
          <w:sz w:val="30"/>
          <w:szCs w:val="30"/>
        </w:rPr>
        <w:t xml:space="preserve"> Как выяснилось</w:t>
      </w:r>
      <w:r w:rsidR="00806188" w:rsidRPr="00AF127D">
        <w:rPr>
          <w:sz w:val="30"/>
          <w:szCs w:val="30"/>
        </w:rPr>
        <w:t xml:space="preserve">, </w:t>
      </w:r>
      <w:r w:rsidRPr="00AF127D">
        <w:rPr>
          <w:sz w:val="30"/>
          <w:szCs w:val="30"/>
        </w:rPr>
        <w:t xml:space="preserve">пенсионер, </w:t>
      </w:r>
      <w:r w:rsidR="00806188" w:rsidRPr="00AF127D">
        <w:rPr>
          <w:sz w:val="30"/>
          <w:szCs w:val="30"/>
        </w:rPr>
        <w:t xml:space="preserve">1952 г.р., </w:t>
      </w:r>
      <w:r w:rsidRPr="00AF127D">
        <w:rPr>
          <w:sz w:val="30"/>
          <w:szCs w:val="30"/>
        </w:rPr>
        <w:t xml:space="preserve">являясь гражданином Российской Федерации, </w:t>
      </w:r>
      <w:r w:rsidR="00806188" w:rsidRPr="00AF127D">
        <w:rPr>
          <w:sz w:val="30"/>
          <w:szCs w:val="30"/>
        </w:rPr>
        <w:t xml:space="preserve">приехал в </w:t>
      </w:r>
      <w:r w:rsidRPr="00AF127D">
        <w:rPr>
          <w:sz w:val="30"/>
          <w:szCs w:val="30"/>
        </w:rPr>
        <w:t>Республику Беларусь</w:t>
      </w:r>
      <w:r w:rsidR="00806188" w:rsidRPr="00AF127D">
        <w:rPr>
          <w:sz w:val="30"/>
          <w:szCs w:val="30"/>
        </w:rPr>
        <w:t xml:space="preserve"> в родительский дом для дальнейшего проживания. Найден 17.02.2024 соседями во дворе жилого дома утонувшим в луже по вышеуказанному адресу, со слов соседей зло</w:t>
      </w:r>
      <w:r w:rsidRPr="00AF127D">
        <w:rPr>
          <w:sz w:val="30"/>
          <w:szCs w:val="30"/>
        </w:rPr>
        <w:t>употреблял спиртными напитками.</w:t>
      </w:r>
    </w:p>
    <w:p w:rsidR="00A662FA" w:rsidRDefault="005A7F27" w:rsidP="00A662FA">
      <w:pPr>
        <w:ind w:firstLine="708"/>
        <w:contextualSpacing/>
        <w:jc w:val="both"/>
        <w:rPr>
          <w:color w:val="000000"/>
          <w:sz w:val="30"/>
          <w:szCs w:val="30"/>
        </w:rPr>
      </w:pPr>
      <w:r w:rsidRPr="00AF127D">
        <w:rPr>
          <w:b/>
          <w:color w:val="000000"/>
          <w:sz w:val="30"/>
          <w:szCs w:val="30"/>
        </w:rPr>
        <w:t>17</w:t>
      </w:r>
      <w:r w:rsidR="007F38B5" w:rsidRPr="00AF127D">
        <w:rPr>
          <w:b/>
          <w:color w:val="000000"/>
          <w:sz w:val="30"/>
          <w:szCs w:val="30"/>
        </w:rPr>
        <w:t xml:space="preserve"> апреля</w:t>
      </w:r>
      <w:r w:rsidRPr="00AF127D">
        <w:rPr>
          <w:color w:val="000000"/>
          <w:sz w:val="30"/>
          <w:szCs w:val="30"/>
        </w:rPr>
        <w:t xml:space="preserve"> в 19-04 поступило сообщение об обнаружении и извлечении населением утонувшего гражданина в </w:t>
      </w:r>
      <w:r w:rsidRPr="00AF127D">
        <w:rPr>
          <w:sz w:val="30"/>
          <w:szCs w:val="30"/>
        </w:rPr>
        <w:t xml:space="preserve">заливе р. </w:t>
      </w:r>
      <w:proofErr w:type="spellStart"/>
      <w:r w:rsidRPr="00AF127D">
        <w:rPr>
          <w:sz w:val="30"/>
          <w:szCs w:val="30"/>
        </w:rPr>
        <w:t>Сож</w:t>
      </w:r>
      <w:proofErr w:type="spellEnd"/>
      <w:r w:rsidRPr="00AF127D">
        <w:rPr>
          <w:sz w:val="30"/>
          <w:szCs w:val="30"/>
        </w:rPr>
        <w:t xml:space="preserve"> в д. </w:t>
      </w:r>
      <w:proofErr w:type="spellStart"/>
      <w:r w:rsidRPr="00AF127D">
        <w:rPr>
          <w:sz w:val="30"/>
          <w:szCs w:val="30"/>
        </w:rPr>
        <w:t>Карповка</w:t>
      </w:r>
      <w:proofErr w:type="spellEnd"/>
      <w:r w:rsidRPr="00AF127D">
        <w:rPr>
          <w:sz w:val="30"/>
          <w:szCs w:val="30"/>
        </w:rPr>
        <w:t xml:space="preserve"> </w:t>
      </w:r>
      <w:proofErr w:type="spellStart"/>
      <w:r w:rsidRPr="00AF127D">
        <w:rPr>
          <w:sz w:val="30"/>
          <w:szCs w:val="30"/>
        </w:rPr>
        <w:t>Лоевского</w:t>
      </w:r>
      <w:proofErr w:type="spellEnd"/>
      <w:r w:rsidRPr="00AF127D">
        <w:rPr>
          <w:sz w:val="30"/>
          <w:szCs w:val="30"/>
        </w:rPr>
        <w:t xml:space="preserve"> района, </w:t>
      </w:r>
      <w:r w:rsidRPr="00AF127D">
        <w:rPr>
          <w:bCs/>
          <w:sz w:val="30"/>
          <w:szCs w:val="30"/>
        </w:rPr>
        <w:t xml:space="preserve">который находился в лодке в </w:t>
      </w:r>
      <w:r w:rsidRPr="00AF127D">
        <w:rPr>
          <w:sz w:val="30"/>
          <w:szCs w:val="30"/>
        </w:rPr>
        <w:t xml:space="preserve">1 метре от берега без признаков жизни (голова и пол туловища находились в воде). Утонувший − </w:t>
      </w:r>
      <w:r w:rsidR="007F38B5" w:rsidRPr="00AF127D">
        <w:rPr>
          <w:sz w:val="30"/>
          <w:szCs w:val="30"/>
        </w:rPr>
        <w:t>мужчина</w:t>
      </w:r>
      <w:r w:rsidRPr="00AF127D">
        <w:rPr>
          <w:sz w:val="30"/>
          <w:szCs w:val="30"/>
        </w:rPr>
        <w:t>,</w:t>
      </w:r>
      <w:r w:rsidR="007F38B5" w:rsidRPr="00AF127D">
        <w:rPr>
          <w:sz w:val="30"/>
          <w:szCs w:val="30"/>
        </w:rPr>
        <w:t xml:space="preserve"> 1990 г.р</w:t>
      </w:r>
      <w:r w:rsidRPr="00AF127D">
        <w:rPr>
          <w:sz w:val="30"/>
          <w:szCs w:val="30"/>
        </w:rPr>
        <w:t xml:space="preserve">. </w:t>
      </w:r>
      <w:r w:rsidR="007F38B5" w:rsidRPr="00AF127D">
        <w:rPr>
          <w:color w:val="000000"/>
          <w:sz w:val="30"/>
          <w:szCs w:val="30"/>
        </w:rPr>
        <w:t xml:space="preserve">Обстоятельства утопления </w:t>
      </w:r>
      <w:r w:rsidRPr="00AF127D">
        <w:rPr>
          <w:color w:val="000000"/>
          <w:sz w:val="30"/>
          <w:szCs w:val="30"/>
        </w:rPr>
        <w:t>устанавливаются.</w:t>
      </w:r>
    </w:p>
    <w:p w:rsidR="00A662FA" w:rsidRPr="00A662FA" w:rsidRDefault="00A662FA" w:rsidP="00A662FA">
      <w:pPr>
        <w:ind w:firstLine="708"/>
        <w:contextualSpacing/>
        <w:jc w:val="both"/>
        <w:rPr>
          <w:color w:val="000000"/>
          <w:sz w:val="30"/>
          <w:szCs w:val="30"/>
        </w:rPr>
      </w:pPr>
      <w:r w:rsidRPr="00A662FA">
        <w:rPr>
          <w:b/>
          <w:color w:val="000000"/>
          <w:sz w:val="30"/>
          <w:szCs w:val="30"/>
        </w:rPr>
        <w:t>17 апреля</w:t>
      </w:r>
      <w:r w:rsidRPr="00A662FA">
        <w:rPr>
          <w:color w:val="000000"/>
          <w:sz w:val="30"/>
          <w:szCs w:val="30"/>
        </w:rPr>
        <w:t xml:space="preserve"> в заливе «</w:t>
      </w:r>
      <w:proofErr w:type="spellStart"/>
      <w:r w:rsidRPr="00A662FA">
        <w:rPr>
          <w:color w:val="000000"/>
          <w:sz w:val="30"/>
          <w:szCs w:val="30"/>
        </w:rPr>
        <w:t>Сожская</w:t>
      </w:r>
      <w:proofErr w:type="spellEnd"/>
      <w:r w:rsidRPr="00A662FA">
        <w:rPr>
          <w:color w:val="000000"/>
          <w:sz w:val="30"/>
          <w:szCs w:val="30"/>
        </w:rPr>
        <w:t xml:space="preserve"> лоза»</w:t>
      </w:r>
      <w:r>
        <w:rPr>
          <w:color w:val="000000"/>
          <w:sz w:val="30"/>
          <w:szCs w:val="30"/>
        </w:rPr>
        <w:t xml:space="preserve"> </w:t>
      </w:r>
      <w:r w:rsidRPr="00A662FA">
        <w:rPr>
          <w:color w:val="000000"/>
          <w:sz w:val="30"/>
          <w:szCs w:val="30"/>
        </w:rPr>
        <w:t>в городе Гомеле по улице Денисенко</w:t>
      </w:r>
      <w:r w:rsidR="004D455A" w:rsidRPr="004D455A">
        <w:rPr>
          <w:color w:val="000000"/>
          <w:sz w:val="30"/>
          <w:szCs w:val="30"/>
        </w:rPr>
        <w:t xml:space="preserve"> </w:t>
      </w:r>
      <w:r w:rsidR="004D455A">
        <w:rPr>
          <w:color w:val="000000"/>
          <w:sz w:val="30"/>
          <w:szCs w:val="30"/>
        </w:rPr>
        <w:t>утонул</w:t>
      </w:r>
      <w:r w:rsidR="004D455A" w:rsidRPr="00A662FA">
        <w:rPr>
          <w:color w:val="000000"/>
          <w:sz w:val="30"/>
          <w:szCs w:val="30"/>
        </w:rPr>
        <w:t xml:space="preserve"> мужчин</w:t>
      </w:r>
      <w:r w:rsidR="004D455A">
        <w:rPr>
          <w:color w:val="000000"/>
          <w:sz w:val="30"/>
          <w:szCs w:val="30"/>
        </w:rPr>
        <w:t xml:space="preserve">а, 1964 г.р. </w:t>
      </w:r>
      <w:r w:rsidRPr="00A662FA">
        <w:rPr>
          <w:color w:val="000000"/>
          <w:sz w:val="30"/>
          <w:szCs w:val="30"/>
        </w:rPr>
        <w:t>Обстоятельства утопления устанавливаются.</w:t>
      </w:r>
    </w:p>
    <w:p w:rsidR="005A7F27" w:rsidRPr="00AF127D" w:rsidRDefault="007F38B5" w:rsidP="00AF127D">
      <w:pPr>
        <w:ind w:firstLine="708"/>
        <w:contextualSpacing/>
        <w:jc w:val="both"/>
        <w:rPr>
          <w:color w:val="000000"/>
          <w:sz w:val="30"/>
          <w:szCs w:val="30"/>
        </w:rPr>
      </w:pPr>
      <w:r w:rsidRPr="00AF127D">
        <w:rPr>
          <w:b/>
          <w:color w:val="000000"/>
          <w:sz w:val="30"/>
          <w:szCs w:val="30"/>
        </w:rPr>
        <w:t>2 мая</w:t>
      </w:r>
      <w:r w:rsidR="005A7F27" w:rsidRPr="00AF127D">
        <w:rPr>
          <w:b/>
          <w:bCs/>
          <w:sz w:val="30"/>
          <w:szCs w:val="30"/>
        </w:rPr>
        <w:t xml:space="preserve"> </w:t>
      </w:r>
      <w:r w:rsidR="005A7F27" w:rsidRPr="00AF127D">
        <w:rPr>
          <w:sz w:val="30"/>
          <w:szCs w:val="30"/>
          <w:lang w:eastAsia="x-none"/>
        </w:rPr>
        <w:t xml:space="preserve">в 19-37 поступило сообщение об обнаружении утонувшего мужчины в реке Ипуть в </w:t>
      </w:r>
      <w:r w:rsidR="005A7F27" w:rsidRPr="00AF127D">
        <w:rPr>
          <w:sz w:val="30"/>
          <w:szCs w:val="30"/>
        </w:rPr>
        <w:t xml:space="preserve">д. Романовичи Гомельского района вблизи </w:t>
      </w:r>
      <w:r w:rsidR="005A7F27" w:rsidRPr="00AF127D">
        <w:rPr>
          <w:sz w:val="30"/>
          <w:szCs w:val="30"/>
        </w:rPr>
        <w:br/>
        <w:t>ул. Пушкина.</w:t>
      </w:r>
      <w:r w:rsidR="005A7F27" w:rsidRPr="00AF127D">
        <w:rPr>
          <w:sz w:val="30"/>
          <w:szCs w:val="30"/>
          <w:lang w:eastAsia="x-none"/>
        </w:rPr>
        <w:t xml:space="preserve"> Утонувший – </w:t>
      </w:r>
      <w:r w:rsidRPr="00AF127D">
        <w:rPr>
          <w:sz w:val="30"/>
          <w:szCs w:val="30"/>
        </w:rPr>
        <w:t>пенсионер</w:t>
      </w:r>
      <w:r w:rsidRPr="00AF127D">
        <w:rPr>
          <w:sz w:val="30"/>
          <w:szCs w:val="30"/>
          <w:lang w:eastAsia="x-none"/>
        </w:rPr>
        <w:t xml:space="preserve">, 1964 г.р. Как выяснилось, </w:t>
      </w:r>
      <w:r w:rsidR="005A7F27" w:rsidRPr="00AF127D">
        <w:rPr>
          <w:sz w:val="30"/>
          <w:szCs w:val="30"/>
          <w:lang w:eastAsia="x-none"/>
        </w:rPr>
        <w:t xml:space="preserve"> </w:t>
      </w:r>
      <w:r w:rsidR="005A7F27" w:rsidRPr="00AF127D">
        <w:rPr>
          <w:sz w:val="30"/>
          <w:szCs w:val="30"/>
        </w:rPr>
        <w:t xml:space="preserve">26.04.2024 </w:t>
      </w:r>
      <w:r w:rsidRPr="00AF127D">
        <w:rPr>
          <w:sz w:val="30"/>
          <w:szCs w:val="30"/>
        </w:rPr>
        <w:t>мужчина</w:t>
      </w:r>
      <w:r w:rsidR="005A7F27" w:rsidRPr="00AF127D">
        <w:rPr>
          <w:sz w:val="30"/>
          <w:szCs w:val="30"/>
          <w:lang w:eastAsia="x-none"/>
        </w:rPr>
        <w:t xml:space="preserve"> </w:t>
      </w:r>
      <w:r w:rsidR="005A7F27" w:rsidRPr="00AF127D">
        <w:rPr>
          <w:sz w:val="30"/>
          <w:szCs w:val="30"/>
        </w:rPr>
        <w:t xml:space="preserve">вышел из дома и не вернулся. 02.05.2024 </w:t>
      </w:r>
      <w:r w:rsidR="005A7F27" w:rsidRPr="00AF127D">
        <w:rPr>
          <w:sz w:val="30"/>
          <w:szCs w:val="30"/>
          <w:lang w:eastAsia="x-none"/>
        </w:rPr>
        <w:t xml:space="preserve">волонтерами </w:t>
      </w:r>
      <w:r w:rsidR="005A7F27" w:rsidRPr="00AF127D">
        <w:rPr>
          <w:sz w:val="30"/>
          <w:szCs w:val="30"/>
          <w:lang w:eastAsia="x-none"/>
        </w:rPr>
        <w:lastRenderedPageBreak/>
        <w:t>ПСО «</w:t>
      </w:r>
      <w:proofErr w:type="spellStart"/>
      <w:r w:rsidR="005A7F27" w:rsidRPr="00AF127D">
        <w:rPr>
          <w:sz w:val="30"/>
          <w:szCs w:val="30"/>
          <w:lang w:eastAsia="x-none"/>
        </w:rPr>
        <w:t>Симуран</w:t>
      </w:r>
      <w:proofErr w:type="spellEnd"/>
      <w:r w:rsidR="005A7F27" w:rsidRPr="00AF127D">
        <w:rPr>
          <w:sz w:val="30"/>
          <w:szCs w:val="30"/>
          <w:lang w:eastAsia="x-none"/>
        </w:rPr>
        <w:t xml:space="preserve">» </w:t>
      </w:r>
      <w:r w:rsidR="005A7F27" w:rsidRPr="00AF127D">
        <w:rPr>
          <w:sz w:val="30"/>
          <w:szCs w:val="30"/>
        </w:rPr>
        <w:t>на поверхности воды</w:t>
      </w:r>
      <w:r w:rsidR="005A7F27" w:rsidRPr="00AF127D">
        <w:rPr>
          <w:sz w:val="30"/>
          <w:szCs w:val="30"/>
          <w:lang w:eastAsia="x-none"/>
        </w:rPr>
        <w:t xml:space="preserve"> </w:t>
      </w:r>
      <w:r w:rsidR="005A7F27" w:rsidRPr="00AF127D">
        <w:rPr>
          <w:sz w:val="30"/>
          <w:szCs w:val="30"/>
        </w:rPr>
        <w:t xml:space="preserve">на </w:t>
      </w:r>
      <w:r w:rsidR="005A7F27" w:rsidRPr="00AF127D">
        <w:rPr>
          <w:sz w:val="30"/>
          <w:szCs w:val="30"/>
          <w:lang w:eastAsia="x-none"/>
        </w:rPr>
        <w:t>расстоянии</w:t>
      </w:r>
      <w:r w:rsidR="005A7F27" w:rsidRPr="00AF127D">
        <w:rPr>
          <w:sz w:val="30"/>
          <w:szCs w:val="30"/>
        </w:rPr>
        <w:t xml:space="preserve"> 1 метра </w:t>
      </w:r>
      <w:r w:rsidR="005A7F27" w:rsidRPr="00AF127D">
        <w:rPr>
          <w:sz w:val="30"/>
          <w:szCs w:val="30"/>
        </w:rPr>
        <w:br/>
        <w:t>от берега</w:t>
      </w:r>
      <w:r w:rsidR="005A7F27" w:rsidRPr="00AF127D">
        <w:rPr>
          <w:sz w:val="30"/>
          <w:szCs w:val="30"/>
          <w:lang w:eastAsia="x-none"/>
        </w:rPr>
        <w:t xml:space="preserve"> обнаружен утонувший</w:t>
      </w:r>
      <w:r w:rsidR="005A7F27" w:rsidRPr="00AF127D">
        <w:rPr>
          <w:sz w:val="30"/>
          <w:szCs w:val="30"/>
        </w:rPr>
        <w:t xml:space="preserve">. </w:t>
      </w:r>
    </w:p>
    <w:p w:rsidR="005A7F27" w:rsidRPr="00AF127D" w:rsidRDefault="007F38B5" w:rsidP="00AF127D">
      <w:pPr>
        <w:ind w:firstLine="708"/>
        <w:jc w:val="both"/>
        <w:rPr>
          <w:sz w:val="30"/>
          <w:szCs w:val="30"/>
          <w:lang w:eastAsia="x-none"/>
        </w:rPr>
      </w:pPr>
      <w:r w:rsidRPr="00AF127D">
        <w:rPr>
          <w:b/>
          <w:sz w:val="30"/>
          <w:szCs w:val="30"/>
          <w:lang w:eastAsia="x-none"/>
        </w:rPr>
        <w:t>6 мая</w:t>
      </w:r>
      <w:r w:rsidR="005A7F27" w:rsidRPr="00AF127D">
        <w:rPr>
          <w:b/>
          <w:sz w:val="30"/>
          <w:szCs w:val="30"/>
          <w:lang w:eastAsia="x-none"/>
        </w:rPr>
        <w:t xml:space="preserve"> </w:t>
      </w:r>
      <w:r w:rsidR="005A7F27" w:rsidRPr="00AF127D">
        <w:rPr>
          <w:sz w:val="30"/>
          <w:szCs w:val="30"/>
          <w:lang w:eastAsia="x-none"/>
        </w:rPr>
        <w:t xml:space="preserve">в 08-42 поступило сообщение об обнаружении сотрудниками РОВД утонувшей </w:t>
      </w:r>
      <w:r w:rsidRPr="00AF127D">
        <w:rPr>
          <w:color w:val="000000"/>
          <w:sz w:val="30"/>
          <w:szCs w:val="30"/>
        </w:rPr>
        <w:t>женщины</w:t>
      </w:r>
      <w:r w:rsidR="005A7F27" w:rsidRPr="00AF127D">
        <w:rPr>
          <w:color w:val="000000"/>
          <w:sz w:val="30"/>
          <w:szCs w:val="30"/>
        </w:rPr>
        <w:t xml:space="preserve">, 1972 г.р., </w:t>
      </w:r>
      <w:r w:rsidR="005A7F27" w:rsidRPr="00AF127D">
        <w:rPr>
          <w:sz w:val="30"/>
          <w:szCs w:val="30"/>
          <w:lang w:eastAsia="x-none"/>
        </w:rPr>
        <w:t xml:space="preserve">в реке </w:t>
      </w:r>
      <w:proofErr w:type="spellStart"/>
      <w:r w:rsidR="005A7F27" w:rsidRPr="00AF127D">
        <w:rPr>
          <w:sz w:val="30"/>
          <w:szCs w:val="30"/>
          <w:lang w:eastAsia="x-none"/>
        </w:rPr>
        <w:t>Наровля</w:t>
      </w:r>
      <w:r w:rsidRPr="00AF127D">
        <w:rPr>
          <w:sz w:val="30"/>
          <w:szCs w:val="30"/>
          <w:lang w:eastAsia="x-none"/>
        </w:rPr>
        <w:t>нка</w:t>
      </w:r>
      <w:proofErr w:type="spellEnd"/>
      <w:r w:rsidRPr="00AF127D">
        <w:rPr>
          <w:sz w:val="30"/>
          <w:szCs w:val="30"/>
          <w:lang w:eastAsia="x-none"/>
        </w:rPr>
        <w:t xml:space="preserve"> в г. Наровле по ул. Садовой</w:t>
      </w:r>
      <w:r w:rsidR="005A7F27" w:rsidRPr="00AF127D">
        <w:rPr>
          <w:sz w:val="30"/>
          <w:szCs w:val="30"/>
          <w:lang w:eastAsia="x-none"/>
        </w:rPr>
        <w:t>.</w:t>
      </w:r>
      <w:r w:rsidR="005A7F27" w:rsidRPr="00AF127D">
        <w:rPr>
          <w:color w:val="000000"/>
          <w:sz w:val="30"/>
          <w:szCs w:val="30"/>
        </w:rPr>
        <w:t xml:space="preserve"> Работниками ОСВОД утонувшая извлечена из воды. </w:t>
      </w:r>
      <w:r w:rsidR="005A7F27" w:rsidRPr="00AF127D">
        <w:rPr>
          <w:sz w:val="30"/>
          <w:szCs w:val="30"/>
          <w:lang w:eastAsia="x-none"/>
        </w:rPr>
        <w:t xml:space="preserve">Обстоятельства утопления устанавливаются. </w:t>
      </w:r>
    </w:p>
    <w:p w:rsidR="00A662FA" w:rsidRPr="00A662FA" w:rsidRDefault="00700B19" w:rsidP="00A662FA">
      <w:pPr>
        <w:ind w:firstLine="708"/>
        <w:jc w:val="both"/>
        <w:rPr>
          <w:sz w:val="30"/>
          <w:szCs w:val="30"/>
          <w:lang w:eastAsia="x-none"/>
        </w:rPr>
      </w:pPr>
      <w:r w:rsidRPr="00AF127D">
        <w:rPr>
          <w:b/>
          <w:sz w:val="30"/>
          <w:szCs w:val="30"/>
          <w:lang w:eastAsia="x-none"/>
        </w:rPr>
        <w:t>7 мая</w:t>
      </w:r>
      <w:r w:rsidRPr="00AF127D">
        <w:rPr>
          <w:sz w:val="30"/>
          <w:szCs w:val="30"/>
          <w:lang w:eastAsia="x-none"/>
        </w:rPr>
        <w:t xml:space="preserve"> в </w:t>
      </w:r>
      <w:r w:rsidR="00422405" w:rsidRPr="00AF127D">
        <w:rPr>
          <w:sz w:val="30"/>
          <w:szCs w:val="30"/>
          <w:lang w:eastAsia="x-none"/>
        </w:rPr>
        <w:t>14-55 поступило сообщение об обнаружении сотрудниками РОВД утонувшего мужчины, пенсионера, 1957 г.р. в реке «</w:t>
      </w:r>
      <w:proofErr w:type="spellStart"/>
      <w:r w:rsidR="00422405" w:rsidRPr="00AF127D">
        <w:rPr>
          <w:sz w:val="30"/>
          <w:szCs w:val="30"/>
          <w:lang w:eastAsia="x-none"/>
        </w:rPr>
        <w:t>Кормянка</w:t>
      </w:r>
      <w:proofErr w:type="spellEnd"/>
      <w:r w:rsidR="00422405" w:rsidRPr="00AF127D">
        <w:rPr>
          <w:sz w:val="30"/>
          <w:szCs w:val="30"/>
          <w:lang w:eastAsia="x-none"/>
        </w:rPr>
        <w:t xml:space="preserve">» в </w:t>
      </w:r>
      <w:proofErr w:type="spellStart"/>
      <w:r w:rsidR="00422405" w:rsidRPr="00AF127D">
        <w:rPr>
          <w:sz w:val="30"/>
          <w:szCs w:val="30"/>
          <w:lang w:eastAsia="x-none"/>
        </w:rPr>
        <w:t>г.п</w:t>
      </w:r>
      <w:proofErr w:type="spellEnd"/>
      <w:r w:rsidR="00422405" w:rsidRPr="00AF127D">
        <w:rPr>
          <w:sz w:val="30"/>
          <w:szCs w:val="30"/>
          <w:lang w:eastAsia="x-none"/>
        </w:rPr>
        <w:t>. Корма по ул. Фрунзе. Обстоятельства происшествия устанавливаются.</w:t>
      </w:r>
    </w:p>
    <w:p w:rsidR="00E126DD" w:rsidRPr="00AF127D" w:rsidRDefault="00E126DD" w:rsidP="00AF127D">
      <w:pPr>
        <w:ind w:firstLine="708"/>
        <w:jc w:val="both"/>
        <w:rPr>
          <w:sz w:val="30"/>
          <w:szCs w:val="30"/>
        </w:rPr>
      </w:pPr>
      <w:r w:rsidRPr="00AF127D">
        <w:rPr>
          <w:b/>
          <w:bCs/>
          <w:sz w:val="30"/>
          <w:szCs w:val="30"/>
        </w:rPr>
        <w:t xml:space="preserve">18 мая </w:t>
      </w:r>
      <w:r w:rsidRPr="00AF127D">
        <w:rPr>
          <w:sz w:val="30"/>
          <w:szCs w:val="30"/>
          <w:lang w:eastAsia="x-none"/>
        </w:rPr>
        <w:t>в 16-21 поступило сообщение об обнаружении утонувшего мужчины</w:t>
      </w:r>
      <w:r w:rsidR="004E3D27" w:rsidRPr="00AF127D">
        <w:rPr>
          <w:sz w:val="30"/>
          <w:szCs w:val="30"/>
          <w:lang w:eastAsia="x-none"/>
        </w:rPr>
        <w:t xml:space="preserve">, </w:t>
      </w:r>
      <w:r w:rsidR="004E3D27" w:rsidRPr="00AF127D">
        <w:rPr>
          <w:sz w:val="30"/>
          <w:szCs w:val="30"/>
        </w:rPr>
        <w:t xml:space="preserve">1986 г.р., </w:t>
      </w:r>
      <w:r w:rsidRPr="00AF127D">
        <w:rPr>
          <w:sz w:val="30"/>
          <w:szCs w:val="30"/>
          <w:lang w:eastAsia="x-none"/>
        </w:rPr>
        <w:t xml:space="preserve">в </w:t>
      </w:r>
      <w:r w:rsidRPr="00AF127D">
        <w:rPr>
          <w:sz w:val="30"/>
          <w:szCs w:val="30"/>
        </w:rPr>
        <w:t>подтопленном поле</w:t>
      </w:r>
      <w:r w:rsidRPr="00AF127D">
        <w:rPr>
          <w:sz w:val="30"/>
          <w:szCs w:val="30"/>
          <w:lang w:eastAsia="x-none"/>
        </w:rPr>
        <w:t xml:space="preserve"> в </w:t>
      </w:r>
      <w:r w:rsidRPr="00AF127D">
        <w:rPr>
          <w:sz w:val="30"/>
          <w:szCs w:val="30"/>
        </w:rPr>
        <w:t xml:space="preserve">д. </w:t>
      </w:r>
      <w:proofErr w:type="spellStart"/>
      <w:r w:rsidRPr="00AF127D">
        <w:rPr>
          <w:sz w:val="30"/>
          <w:szCs w:val="30"/>
        </w:rPr>
        <w:t>Дербинка</w:t>
      </w:r>
      <w:proofErr w:type="spellEnd"/>
      <w:r w:rsidRPr="00AF127D">
        <w:rPr>
          <w:sz w:val="30"/>
          <w:szCs w:val="30"/>
        </w:rPr>
        <w:t xml:space="preserve"> </w:t>
      </w:r>
      <w:proofErr w:type="spellStart"/>
      <w:r w:rsidRPr="00AF127D">
        <w:rPr>
          <w:sz w:val="30"/>
          <w:szCs w:val="30"/>
        </w:rPr>
        <w:t>Мозырского</w:t>
      </w:r>
      <w:proofErr w:type="spellEnd"/>
      <w:r w:rsidRPr="00AF127D">
        <w:rPr>
          <w:sz w:val="30"/>
          <w:szCs w:val="30"/>
        </w:rPr>
        <w:t xml:space="preserve"> района.</w:t>
      </w:r>
      <w:r w:rsidR="004E3D27" w:rsidRPr="00AF127D">
        <w:rPr>
          <w:sz w:val="30"/>
          <w:szCs w:val="30"/>
          <w:lang w:eastAsia="x-none"/>
        </w:rPr>
        <w:t xml:space="preserve"> </w:t>
      </w:r>
      <w:r w:rsidRPr="00AF127D">
        <w:rPr>
          <w:sz w:val="30"/>
          <w:szCs w:val="30"/>
          <w:lang w:eastAsia="x-none"/>
        </w:rPr>
        <w:t>Обстоятельства происшествия устанавливаются</w:t>
      </w:r>
      <w:r w:rsidRPr="00AF127D">
        <w:rPr>
          <w:sz w:val="30"/>
          <w:szCs w:val="30"/>
        </w:rPr>
        <w:t xml:space="preserve">. </w:t>
      </w:r>
    </w:p>
    <w:p w:rsidR="00E126DD" w:rsidRPr="00AF127D" w:rsidRDefault="00E126DD" w:rsidP="00AF127D">
      <w:pPr>
        <w:ind w:firstLine="708"/>
        <w:jc w:val="both"/>
        <w:rPr>
          <w:sz w:val="30"/>
          <w:szCs w:val="30"/>
        </w:rPr>
      </w:pPr>
      <w:r w:rsidRPr="00AF127D">
        <w:rPr>
          <w:b/>
          <w:bCs/>
          <w:sz w:val="30"/>
          <w:szCs w:val="30"/>
        </w:rPr>
        <w:t xml:space="preserve">18 мая </w:t>
      </w:r>
      <w:r w:rsidRPr="00AF127D">
        <w:rPr>
          <w:sz w:val="30"/>
          <w:szCs w:val="30"/>
          <w:lang w:eastAsia="x-none"/>
        </w:rPr>
        <w:t>в 17-44 поступило сообщение о тонущем мужчине в</w:t>
      </w:r>
      <w:r w:rsidRPr="00AF127D">
        <w:rPr>
          <w:color w:val="000000"/>
          <w:sz w:val="30"/>
          <w:szCs w:val="30"/>
        </w:rPr>
        <w:t xml:space="preserve"> озере </w:t>
      </w:r>
      <w:proofErr w:type="spellStart"/>
      <w:r w:rsidRPr="00AF127D">
        <w:rPr>
          <w:color w:val="000000"/>
          <w:sz w:val="30"/>
          <w:szCs w:val="30"/>
        </w:rPr>
        <w:t>Климково</w:t>
      </w:r>
      <w:proofErr w:type="spellEnd"/>
      <w:r w:rsidRPr="00AF127D">
        <w:rPr>
          <w:color w:val="000000"/>
          <w:sz w:val="30"/>
          <w:szCs w:val="30"/>
        </w:rPr>
        <w:t xml:space="preserve"> в </w:t>
      </w:r>
      <w:proofErr w:type="spellStart"/>
      <w:r w:rsidRPr="00AF127D">
        <w:rPr>
          <w:color w:val="000000"/>
          <w:sz w:val="30"/>
          <w:szCs w:val="30"/>
        </w:rPr>
        <w:t>аг</w:t>
      </w:r>
      <w:proofErr w:type="spellEnd"/>
      <w:r w:rsidRPr="00AF127D">
        <w:rPr>
          <w:color w:val="000000"/>
          <w:sz w:val="30"/>
          <w:szCs w:val="30"/>
        </w:rPr>
        <w:t>. Коммунар</w:t>
      </w:r>
      <w:r w:rsidRPr="00AF127D">
        <w:rPr>
          <w:sz w:val="30"/>
          <w:szCs w:val="30"/>
        </w:rPr>
        <w:t xml:space="preserve"> Буда-</w:t>
      </w:r>
      <w:proofErr w:type="spellStart"/>
      <w:r w:rsidRPr="00AF127D">
        <w:rPr>
          <w:sz w:val="30"/>
          <w:szCs w:val="30"/>
        </w:rPr>
        <w:t>Кошелевского</w:t>
      </w:r>
      <w:proofErr w:type="spellEnd"/>
      <w:r w:rsidRPr="00AF127D">
        <w:rPr>
          <w:sz w:val="30"/>
          <w:szCs w:val="30"/>
        </w:rPr>
        <w:t xml:space="preserve"> района.</w:t>
      </w:r>
      <w:r w:rsidRPr="00AF127D">
        <w:rPr>
          <w:sz w:val="30"/>
          <w:szCs w:val="30"/>
          <w:lang w:eastAsia="x-none"/>
        </w:rPr>
        <w:t xml:space="preserve"> </w:t>
      </w:r>
      <w:r w:rsidR="004E3D27" w:rsidRPr="00AF127D">
        <w:rPr>
          <w:sz w:val="30"/>
          <w:szCs w:val="30"/>
          <w:lang w:eastAsia="x-none"/>
        </w:rPr>
        <w:t>Прибывшие р</w:t>
      </w:r>
      <w:r w:rsidR="004E3D27" w:rsidRPr="00AF127D">
        <w:rPr>
          <w:sz w:val="30"/>
          <w:szCs w:val="30"/>
        </w:rPr>
        <w:t xml:space="preserve">аботники ОСВОДа на расстоянии 50 метров от берега на глубине 2 метров обнаружили утонувшего мужчину, </w:t>
      </w:r>
      <w:r w:rsidRPr="00AF127D">
        <w:rPr>
          <w:sz w:val="30"/>
          <w:szCs w:val="30"/>
        </w:rPr>
        <w:t>19</w:t>
      </w:r>
      <w:r w:rsidR="004E3D27" w:rsidRPr="00AF127D">
        <w:rPr>
          <w:sz w:val="30"/>
          <w:szCs w:val="30"/>
        </w:rPr>
        <w:t xml:space="preserve">76 г.р. </w:t>
      </w:r>
      <w:r w:rsidRPr="00AF127D">
        <w:rPr>
          <w:sz w:val="30"/>
          <w:szCs w:val="30"/>
          <w:lang w:eastAsia="x-none"/>
        </w:rPr>
        <w:t>Обстоятельства происшествия устанавливаются</w:t>
      </w:r>
      <w:r w:rsidRPr="00AF127D">
        <w:rPr>
          <w:sz w:val="30"/>
          <w:szCs w:val="30"/>
        </w:rPr>
        <w:t xml:space="preserve">. </w:t>
      </w:r>
    </w:p>
    <w:p w:rsidR="004E3D27" w:rsidRPr="00AF127D" w:rsidRDefault="004E3D27" w:rsidP="00AF127D">
      <w:pPr>
        <w:ind w:firstLine="708"/>
        <w:jc w:val="both"/>
        <w:rPr>
          <w:sz w:val="30"/>
          <w:szCs w:val="30"/>
        </w:rPr>
      </w:pPr>
      <w:r w:rsidRPr="00AF127D">
        <w:rPr>
          <w:b/>
          <w:color w:val="000000"/>
          <w:sz w:val="30"/>
          <w:szCs w:val="30"/>
        </w:rPr>
        <w:t xml:space="preserve">21 мая </w:t>
      </w:r>
      <w:r w:rsidRPr="00AF127D">
        <w:rPr>
          <w:bCs/>
          <w:sz w:val="30"/>
          <w:szCs w:val="30"/>
        </w:rPr>
        <w:t xml:space="preserve">взят на учет утонувший </w:t>
      </w:r>
      <w:r w:rsidRPr="00AF127D">
        <w:rPr>
          <w:sz w:val="30"/>
          <w:szCs w:val="30"/>
        </w:rPr>
        <w:t xml:space="preserve">мужчина, 1982 г.р., тело которого 20.05.2024 </w:t>
      </w:r>
      <w:r w:rsidRPr="00AF127D">
        <w:rPr>
          <w:bCs/>
          <w:sz w:val="30"/>
          <w:szCs w:val="30"/>
        </w:rPr>
        <w:t>обнаружили сотрудники</w:t>
      </w:r>
      <w:r w:rsidRPr="00AF127D">
        <w:rPr>
          <w:sz w:val="30"/>
          <w:szCs w:val="30"/>
        </w:rPr>
        <w:t xml:space="preserve"> РОВД на берегу р. </w:t>
      </w:r>
      <w:proofErr w:type="spellStart"/>
      <w:r w:rsidRPr="00AF127D">
        <w:rPr>
          <w:sz w:val="30"/>
          <w:szCs w:val="30"/>
        </w:rPr>
        <w:t>Сож</w:t>
      </w:r>
      <w:proofErr w:type="spellEnd"/>
      <w:r w:rsidRPr="00AF127D">
        <w:rPr>
          <w:sz w:val="30"/>
          <w:szCs w:val="30"/>
        </w:rPr>
        <w:t xml:space="preserve">. </w:t>
      </w:r>
      <w:r w:rsidRPr="00AF127D">
        <w:rPr>
          <w:color w:val="000000"/>
          <w:sz w:val="30"/>
          <w:szCs w:val="30"/>
        </w:rPr>
        <w:t>Обстоятельства утопления устанавливаются.</w:t>
      </w:r>
    </w:p>
    <w:p w:rsidR="004E3D27" w:rsidRPr="00AF127D" w:rsidRDefault="004E3D27" w:rsidP="00AF127D">
      <w:pPr>
        <w:ind w:firstLine="708"/>
        <w:jc w:val="both"/>
        <w:rPr>
          <w:sz w:val="30"/>
          <w:szCs w:val="30"/>
        </w:rPr>
      </w:pPr>
      <w:r w:rsidRPr="00AF127D">
        <w:rPr>
          <w:b/>
          <w:sz w:val="30"/>
          <w:szCs w:val="30"/>
        </w:rPr>
        <w:t>25 мая</w:t>
      </w:r>
      <w:r w:rsidRPr="00AF127D">
        <w:rPr>
          <w:sz w:val="30"/>
          <w:szCs w:val="30"/>
        </w:rPr>
        <w:t xml:space="preserve"> в 17-40 поступило сообщение об </w:t>
      </w:r>
      <w:r w:rsidRPr="00AF127D">
        <w:rPr>
          <w:sz w:val="30"/>
          <w:szCs w:val="30"/>
          <w:lang w:eastAsia="x-none"/>
        </w:rPr>
        <w:t>обнаружении</w:t>
      </w:r>
      <w:r w:rsidRPr="00AF127D">
        <w:rPr>
          <w:sz w:val="30"/>
          <w:szCs w:val="30"/>
        </w:rPr>
        <w:t xml:space="preserve"> утонувшего мужчины в затоне р. Птичь вблизи д. </w:t>
      </w:r>
      <w:proofErr w:type="spellStart"/>
      <w:r w:rsidRPr="00AF127D">
        <w:rPr>
          <w:sz w:val="30"/>
          <w:szCs w:val="30"/>
        </w:rPr>
        <w:t>Млынок</w:t>
      </w:r>
      <w:proofErr w:type="spellEnd"/>
      <w:r w:rsidRPr="00AF127D">
        <w:rPr>
          <w:sz w:val="30"/>
          <w:szCs w:val="30"/>
        </w:rPr>
        <w:t xml:space="preserve"> Петриковского района. Работники ОСВОДа на расстоянии 10 метров от берега на глубине 4 метров извлекли из воды утонувшего мужчину,  1964 г.р. Обстоятельства происшествия устанавливаются. </w:t>
      </w:r>
    </w:p>
    <w:p w:rsidR="004E3D27" w:rsidRPr="00AF127D" w:rsidRDefault="004E3D27" w:rsidP="00AF127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AF127D">
        <w:rPr>
          <w:b/>
          <w:sz w:val="30"/>
          <w:szCs w:val="30"/>
          <w:lang w:eastAsia="x-none"/>
        </w:rPr>
        <w:t xml:space="preserve">4 июня </w:t>
      </w:r>
      <w:r w:rsidRPr="00AF127D">
        <w:rPr>
          <w:sz w:val="30"/>
          <w:szCs w:val="30"/>
          <w:lang w:eastAsia="x-none"/>
        </w:rPr>
        <w:t xml:space="preserve">в 19-00 поступило сообщение о </w:t>
      </w:r>
      <w:r w:rsidRPr="00AF127D">
        <w:rPr>
          <w:color w:val="000000"/>
          <w:sz w:val="30"/>
          <w:szCs w:val="30"/>
        </w:rPr>
        <w:t xml:space="preserve">двух утонувших подростках на озере </w:t>
      </w:r>
      <w:proofErr w:type="spellStart"/>
      <w:r w:rsidRPr="00AF127D">
        <w:rPr>
          <w:color w:val="000000"/>
          <w:sz w:val="30"/>
          <w:szCs w:val="30"/>
        </w:rPr>
        <w:t>Карпиловское</w:t>
      </w:r>
      <w:proofErr w:type="spellEnd"/>
      <w:r w:rsidRPr="00AF127D">
        <w:rPr>
          <w:color w:val="000000"/>
          <w:sz w:val="30"/>
          <w:szCs w:val="30"/>
        </w:rPr>
        <w:t xml:space="preserve"> в г. Жлобине </w:t>
      </w:r>
      <w:r w:rsidRPr="00AF127D">
        <w:rPr>
          <w:sz w:val="30"/>
          <w:szCs w:val="30"/>
        </w:rPr>
        <w:t xml:space="preserve">вблизи </w:t>
      </w:r>
      <w:r w:rsidRPr="00AF127D">
        <w:rPr>
          <w:color w:val="000000"/>
          <w:sz w:val="30"/>
          <w:szCs w:val="30"/>
        </w:rPr>
        <w:t>ул. Озерной. Прибывшие р</w:t>
      </w:r>
      <w:r w:rsidRPr="00AF127D">
        <w:rPr>
          <w:sz w:val="30"/>
          <w:szCs w:val="30"/>
        </w:rPr>
        <w:t xml:space="preserve">аботники ОСВОДа обнаружили и извлекли из воды утонувших подростков, 2009 г.р. </w:t>
      </w:r>
      <w:r w:rsidRPr="00AF127D">
        <w:rPr>
          <w:color w:val="000000"/>
          <w:sz w:val="30"/>
          <w:szCs w:val="30"/>
        </w:rPr>
        <w:t>Обстоятельства утопления устанавливаются.</w:t>
      </w:r>
    </w:p>
    <w:p w:rsidR="005A7F27" w:rsidRPr="00AF127D" w:rsidRDefault="005A7F27" w:rsidP="00AF127D">
      <w:pPr>
        <w:suppressAutoHyphens/>
        <w:ind w:firstLine="708"/>
        <w:jc w:val="both"/>
        <w:rPr>
          <w:b/>
          <w:sz w:val="30"/>
          <w:szCs w:val="30"/>
          <w:u w:val="single"/>
        </w:rPr>
      </w:pPr>
      <w:r w:rsidRPr="00AF127D">
        <w:rPr>
          <w:b/>
          <w:sz w:val="30"/>
          <w:szCs w:val="30"/>
          <w:u w:val="single"/>
        </w:rPr>
        <w:t>Спасени</w:t>
      </w:r>
      <w:r w:rsidR="00C55F82">
        <w:rPr>
          <w:b/>
          <w:sz w:val="30"/>
          <w:szCs w:val="30"/>
          <w:u w:val="single"/>
        </w:rPr>
        <w:t>я</w:t>
      </w:r>
      <w:r w:rsidRPr="00AF127D">
        <w:rPr>
          <w:b/>
          <w:sz w:val="30"/>
          <w:szCs w:val="30"/>
          <w:u w:val="single"/>
        </w:rPr>
        <w:t xml:space="preserve"> на воде</w:t>
      </w:r>
    </w:p>
    <w:p w:rsidR="005A7F27" w:rsidRPr="00AF127D" w:rsidRDefault="007F38B5" w:rsidP="00AF127D">
      <w:pPr>
        <w:ind w:firstLine="708"/>
        <w:jc w:val="both"/>
        <w:rPr>
          <w:sz w:val="30"/>
          <w:szCs w:val="30"/>
        </w:rPr>
      </w:pPr>
      <w:r w:rsidRPr="00AF127D">
        <w:rPr>
          <w:b/>
          <w:sz w:val="30"/>
          <w:szCs w:val="30"/>
        </w:rPr>
        <w:t>27 апреля</w:t>
      </w:r>
      <w:r w:rsidR="005A7F27" w:rsidRPr="00AF127D">
        <w:rPr>
          <w:b/>
          <w:sz w:val="30"/>
          <w:szCs w:val="30"/>
        </w:rPr>
        <w:t xml:space="preserve"> </w:t>
      </w:r>
      <w:r w:rsidR="005A7F27" w:rsidRPr="00AF127D">
        <w:rPr>
          <w:sz w:val="30"/>
          <w:szCs w:val="30"/>
        </w:rPr>
        <w:t xml:space="preserve">в 10-11 поступило сообщение о перевернувшейся на байдарке девушке на </w:t>
      </w:r>
      <w:r w:rsidR="005A7F27" w:rsidRPr="00AF127D">
        <w:rPr>
          <w:color w:val="000000"/>
          <w:sz w:val="30"/>
          <w:szCs w:val="30"/>
        </w:rPr>
        <w:t xml:space="preserve">р. </w:t>
      </w:r>
      <w:proofErr w:type="spellStart"/>
      <w:r w:rsidR="005A7F27" w:rsidRPr="00AF127D">
        <w:rPr>
          <w:color w:val="000000"/>
          <w:sz w:val="30"/>
          <w:szCs w:val="30"/>
        </w:rPr>
        <w:t>Сож</w:t>
      </w:r>
      <w:proofErr w:type="spellEnd"/>
      <w:r w:rsidR="005A7F27" w:rsidRPr="00AF127D">
        <w:rPr>
          <w:sz w:val="30"/>
          <w:szCs w:val="30"/>
        </w:rPr>
        <w:t xml:space="preserve"> в</w:t>
      </w:r>
      <w:r w:rsidR="005A7F27" w:rsidRPr="00AF127D">
        <w:rPr>
          <w:color w:val="000000"/>
          <w:sz w:val="30"/>
          <w:szCs w:val="30"/>
        </w:rPr>
        <w:t xml:space="preserve"> г. Гомеле по пер. Речному.</w:t>
      </w:r>
      <w:r w:rsidR="005A7F27" w:rsidRPr="00AF127D">
        <w:rPr>
          <w:sz w:val="30"/>
          <w:szCs w:val="30"/>
        </w:rPr>
        <w:t xml:space="preserve"> </w:t>
      </w:r>
      <w:r w:rsidRPr="00AF127D">
        <w:rPr>
          <w:sz w:val="30"/>
          <w:szCs w:val="30"/>
        </w:rPr>
        <w:t>Как выяснилось, девушка, 2007 г.р.,</w:t>
      </w:r>
      <w:r w:rsidR="005A7F27" w:rsidRPr="00AF127D">
        <w:rPr>
          <w:sz w:val="30"/>
          <w:szCs w:val="30"/>
        </w:rPr>
        <w:t xml:space="preserve"> занималась греблей на байдарке и</w:t>
      </w:r>
      <w:r w:rsidRPr="00AF127D">
        <w:rPr>
          <w:sz w:val="30"/>
          <w:szCs w:val="30"/>
        </w:rPr>
        <w:t>,</w:t>
      </w:r>
      <w:r w:rsidR="005A7F27" w:rsidRPr="00AF127D">
        <w:rPr>
          <w:sz w:val="30"/>
          <w:szCs w:val="30"/>
        </w:rPr>
        <w:t xml:space="preserve"> потеряв равновесие</w:t>
      </w:r>
      <w:r w:rsidRPr="00AF127D">
        <w:rPr>
          <w:sz w:val="30"/>
          <w:szCs w:val="30"/>
        </w:rPr>
        <w:t>,</w:t>
      </w:r>
      <w:r w:rsidR="005A7F27" w:rsidRPr="00AF127D">
        <w:rPr>
          <w:sz w:val="30"/>
          <w:szCs w:val="30"/>
        </w:rPr>
        <w:t xml:space="preserve"> оказалась в воде в 60 метрах от берега. </w:t>
      </w:r>
      <w:r w:rsidRPr="00AF127D">
        <w:rPr>
          <w:sz w:val="30"/>
          <w:szCs w:val="30"/>
        </w:rPr>
        <w:t>Работники ОСВОД извлекли девушку из воды, она не пострадала.</w:t>
      </w:r>
    </w:p>
    <w:p w:rsidR="00ED02A5" w:rsidRPr="00AF127D" w:rsidRDefault="004E3D27" w:rsidP="00AF127D">
      <w:pPr>
        <w:ind w:firstLine="709"/>
        <w:jc w:val="both"/>
        <w:rPr>
          <w:sz w:val="30"/>
          <w:szCs w:val="30"/>
        </w:rPr>
      </w:pPr>
      <w:r w:rsidRPr="00AF127D">
        <w:rPr>
          <w:b/>
          <w:sz w:val="30"/>
          <w:szCs w:val="30"/>
        </w:rPr>
        <w:t>28 мая</w:t>
      </w:r>
      <w:r w:rsidR="00ED02A5" w:rsidRPr="00AF127D">
        <w:rPr>
          <w:sz w:val="30"/>
          <w:szCs w:val="30"/>
        </w:rPr>
        <w:t xml:space="preserve"> </w:t>
      </w:r>
      <w:r w:rsidR="00ED02A5" w:rsidRPr="00AF127D">
        <w:rPr>
          <w:sz w:val="30"/>
          <w:szCs w:val="30"/>
          <w:lang w:eastAsia="x-none"/>
        </w:rPr>
        <w:t>поступило сообщение</w:t>
      </w:r>
      <w:r w:rsidR="00ED02A5" w:rsidRPr="00AF127D">
        <w:rPr>
          <w:sz w:val="30"/>
          <w:szCs w:val="30"/>
        </w:rPr>
        <w:t xml:space="preserve">, что в 17-46 27.05.2024 из реки </w:t>
      </w:r>
      <w:r w:rsidR="00ED02A5" w:rsidRPr="00AF127D">
        <w:rPr>
          <w:sz w:val="30"/>
          <w:szCs w:val="30"/>
          <w:lang w:eastAsia="x-none"/>
        </w:rPr>
        <w:t xml:space="preserve">Припять </w:t>
      </w:r>
      <w:r w:rsidR="00ED02A5" w:rsidRPr="00AF127D">
        <w:rPr>
          <w:sz w:val="30"/>
          <w:szCs w:val="30"/>
        </w:rPr>
        <w:t xml:space="preserve">в </w:t>
      </w:r>
      <w:r w:rsidR="00ED02A5" w:rsidRPr="00AF127D">
        <w:rPr>
          <w:sz w:val="30"/>
          <w:szCs w:val="30"/>
          <w:lang w:eastAsia="x-none"/>
        </w:rPr>
        <w:t xml:space="preserve">г. Наровле вблизи центрального пляжа </w:t>
      </w:r>
      <w:r w:rsidR="00ED02A5" w:rsidRPr="00AF127D">
        <w:rPr>
          <w:sz w:val="30"/>
          <w:szCs w:val="30"/>
        </w:rPr>
        <w:t xml:space="preserve">работниками ОСВОД спасена </w:t>
      </w:r>
      <w:r w:rsidR="00AF127D" w:rsidRPr="00AF127D">
        <w:rPr>
          <w:sz w:val="30"/>
          <w:szCs w:val="30"/>
        </w:rPr>
        <w:t>девушка</w:t>
      </w:r>
      <w:r w:rsidR="00ED02A5" w:rsidRPr="00AF127D">
        <w:rPr>
          <w:sz w:val="30"/>
          <w:szCs w:val="30"/>
        </w:rPr>
        <w:t>, 2008 г.р.</w:t>
      </w:r>
      <w:r w:rsidR="00AF127D" w:rsidRPr="00AF127D">
        <w:rPr>
          <w:sz w:val="30"/>
          <w:szCs w:val="30"/>
        </w:rPr>
        <w:t xml:space="preserve"> П</w:t>
      </w:r>
      <w:r w:rsidR="00ED02A5" w:rsidRPr="00AF127D">
        <w:rPr>
          <w:sz w:val="30"/>
          <w:szCs w:val="30"/>
        </w:rPr>
        <w:t xml:space="preserve">ри купании </w:t>
      </w:r>
      <w:r w:rsidR="00AF127D" w:rsidRPr="00AF127D">
        <w:rPr>
          <w:sz w:val="30"/>
          <w:szCs w:val="30"/>
        </w:rPr>
        <w:t xml:space="preserve">ее </w:t>
      </w:r>
      <w:r w:rsidR="00ED02A5" w:rsidRPr="00AF127D">
        <w:rPr>
          <w:sz w:val="30"/>
          <w:szCs w:val="30"/>
        </w:rPr>
        <w:t>унесло течением</w:t>
      </w:r>
      <w:r w:rsidR="00C55F82">
        <w:rPr>
          <w:sz w:val="30"/>
          <w:szCs w:val="30"/>
        </w:rPr>
        <w:t>,</w:t>
      </w:r>
      <w:r w:rsidR="00ED02A5" w:rsidRPr="00AF127D">
        <w:rPr>
          <w:sz w:val="30"/>
          <w:szCs w:val="30"/>
        </w:rPr>
        <w:t xml:space="preserve"> и </w:t>
      </w:r>
      <w:r w:rsidR="00AF127D" w:rsidRPr="00AF127D">
        <w:rPr>
          <w:sz w:val="30"/>
          <w:szCs w:val="30"/>
        </w:rPr>
        <w:t xml:space="preserve">она </w:t>
      </w:r>
      <w:r w:rsidR="00ED02A5" w:rsidRPr="00AF127D">
        <w:rPr>
          <w:sz w:val="30"/>
          <w:szCs w:val="30"/>
        </w:rPr>
        <w:t>начала тонуть. Работники ОСВОД</w:t>
      </w:r>
      <w:r w:rsidR="00AF127D" w:rsidRPr="00AF127D">
        <w:rPr>
          <w:sz w:val="30"/>
          <w:szCs w:val="30"/>
        </w:rPr>
        <w:t>а</w:t>
      </w:r>
      <w:r w:rsidR="00ED02A5" w:rsidRPr="00AF127D">
        <w:rPr>
          <w:sz w:val="30"/>
          <w:szCs w:val="30"/>
        </w:rPr>
        <w:t xml:space="preserve"> с использованием катера доставили </w:t>
      </w:r>
      <w:r w:rsidR="00AF127D" w:rsidRPr="00AF127D">
        <w:rPr>
          <w:sz w:val="30"/>
          <w:szCs w:val="30"/>
        </w:rPr>
        <w:t>спасенную</w:t>
      </w:r>
      <w:r w:rsidR="00C55F82">
        <w:rPr>
          <w:sz w:val="30"/>
          <w:szCs w:val="30"/>
        </w:rPr>
        <w:t xml:space="preserve"> на берег, д</w:t>
      </w:r>
      <w:r w:rsidR="00AF127D" w:rsidRPr="00AF127D">
        <w:rPr>
          <w:sz w:val="30"/>
          <w:szCs w:val="30"/>
        </w:rPr>
        <w:t>евушка не пострадала.</w:t>
      </w:r>
    </w:p>
    <w:p w:rsidR="00ED02A5" w:rsidRPr="00AF127D" w:rsidRDefault="00ED02A5" w:rsidP="00AF127D">
      <w:pPr>
        <w:ind w:firstLine="709"/>
        <w:jc w:val="both"/>
        <w:rPr>
          <w:sz w:val="30"/>
          <w:szCs w:val="30"/>
        </w:rPr>
      </w:pPr>
      <w:r w:rsidRPr="00AF127D">
        <w:rPr>
          <w:b/>
          <w:sz w:val="30"/>
          <w:szCs w:val="30"/>
        </w:rPr>
        <w:t>28.05.2024</w:t>
      </w:r>
      <w:r w:rsidRPr="00AF127D">
        <w:rPr>
          <w:sz w:val="30"/>
          <w:szCs w:val="30"/>
        </w:rPr>
        <w:t xml:space="preserve"> </w:t>
      </w:r>
      <w:r w:rsidRPr="00AF127D">
        <w:rPr>
          <w:sz w:val="30"/>
          <w:szCs w:val="30"/>
          <w:lang w:eastAsia="x-none"/>
        </w:rPr>
        <w:t>поступило сообщение</w:t>
      </w:r>
      <w:r w:rsidRPr="00AF127D">
        <w:rPr>
          <w:sz w:val="30"/>
          <w:szCs w:val="30"/>
        </w:rPr>
        <w:t xml:space="preserve">, что в 13-00 из реки </w:t>
      </w:r>
      <w:r w:rsidRPr="00AF127D">
        <w:rPr>
          <w:sz w:val="30"/>
          <w:szCs w:val="30"/>
          <w:lang w:eastAsia="x-none"/>
        </w:rPr>
        <w:t xml:space="preserve">Днепр </w:t>
      </w:r>
      <w:r w:rsidRPr="00AF127D">
        <w:rPr>
          <w:sz w:val="30"/>
          <w:szCs w:val="30"/>
        </w:rPr>
        <w:t xml:space="preserve">в </w:t>
      </w:r>
      <w:r w:rsidRPr="00AF127D">
        <w:rPr>
          <w:sz w:val="30"/>
          <w:szCs w:val="30"/>
          <w:lang w:eastAsia="x-none"/>
        </w:rPr>
        <w:t xml:space="preserve">г. Речица вблизи центрального пляжа </w:t>
      </w:r>
      <w:r w:rsidRPr="00AF127D">
        <w:rPr>
          <w:sz w:val="30"/>
          <w:szCs w:val="30"/>
        </w:rPr>
        <w:t>работниками ОСВОД</w:t>
      </w:r>
      <w:r w:rsidR="00AF127D" w:rsidRPr="00AF127D">
        <w:rPr>
          <w:sz w:val="30"/>
          <w:szCs w:val="30"/>
        </w:rPr>
        <w:t>а</w:t>
      </w:r>
      <w:r w:rsidRPr="00AF127D">
        <w:rPr>
          <w:sz w:val="30"/>
          <w:szCs w:val="30"/>
        </w:rPr>
        <w:t xml:space="preserve"> спасен </w:t>
      </w:r>
      <w:r w:rsidR="00AF127D" w:rsidRPr="00AF127D">
        <w:rPr>
          <w:color w:val="000000"/>
          <w:sz w:val="30"/>
          <w:szCs w:val="30"/>
        </w:rPr>
        <w:lastRenderedPageBreak/>
        <w:t>подросток, 2009 г.р.</w:t>
      </w:r>
      <w:r w:rsidRPr="00AF127D">
        <w:rPr>
          <w:color w:val="000000"/>
          <w:sz w:val="30"/>
          <w:szCs w:val="30"/>
        </w:rPr>
        <w:t xml:space="preserve"> </w:t>
      </w:r>
      <w:r w:rsidR="00AF127D" w:rsidRPr="00AF127D">
        <w:rPr>
          <w:color w:val="000000"/>
          <w:sz w:val="30"/>
          <w:szCs w:val="30"/>
        </w:rPr>
        <w:t>П</w:t>
      </w:r>
      <w:r w:rsidRPr="00AF127D">
        <w:rPr>
          <w:sz w:val="30"/>
          <w:szCs w:val="30"/>
        </w:rPr>
        <w:t xml:space="preserve">ри купании </w:t>
      </w:r>
      <w:r w:rsidR="00AF127D" w:rsidRPr="00AF127D">
        <w:rPr>
          <w:sz w:val="30"/>
          <w:szCs w:val="30"/>
        </w:rPr>
        <w:t xml:space="preserve">он </w:t>
      </w:r>
      <w:r w:rsidRPr="00AF127D">
        <w:rPr>
          <w:sz w:val="30"/>
          <w:szCs w:val="30"/>
        </w:rPr>
        <w:t>заплыл на глубину и начал тонуть. Работник ОСВОД</w:t>
      </w:r>
      <w:r w:rsidR="00AF127D" w:rsidRPr="00AF127D">
        <w:rPr>
          <w:sz w:val="30"/>
          <w:szCs w:val="30"/>
        </w:rPr>
        <w:t>а</w:t>
      </w:r>
      <w:r w:rsidRPr="00AF127D">
        <w:rPr>
          <w:sz w:val="30"/>
          <w:szCs w:val="30"/>
        </w:rPr>
        <w:t>, осуществляющий дежурство на берегу реки</w:t>
      </w:r>
      <w:r w:rsidR="00AF127D" w:rsidRPr="00AF127D">
        <w:rPr>
          <w:sz w:val="30"/>
          <w:szCs w:val="30"/>
        </w:rPr>
        <w:t>,</w:t>
      </w:r>
      <w:r w:rsidRPr="00AF127D">
        <w:rPr>
          <w:sz w:val="30"/>
          <w:szCs w:val="30"/>
        </w:rPr>
        <w:t xml:space="preserve"> увидел тонущего подростка, вплавь доплыл до него и вытащил на берег. </w:t>
      </w:r>
      <w:r w:rsidR="00AF127D" w:rsidRPr="00AF127D">
        <w:rPr>
          <w:sz w:val="30"/>
          <w:szCs w:val="30"/>
        </w:rPr>
        <w:t>Подросток не пострадал.</w:t>
      </w:r>
    </w:p>
    <w:p w:rsidR="00ED02A5" w:rsidRPr="00AF127D" w:rsidRDefault="00ED02A5" w:rsidP="00AF127D">
      <w:pPr>
        <w:ind w:firstLine="708"/>
        <w:jc w:val="both"/>
        <w:rPr>
          <w:sz w:val="30"/>
          <w:szCs w:val="30"/>
        </w:rPr>
      </w:pPr>
      <w:r w:rsidRPr="00AF127D">
        <w:rPr>
          <w:b/>
          <w:sz w:val="30"/>
          <w:szCs w:val="30"/>
        </w:rPr>
        <w:t>28.05.2024</w:t>
      </w:r>
      <w:r w:rsidRPr="00AF127D">
        <w:rPr>
          <w:sz w:val="30"/>
          <w:szCs w:val="30"/>
        </w:rPr>
        <w:t xml:space="preserve"> </w:t>
      </w:r>
      <w:r w:rsidRPr="00AF127D">
        <w:rPr>
          <w:sz w:val="30"/>
          <w:szCs w:val="30"/>
          <w:lang w:eastAsia="x-none"/>
        </w:rPr>
        <w:t>поступило сообщение</w:t>
      </w:r>
      <w:r w:rsidRPr="00AF127D">
        <w:rPr>
          <w:sz w:val="30"/>
          <w:szCs w:val="30"/>
        </w:rPr>
        <w:t xml:space="preserve"> о том, что в 18-00 из реки </w:t>
      </w:r>
      <w:r w:rsidRPr="00AF127D">
        <w:rPr>
          <w:sz w:val="30"/>
          <w:szCs w:val="30"/>
          <w:lang w:eastAsia="x-none"/>
        </w:rPr>
        <w:t xml:space="preserve">Ипуть </w:t>
      </w:r>
      <w:r w:rsidRPr="00AF127D">
        <w:rPr>
          <w:sz w:val="30"/>
          <w:szCs w:val="30"/>
        </w:rPr>
        <w:t xml:space="preserve">в </w:t>
      </w:r>
      <w:r w:rsidRPr="00AF127D">
        <w:rPr>
          <w:sz w:val="30"/>
          <w:szCs w:val="30"/>
        </w:rPr>
        <w:br/>
      </w:r>
      <w:r w:rsidRPr="00AF127D">
        <w:rPr>
          <w:sz w:val="30"/>
          <w:szCs w:val="30"/>
          <w:lang w:eastAsia="x-none"/>
        </w:rPr>
        <w:t xml:space="preserve">г. Добруше на центральном пляже </w:t>
      </w:r>
      <w:r w:rsidRPr="00AF127D">
        <w:rPr>
          <w:sz w:val="30"/>
          <w:szCs w:val="30"/>
        </w:rPr>
        <w:t>работниками ОСВОД</w:t>
      </w:r>
      <w:r w:rsidR="00AF127D" w:rsidRPr="00AF127D">
        <w:rPr>
          <w:sz w:val="30"/>
          <w:szCs w:val="30"/>
        </w:rPr>
        <w:t>а</w:t>
      </w:r>
      <w:r w:rsidRPr="00AF127D">
        <w:rPr>
          <w:sz w:val="30"/>
          <w:szCs w:val="30"/>
        </w:rPr>
        <w:t xml:space="preserve"> спасен</w:t>
      </w:r>
      <w:r w:rsidR="00AF127D" w:rsidRPr="00AF127D">
        <w:rPr>
          <w:sz w:val="30"/>
          <w:szCs w:val="30"/>
        </w:rPr>
        <w:t xml:space="preserve">ы 3 учащихся колледжа, </w:t>
      </w:r>
      <w:r w:rsidRPr="00AF127D">
        <w:rPr>
          <w:sz w:val="30"/>
          <w:szCs w:val="30"/>
        </w:rPr>
        <w:t>2005</w:t>
      </w:r>
      <w:r w:rsidR="00AF127D" w:rsidRPr="00AF127D">
        <w:rPr>
          <w:sz w:val="30"/>
          <w:szCs w:val="30"/>
        </w:rPr>
        <w:t>, 2007 и 2008</w:t>
      </w:r>
      <w:r w:rsidRPr="00AF127D">
        <w:rPr>
          <w:sz w:val="30"/>
          <w:szCs w:val="30"/>
        </w:rPr>
        <w:t xml:space="preserve"> г.р. </w:t>
      </w:r>
      <w:r w:rsidR="00AF127D" w:rsidRPr="00AF127D">
        <w:rPr>
          <w:sz w:val="30"/>
          <w:szCs w:val="30"/>
        </w:rPr>
        <w:t>В</w:t>
      </w:r>
      <w:r w:rsidRPr="00AF127D">
        <w:rPr>
          <w:sz w:val="30"/>
          <w:szCs w:val="30"/>
        </w:rPr>
        <w:t xml:space="preserve">о время купания на городском пляже </w:t>
      </w:r>
      <w:r w:rsidR="00AF127D" w:rsidRPr="00AF127D">
        <w:rPr>
          <w:sz w:val="30"/>
          <w:szCs w:val="30"/>
        </w:rPr>
        <w:t xml:space="preserve">их </w:t>
      </w:r>
      <w:r w:rsidRPr="00AF127D">
        <w:rPr>
          <w:sz w:val="30"/>
          <w:szCs w:val="30"/>
        </w:rPr>
        <w:t>унесло течением, хлебну</w:t>
      </w:r>
      <w:r w:rsidR="00AF127D" w:rsidRPr="00AF127D">
        <w:rPr>
          <w:sz w:val="30"/>
          <w:szCs w:val="30"/>
        </w:rPr>
        <w:t>в</w:t>
      </w:r>
      <w:r w:rsidRPr="00AF127D">
        <w:rPr>
          <w:sz w:val="30"/>
          <w:szCs w:val="30"/>
        </w:rPr>
        <w:t xml:space="preserve"> воды</w:t>
      </w:r>
      <w:r w:rsidR="00AF127D" w:rsidRPr="00AF127D">
        <w:rPr>
          <w:sz w:val="30"/>
          <w:szCs w:val="30"/>
        </w:rPr>
        <w:t>, они</w:t>
      </w:r>
      <w:r w:rsidRPr="00AF127D">
        <w:rPr>
          <w:sz w:val="30"/>
          <w:szCs w:val="30"/>
        </w:rPr>
        <w:t xml:space="preserve"> начали тонуть. Работники ОСВОД</w:t>
      </w:r>
      <w:r w:rsidR="00AF127D" w:rsidRPr="00AF127D">
        <w:rPr>
          <w:sz w:val="30"/>
          <w:szCs w:val="30"/>
        </w:rPr>
        <w:t>а</w:t>
      </w:r>
      <w:r w:rsidRPr="00AF127D">
        <w:rPr>
          <w:sz w:val="30"/>
          <w:szCs w:val="30"/>
        </w:rPr>
        <w:t xml:space="preserve"> с использованием катера (находились в 40 метрах от берега) доставили подростков на берег. </w:t>
      </w:r>
      <w:r w:rsidR="00AF127D" w:rsidRPr="00AF127D">
        <w:rPr>
          <w:sz w:val="30"/>
          <w:szCs w:val="30"/>
        </w:rPr>
        <w:t>Они не пострадали.</w:t>
      </w:r>
    </w:p>
    <w:p w:rsidR="00AF127D" w:rsidRPr="00AF127D" w:rsidRDefault="005A7F27" w:rsidP="00AF127D">
      <w:pPr>
        <w:pStyle w:val="1"/>
        <w:shd w:val="clear" w:color="auto" w:fill="FFFFFF"/>
        <w:jc w:val="center"/>
        <w:rPr>
          <w:b/>
          <w:sz w:val="30"/>
          <w:szCs w:val="30"/>
        </w:rPr>
      </w:pPr>
      <w:r w:rsidRPr="00AF127D">
        <w:rPr>
          <w:sz w:val="30"/>
          <w:szCs w:val="30"/>
        </w:rPr>
        <w:br w:type="page"/>
      </w:r>
      <w:r w:rsidR="00AF127D" w:rsidRPr="00AF127D">
        <w:rPr>
          <w:b/>
          <w:sz w:val="30"/>
          <w:szCs w:val="30"/>
        </w:rPr>
        <w:lastRenderedPageBreak/>
        <w:t xml:space="preserve">3 июня </w:t>
      </w:r>
      <w:r w:rsidR="00AF127D">
        <w:rPr>
          <w:b/>
          <w:sz w:val="30"/>
          <w:szCs w:val="30"/>
        </w:rPr>
        <w:t xml:space="preserve">в Гомельской области стартовала республиканская кампания </w:t>
      </w:r>
      <w:r w:rsidR="00AF127D" w:rsidRPr="00AF127D">
        <w:rPr>
          <w:b/>
          <w:sz w:val="30"/>
          <w:szCs w:val="30"/>
        </w:rPr>
        <w:t>МЧС «Каникулы без дыма и огня!»</w:t>
      </w:r>
    </w:p>
    <w:p w:rsidR="00AF127D" w:rsidRDefault="00AF127D" w:rsidP="00AF127D">
      <w:pPr>
        <w:ind w:firstLine="708"/>
        <w:jc w:val="both"/>
        <w:rPr>
          <w:sz w:val="30"/>
          <w:szCs w:val="30"/>
        </w:rPr>
      </w:pPr>
      <w:r w:rsidRPr="00AF127D">
        <w:rPr>
          <w:sz w:val="30"/>
          <w:szCs w:val="30"/>
        </w:rPr>
        <w:t xml:space="preserve">Летние каникулы – это отдых, путешествия, приключения и открытия. Это веселье, радость, движение, новые ощущения и впечатления! Чтобы летние каникулы для детей прошли без чрезвычайных ситуаций и не были омрачены трагическими событиями, работники МЧС </w:t>
      </w:r>
      <w:r>
        <w:rPr>
          <w:sz w:val="30"/>
          <w:szCs w:val="30"/>
        </w:rPr>
        <w:t>проводят</w:t>
      </w:r>
      <w:r w:rsidRPr="00AF127D">
        <w:rPr>
          <w:sz w:val="30"/>
          <w:szCs w:val="30"/>
        </w:rPr>
        <w:t xml:space="preserve"> республиканскую информационно-</w:t>
      </w:r>
      <w:proofErr w:type="spellStart"/>
      <w:r w:rsidRPr="00AF127D">
        <w:rPr>
          <w:sz w:val="30"/>
          <w:szCs w:val="30"/>
        </w:rPr>
        <w:t>пропагандисткую</w:t>
      </w:r>
      <w:proofErr w:type="spellEnd"/>
      <w:r w:rsidRPr="00AF127D">
        <w:rPr>
          <w:sz w:val="30"/>
          <w:szCs w:val="30"/>
        </w:rPr>
        <w:t xml:space="preserve"> кампанию «Каникулы без дыма и огня!» и наполня</w:t>
      </w:r>
      <w:r>
        <w:rPr>
          <w:sz w:val="30"/>
          <w:szCs w:val="30"/>
        </w:rPr>
        <w:t xml:space="preserve">ют </w:t>
      </w:r>
      <w:r w:rsidRPr="00AF127D">
        <w:rPr>
          <w:sz w:val="30"/>
          <w:szCs w:val="30"/>
        </w:rPr>
        <w:t>досуг ребят множеством полезных мероприятий. Кампания про</w:t>
      </w:r>
      <w:r>
        <w:rPr>
          <w:sz w:val="30"/>
          <w:szCs w:val="30"/>
        </w:rPr>
        <w:t>ходит</w:t>
      </w:r>
      <w:r w:rsidRPr="00AF127D">
        <w:rPr>
          <w:sz w:val="30"/>
          <w:szCs w:val="30"/>
        </w:rPr>
        <w:t xml:space="preserve"> с 3 июня по 16 августа во всех уголках Беларуси в оздоровительных и пришкольных лагерях. Ее цель – предупреждение возникновения пожаров по причине детской шалости с огнем, гибели и травматизма детей, обучение правилам поведения на водоемах.</w:t>
      </w:r>
    </w:p>
    <w:p w:rsidR="00AF127D" w:rsidRDefault="00AF127D" w:rsidP="00AF127D">
      <w:pPr>
        <w:ind w:firstLine="708"/>
        <w:jc w:val="both"/>
        <w:rPr>
          <w:sz w:val="30"/>
          <w:szCs w:val="30"/>
        </w:rPr>
      </w:pPr>
      <w:r w:rsidRPr="00AF127D">
        <w:rPr>
          <w:sz w:val="30"/>
          <w:szCs w:val="30"/>
        </w:rPr>
        <w:t>В каждую лагерную летнюю смену в гости к отдыхающим ребятам приезжа</w:t>
      </w:r>
      <w:r>
        <w:rPr>
          <w:sz w:val="30"/>
          <w:szCs w:val="30"/>
        </w:rPr>
        <w:t xml:space="preserve">ют </w:t>
      </w:r>
      <w:r w:rsidRPr="00AF127D">
        <w:rPr>
          <w:sz w:val="30"/>
          <w:szCs w:val="30"/>
        </w:rPr>
        <w:t>спасатели, чтобы внести нотку безопасности в привычный досуг ребят. </w:t>
      </w:r>
    </w:p>
    <w:p w:rsidR="00AF127D" w:rsidRDefault="00AF127D" w:rsidP="00AF127D">
      <w:pPr>
        <w:ind w:firstLine="708"/>
        <w:jc w:val="both"/>
        <w:rPr>
          <w:sz w:val="30"/>
          <w:szCs w:val="30"/>
        </w:rPr>
      </w:pPr>
      <w:r w:rsidRPr="00AF127D">
        <w:rPr>
          <w:sz w:val="30"/>
          <w:szCs w:val="30"/>
        </w:rPr>
        <w:t>Работники пропаганды МЧС предл</w:t>
      </w:r>
      <w:r>
        <w:rPr>
          <w:sz w:val="30"/>
          <w:szCs w:val="30"/>
        </w:rPr>
        <w:t>агают</w:t>
      </w:r>
      <w:r w:rsidRPr="00AF127D">
        <w:rPr>
          <w:sz w:val="30"/>
          <w:szCs w:val="30"/>
        </w:rPr>
        <w:t xml:space="preserve"> ребятам не просто «уроки безопасности», а максимально современные и увлекательные мероприятия: </w:t>
      </w:r>
      <w:proofErr w:type="spellStart"/>
      <w:r w:rsidRPr="00AF127D">
        <w:rPr>
          <w:sz w:val="30"/>
          <w:szCs w:val="30"/>
        </w:rPr>
        <w:t>общелагерная</w:t>
      </w:r>
      <w:proofErr w:type="spellEnd"/>
      <w:r w:rsidRPr="00AF127D">
        <w:rPr>
          <w:sz w:val="30"/>
          <w:szCs w:val="30"/>
        </w:rPr>
        <w:t xml:space="preserve"> игра «Страна безопасности», различные </w:t>
      </w:r>
      <w:proofErr w:type="spellStart"/>
      <w:r w:rsidRPr="00AF127D">
        <w:rPr>
          <w:sz w:val="30"/>
          <w:szCs w:val="30"/>
        </w:rPr>
        <w:t>квизы</w:t>
      </w:r>
      <w:proofErr w:type="spellEnd"/>
      <w:r w:rsidRPr="00AF127D">
        <w:rPr>
          <w:sz w:val="30"/>
          <w:szCs w:val="30"/>
        </w:rPr>
        <w:t xml:space="preserve"> по поведению на воде и пожарной безопасности, мастер-классы, викторины, экскурсии по центрам безопасности, музеям и пожарным частям. Самые смекалистые и быстрые участв</w:t>
      </w:r>
      <w:r>
        <w:rPr>
          <w:sz w:val="30"/>
          <w:szCs w:val="30"/>
        </w:rPr>
        <w:t>уют</w:t>
      </w:r>
      <w:r w:rsidRPr="00AF127D">
        <w:rPr>
          <w:sz w:val="30"/>
          <w:szCs w:val="30"/>
        </w:rPr>
        <w:t xml:space="preserve"> в квест-игре «Шифр безопасности» и «Безопасность на воде», спортивные – </w:t>
      </w:r>
      <w:proofErr w:type="spellStart"/>
      <w:r w:rsidRPr="00AF127D">
        <w:rPr>
          <w:sz w:val="30"/>
          <w:szCs w:val="30"/>
        </w:rPr>
        <w:t>бле</w:t>
      </w:r>
      <w:r>
        <w:rPr>
          <w:sz w:val="30"/>
          <w:szCs w:val="30"/>
        </w:rPr>
        <w:t>щат</w:t>
      </w:r>
      <w:proofErr w:type="spellEnd"/>
      <w:r w:rsidRPr="00AF127D">
        <w:rPr>
          <w:sz w:val="30"/>
          <w:szCs w:val="30"/>
        </w:rPr>
        <w:t xml:space="preserve"> физической формой в «</w:t>
      </w:r>
      <w:proofErr w:type="spellStart"/>
      <w:r w:rsidRPr="00AF127D">
        <w:rPr>
          <w:sz w:val="30"/>
          <w:szCs w:val="30"/>
        </w:rPr>
        <w:t>Спортландии</w:t>
      </w:r>
      <w:proofErr w:type="spellEnd"/>
      <w:r w:rsidRPr="00AF127D">
        <w:rPr>
          <w:sz w:val="30"/>
          <w:szCs w:val="30"/>
        </w:rPr>
        <w:t xml:space="preserve"> безопасности», талантливые – </w:t>
      </w:r>
      <w:r>
        <w:rPr>
          <w:sz w:val="30"/>
          <w:szCs w:val="30"/>
        </w:rPr>
        <w:t>играют</w:t>
      </w:r>
      <w:r w:rsidRPr="00AF127D">
        <w:rPr>
          <w:sz w:val="30"/>
          <w:szCs w:val="30"/>
        </w:rPr>
        <w:t xml:space="preserve"> в театрализованных представлениях «Ска</w:t>
      </w:r>
      <w:r>
        <w:rPr>
          <w:sz w:val="30"/>
          <w:szCs w:val="30"/>
        </w:rPr>
        <w:t>зки-</w:t>
      </w:r>
      <w:proofErr w:type="spellStart"/>
      <w:r>
        <w:rPr>
          <w:sz w:val="30"/>
          <w:szCs w:val="30"/>
        </w:rPr>
        <w:t>безопаски</w:t>
      </w:r>
      <w:proofErr w:type="spellEnd"/>
      <w:r>
        <w:rPr>
          <w:sz w:val="30"/>
          <w:szCs w:val="30"/>
        </w:rPr>
        <w:t xml:space="preserve">», а творческие – </w:t>
      </w:r>
      <w:r w:rsidRPr="00AF127D">
        <w:rPr>
          <w:sz w:val="30"/>
          <w:szCs w:val="30"/>
        </w:rPr>
        <w:t>участв</w:t>
      </w:r>
      <w:r>
        <w:rPr>
          <w:sz w:val="30"/>
          <w:szCs w:val="30"/>
        </w:rPr>
        <w:t>уют</w:t>
      </w:r>
      <w:r w:rsidRPr="00AF127D">
        <w:rPr>
          <w:sz w:val="30"/>
          <w:szCs w:val="30"/>
        </w:rPr>
        <w:t xml:space="preserve"> с отрядом в конкурсе «Безопасный ландшафт» или сдела</w:t>
      </w:r>
      <w:r>
        <w:rPr>
          <w:sz w:val="30"/>
          <w:szCs w:val="30"/>
        </w:rPr>
        <w:t>ют</w:t>
      </w:r>
      <w:r w:rsidRPr="00AF127D">
        <w:rPr>
          <w:sz w:val="30"/>
          <w:szCs w:val="30"/>
        </w:rPr>
        <w:t xml:space="preserve"> креативное </w:t>
      </w:r>
      <w:proofErr w:type="spellStart"/>
      <w:r w:rsidRPr="00AF127D">
        <w:rPr>
          <w:sz w:val="30"/>
          <w:szCs w:val="30"/>
        </w:rPr>
        <w:t>селфи</w:t>
      </w:r>
      <w:proofErr w:type="spellEnd"/>
      <w:r w:rsidRPr="00AF127D">
        <w:rPr>
          <w:sz w:val="30"/>
          <w:szCs w:val="30"/>
        </w:rPr>
        <w:t xml:space="preserve"> с атрибутами МЧС. </w:t>
      </w:r>
    </w:p>
    <w:p w:rsidR="00AF127D" w:rsidRDefault="00AF127D" w:rsidP="00AF127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Проходят и</w:t>
      </w:r>
      <w:r w:rsidRPr="00AF127D">
        <w:rPr>
          <w:sz w:val="30"/>
          <w:szCs w:val="30"/>
        </w:rPr>
        <w:t xml:space="preserve"> выездные активности: все желающи</w:t>
      </w:r>
      <w:r>
        <w:rPr>
          <w:sz w:val="30"/>
          <w:szCs w:val="30"/>
        </w:rPr>
        <w:t xml:space="preserve">е могут </w:t>
      </w:r>
      <w:r w:rsidRPr="00AF127D">
        <w:rPr>
          <w:sz w:val="30"/>
          <w:szCs w:val="30"/>
        </w:rPr>
        <w:t xml:space="preserve">участвовать в игре «Школа юных спасателей», которые </w:t>
      </w:r>
      <w:r>
        <w:rPr>
          <w:sz w:val="30"/>
          <w:szCs w:val="30"/>
        </w:rPr>
        <w:t>проходят</w:t>
      </w:r>
      <w:r w:rsidRPr="00AF127D">
        <w:rPr>
          <w:sz w:val="30"/>
          <w:szCs w:val="30"/>
        </w:rPr>
        <w:t xml:space="preserve"> на базе пожарных частей. </w:t>
      </w:r>
    </w:p>
    <w:p w:rsidR="00AF127D" w:rsidRDefault="00AF127D" w:rsidP="00AF127D">
      <w:pPr>
        <w:ind w:firstLine="708"/>
        <w:jc w:val="both"/>
        <w:rPr>
          <w:sz w:val="30"/>
          <w:szCs w:val="30"/>
        </w:rPr>
      </w:pPr>
      <w:r w:rsidRPr="00AF127D">
        <w:rPr>
          <w:sz w:val="30"/>
          <w:szCs w:val="30"/>
        </w:rPr>
        <w:t xml:space="preserve">Также в лагерях </w:t>
      </w:r>
      <w:r>
        <w:rPr>
          <w:sz w:val="30"/>
          <w:szCs w:val="30"/>
        </w:rPr>
        <w:t>проходят масштабные «Дни</w:t>
      </w:r>
      <w:r w:rsidRPr="00AF127D">
        <w:rPr>
          <w:sz w:val="30"/>
          <w:szCs w:val="30"/>
        </w:rPr>
        <w:t xml:space="preserve"> МЧС» и мероприяти</w:t>
      </w:r>
      <w:r>
        <w:rPr>
          <w:sz w:val="30"/>
          <w:szCs w:val="30"/>
        </w:rPr>
        <w:t>я</w:t>
      </w:r>
      <w:r w:rsidRPr="00AF127D">
        <w:rPr>
          <w:sz w:val="30"/>
          <w:szCs w:val="30"/>
        </w:rPr>
        <w:t xml:space="preserve"> в формате «МЧС-ЛЭНД». </w:t>
      </w:r>
    </w:p>
    <w:p w:rsidR="00AF127D" w:rsidRPr="0090739A" w:rsidRDefault="00AF127D" w:rsidP="00AF127D">
      <w:pPr>
        <w:ind w:firstLine="708"/>
        <w:jc w:val="both"/>
        <w:rPr>
          <w:sz w:val="30"/>
          <w:szCs w:val="30"/>
        </w:rPr>
      </w:pPr>
      <w:r w:rsidRPr="00AF127D">
        <w:rPr>
          <w:sz w:val="30"/>
          <w:szCs w:val="30"/>
        </w:rPr>
        <w:t>Через различные игровые формы ребята получа</w:t>
      </w:r>
      <w:r>
        <w:rPr>
          <w:sz w:val="30"/>
          <w:szCs w:val="30"/>
        </w:rPr>
        <w:t>ют</w:t>
      </w:r>
      <w:r w:rsidRPr="00AF127D">
        <w:rPr>
          <w:sz w:val="30"/>
          <w:szCs w:val="30"/>
        </w:rPr>
        <w:t xml:space="preserve"> знания по ОБЖ, </w:t>
      </w:r>
      <w:r w:rsidRPr="0090739A">
        <w:rPr>
          <w:sz w:val="30"/>
          <w:szCs w:val="30"/>
        </w:rPr>
        <w:t>ведь они так необходимы, особенно в летний период. Помогают</w:t>
      </w:r>
      <w:r w:rsidR="0090739A" w:rsidRPr="0090739A">
        <w:rPr>
          <w:sz w:val="30"/>
          <w:szCs w:val="30"/>
        </w:rPr>
        <w:t xml:space="preserve"> работникам МЧС в </w:t>
      </w:r>
      <w:r w:rsidRPr="0090739A">
        <w:rPr>
          <w:sz w:val="30"/>
          <w:szCs w:val="30"/>
        </w:rPr>
        <w:t>проведении мероприятий кампании активисты Белорусской молодежной общественной организации спасателей-пожарных, студенты, представители ОСВОД, Белорусского добровольного пожарного общества, журнала «Юный спасатель» и др.</w:t>
      </w:r>
    </w:p>
    <w:p w:rsidR="006A42E4" w:rsidRPr="0090739A" w:rsidRDefault="006A42E4" w:rsidP="00AF127D">
      <w:pPr>
        <w:ind w:firstLine="708"/>
        <w:jc w:val="both"/>
        <w:rPr>
          <w:sz w:val="30"/>
          <w:szCs w:val="30"/>
        </w:rPr>
      </w:pPr>
      <w:r w:rsidRPr="0090739A">
        <w:rPr>
          <w:sz w:val="30"/>
          <w:szCs w:val="30"/>
        </w:rPr>
        <w:br w:type="page"/>
      </w:r>
    </w:p>
    <w:p w:rsidR="00381C1C" w:rsidRPr="0090739A" w:rsidRDefault="00381C1C" w:rsidP="00381C1C">
      <w:pPr>
        <w:ind w:firstLine="709"/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90739A">
        <w:rPr>
          <w:b/>
          <w:color w:val="000000"/>
          <w:sz w:val="30"/>
          <w:szCs w:val="30"/>
          <w:shd w:val="clear" w:color="auto" w:fill="FFFFFF"/>
        </w:rPr>
        <w:lastRenderedPageBreak/>
        <w:t>И огонь, и вода: какие опасности подстерегают детей летом?</w:t>
      </w:r>
    </w:p>
    <w:p w:rsidR="00381C1C" w:rsidRPr="0090739A" w:rsidRDefault="00381C1C" w:rsidP="00381C1C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90739A">
        <w:rPr>
          <w:color w:val="000000"/>
          <w:sz w:val="30"/>
          <w:szCs w:val="30"/>
          <w:shd w:val="clear" w:color="auto" w:fill="FFFFFF"/>
        </w:rPr>
        <w:t xml:space="preserve">Лето − это время, когда дети наслаждаются свободой от школы и больше времени проводят на улице. Однако с повышенной активностью и возможностью больше времени проводить на открытом воздухе, родители должны обратить особое внимание на безопасность своих детей. </w:t>
      </w:r>
    </w:p>
    <w:p w:rsidR="00381C1C" w:rsidRPr="0090739A" w:rsidRDefault="00381C1C" w:rsidP="00381C1C">
      <w:pPr>
        <w:ind w:firstLine="709"/>
        <w:jc w:val="both"/>
        <w:rPr>
          <w:b/>
          <w:color w:val="000000"/>
          <w:sz w:val="30"/>
          <w:szCs w:val="30"/>
        </w:rPr>
      </w:pPr>
      <w:r w:rsidRPr="0090739A">
        <w:rPr>
          <w:b/>
          <w:color w:val="000000"/>
          <w:sz w:val="30"/>
          <w:szCs w:val="30"/>
          <w:shd w:val="clear" w:color="auto" w:fill="FFFFFF"/>
        </w:rPr>
        <w:t>Водная стихия</w:t>
      </w:r>
    </w:p>
    <w:p w:rsidR="00381C1C" w:rsidRPr="0090739A" w:rsidRDefault="00381C1C" w:rsidP="00381C1C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90739A">
        <w:rPr>
          <w:color w:val="000000"/>
          <w:sz w:val="30"/>
          <w:szCs w:val="30"/>
          <w:shd w:val="clear" w:color="auto" w:fill="FFFFFF"/>
        </w:rPr>
        <w:t>Купание в реках, озерах и водоемах популярное занятие летом. Именно в летний каникулярный период возрастает риск несчастных случаев на воде с участием детей. В связи с этим спасатели МЧС и ОСВОД на постоянной основе проводят профилактические рейды на акватории во всех регионах области и беседуют и с родителями, и с детьми: предупреждают о возможных опасностях и обучают правилам безопасного поведения на воде.</w:t>
      </w:r>
    </w:p>
    <w:p w:rsidR="00381C1C" w:rsidRPr="0090739A" w:rsidRDefault="00381C1C" w:rsidP="00381C1C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90739A">
        <w:rPr>
          <w:color w:val="000000"/>
          <w:sz w:val="30"/>
          <w:szCs w:val="30"/>
          <w:shd w:val="clear" w:color="auto" w:fill="FFFFFF"/>
        </w:rPr>
        <w:t>Отдыхать можно только на специально оборудованных пляжах</w:t>
      </w:r>
      <w:r w:rsidRPr="0090739A">
        <w:rPr>
          <w:sz w:val="30"/>
          <w:szCs w:val="30"/>
        </w:rPr>
        <w:t xml:space="preserve"> в зоне, огороженной буйками или поплавками</w:t>
      </w:r>
      <w:r w:rsidRPr="0090739A">
        <w:rPr>
          <w:color w:val="000000"/>
          <w:sz w:val="30"/>
          <w:szCs w:val="30"/>
          <w:shd w:val="clear" w:color="auto" w:fill="FFFFFF"/>
        </w:rPr>
        <w:t>. Республиканская карта разрешенных для купания мест размещена на сайте МЧС 112.</w:t>
      </w:r>
      <w:r w:rsidRPr="0090739A">
        <w:rPr>
          <w:color w:val="000000"/>
          <w:sz w:val="30"/>
          <w:szCs w:val="30"/>
          <w:shd w:val="clear" w:color="auto" w:fill="FFFFFF"/>
          <w:lang w:val="en-US"/>
        </w:rPr>
        <w:t>by</w:t>
      </w:r>
      <w:r w:rsidRPr="0090739A">
        <w:rPr>
          <w:color w:val="000000"/>
          <w:sz w:val="30"/>
          <w:szCs w:val="30"/>
          <w:shd w:val="clear" w:color="auto" w:fill="FFFFFF"/>
        </w:rPr>
        <w:t>.</w:t>
      </w:r>
    </w:p>
    <w:p w:rsidR="0090739A" w:rsidRPr="0090739A" w:rsidRDefault="00381C1C" w:rsidP="0090739A">
      <w:pPr>
        <w:ind w:firstLine="709"/>
        <w:jc w:val="both"/>
        <w:rPr>
          <w:sz w:val="30"/>
          <w:szCs w:val="30"/>
          <w:shd w:val="clear" w:color="auto" w:fill="FFFFFF"/>
        </w:rPr>
      </w:pPr>
      <w:r w:rsidRPr="0090739A">
        <w:rPr>
          <w:sz w:val="30"/>
          <w:szCs w:val="30"/>
          <w:shd w:val="clear" w:color="auto" w:fill="FFFFFF"/>
        </w:rPr>
        <w:t>Во время купания</w:t>
      </w:r>
      <w:r w:rsidRPr="0090739A">
        <w:rPr>
          <w:rStyle w:val="af3"/>
          <w:sz w:val="30"/>
          <w:szCs w:val="30"/>
          <w:shd w:val="clear" w:color="auto" w:fill="FFFFFF"/>
        </w:rPr>
        <w:t xml:space="preserve"> </w:t>
      </w:r>
      <w:r w:rsidRPr="0090739A">
        <w:rPr>
          <w:rStyle w:val="af3"/>
          <w:b w:val="0"/>
          <w:sz w:val="30"/>
          <w:szCs w:val="30"/>
          <w:shd w:val="clear" w:color="auto" w:fill="FFFFFF"/>
        </w:rPr>
        <w:t>нельзя</w:t>
      </w:r>
      <w:r w:rsidRPr="0090739A">
        <w:rPr>
          <w:rStyle w:val="af3"/>
          <w:sz w:val="30"/>
          <w:szCs w:val="30"/>
          <w:shd w:val="clear" w:color="auto" w:fill="FFFFFF"/>
        </w:rPr>
        <w:t xml:space="preserve"> </w:t>
      </w:r>
      <w:r w:rsidRPr="0090739A">
        <w:rPr>
          <w:sz w:val="30"/>
          <w:szCs w:val="30"/>
          <w:shd w:val="clear" w:color="auto" w:fill="FFFFFF"/>
        </w:rPr>
        <w:t xml:space="preserve">заплывать за ограничительные знаки и удаляться от берега на значительные расстояния. Также запрещается </w:t>
      </w:r>
      <w:r w:rsidRPr="0090739A">
        <w:rPr>
          <w:sz w:val="30"/>
          <w:szCs w:val="30"/>
        </w:rPr>
        <w:t>прыгать или нырять в незнакомых местах: с мостов, причалов, пристаней и др.</w:t>
      </w:r>
    </w:p>
    <w:p w:rsidR="0090739A" w:rsidRPr="0090739A" w:rsidRDefault="00381C1C" w:rsidP="0090739A">
      <w:pPr>
        <w:ind w:firstLine="709"/>
        <w:jc w:val="both"/>
        <w:rPr>
          <w:rStyle w:val="af3"/>
          <w:b w:val="0"/>
          <w:sz w:val="30"/>
          <w:szCs w:val="30"/>
        </w:rPr>
      </w:pPr>
      <w:r w:rsidRPr="0090739A">
        <w:rPr>
          <w:bCs/>
          <w:sz w:val="30"/>
          <w:szCs w:val="30"/>
        </w:rPr>
        <w:t xml:space="preserve">Любые подручные надувные средства могут выскользнуть </w:t>
      </w:r>
      <w:r w:rsidRPr="0090739A">
        <w:rPr>
          <w:bCs/>
          <w:sz w:val="30"/>
          <w:szCs w:val="30"/>
        </w:rPr>
        <w:br/>
        <w:t>из рук, сдуться по какой-либо причине, и человек окажется в воде</w:t>
      </w:r>
      <w:r w:rsidR="0090739A" w:rsidRPr="0090739A">
        <w:rPr>
          <w:bCs/>
          <w:sz w:val="30"/>
          <w:szCs w:val="30"/>
        </w:rPr>
        <w:t xml:space="preserve">, поэтому их </w:t>
      </w:r>
      <w:r w:rsidR="0090739A" w:rsidRPr="0090739A">
        <w:rPr>
          <w:b/>
          <w:bCs/>
          <w:sz w:val="30"/>
          <w:szCs w:val="30"/>
        </w:rPr>
        <w:t>з</w:t>
      </w:r>
      <w:r w:rsidRPr="0090739A">
        <w:rPr>
          <w:rStyle w:val="af3"/>
          <w:b w:val="0"/>
          <w:sz w:val="30"/>
          <w:szCs w:val="30"/>
        </w:rPr>
        <w:t>апрещается</w:t>
      </w:r>
      <w:r w:rsidR="0090739A" w:rsidRPr="0090739A">
        <w:rPr>
          <w:rStyle w:val="af3"/>
          <w:b w:val="0"/>
          <w:sz w:val="30"/>
          <w:szCs w:val="30"/>
        </w:rPr>
        <w:t xml:space="preserve"> использовать.</w:t>
      </w:r>
    </w:p>
    <w:p w:rsidR="00381C1C" w:rsidRPr="0090739A" w:rsidRDefault="0090739A" w:rsidP="0090739A">
      <w:pPr>
        <w:ind w:firstLine="709"/>
        <w:jc w:val="both"/>
        <w:rPr>
          <w:i/>
          <w:color w:val="000000"/>
          <w:sz w:val="30"/>
          <w:szCs w:val="30"/>
          <w:shd w:val="clear" w:color="auto" w:fill="FFFFFF"/>
        </w:rPr>
      </w:pPr>
      <w:r w:rsidRPr="0090739A">
        <w:rPr>
          <w:rStyle w:val="af3"/>
          <w:b w:val="0"/>
          <w:sz w:val="30"/>
          <w:szCs w:val="30"/>
        </w:rPr>
        <w:t>Родители не должны отпускать</w:t>
      </w:r>
      <w:r w:rsidR="00381C1C" w:rsidRPr="0090739A">
        <w:rPr>
          <w:sz w:val="30"/>
          <w:szCs w:val="30"/>
        </w:rPr>
        <w:t xml:space="preserve"> ребенка на пляж одного</w:t>
      </w:r>
      <w:r w:rsidRPr="0090739A">
        <w:rPr>
          <w:sz w:val="30"/>
          <w:szCs w:val="30"/>
        </w:rPr>
        <w:t xml:space="preserve">, </w:t>
      </w:r>
      <w:r w:rsidR="00381C1C" w:rsidRPr="0090739A">
        <w:rPr>
          <w:sz w:val="30"/>
          <w:szCs w:val="30"/>
        </w:rPr>
        <w:t>не стоит полагаться на то, что ребенок уже большой и отлично плавает</w:t>
      </w:r>
      <w:r w:rsidRPr="0090739A">
        <w:rPr>
          <w:sz w:val="30"/>
          <w:szCs w:val="30"/>
        </w:rPr>
        <w:t xml:space="preserve">. </w:t>
      </w:r>
    </w:p>
    <w:p w:rsidR="00381C1C" w:rsidRPr="0090739A" w:rsidRDefault="00381C1C" w:rsidP="00381C1C">
      <w:pPr>
        <w:ind w:firstLine="709"/>
        <w:jc w:val="both"/>
        <w:rPr>
          <w:b/>
          <w:sz w:val="30"/>
          <w:szCs w:val="30"/>
        </w:rPr>
      </w:pPr>
      <w:r w:rsidRPr="0090739A">
        <w:rPr>
          <w:b/>
          <w:sz w:val="30"/>
          <w:szCs w:val="30"/>
        </w:rPr>
        <w:t>Заброшенные здания несут опасность</w:t>
      </w:r>
    </w:p>
    <w:p w:rsidR="00381C1C" w:rsidRPr="0090739A" w:rsidRDefault="00381C1C" w:rsidP="00381C1C">
      <w:pPr>
        <w:ind w:firstLine="709"/>
        <w:jc w:val="both"/>
        <w:rPr>
          <w:sz w:val="30"/>
          <w:szCs w:val="30"/>
        </w:rPr>
      </w:pPr>
      <w:r w:rsidRPr="0090739A">
        <w:rPr>
          <w:sz w:val="30"/>
          <w:szCs w:val="30"/>
        </w:rPr>
        <w:t xml:space="preserve">Недостроенные или заброшенные здания всегда привлекают внимание детей своей загадочностью и интересными предметами. Однако игры в таких местах представляет серьезную опасность для детей, поскольку они могут получить травмы или попасть в опасные ситуации. </w:t>
      </w:r>
    </w:p>
    <w:p w:rsidR="00381C1C" w:rsidRPr="0090739A" w:rsidRDefault="00381C1C" w:rsidP="00381C1C">
      <w:pPr>
        <w:ind w:firstLine="709"/>
        <w:jc w:val="both"/>
        <w:rPr>
          <w:i/>
          <w:sz w:val="30"/>
          <w:szCs w:val="30"/>
        </w:rPr>
      </w:pPr>
      <w:r w:rsidRPr="0090739A">
        <w:rPr>
          <w:i/>
          <w:sz w:val="30"/>
          <w:szCs w:val="30"/>
        </w:rPr>
        <w:t xml:space="preserve">26 мая </w:t>
      </w:r>
      <w:proofErr w:type="spellStart"/>
      <w:r w:rsidRPr="0090739A">
        <w:rPr>
          <w:i/>
          <w:sz w:val="30"/>
          <w:szCs w:val="30"/>
        </w:rPr>
        <w:t>жлобинским</w:t>
      </w:r>
      <w:proofErr w:type="spellEnd"/>
      <w:r w:rsidRPr="0090739A">
        <w:rPr>
          <w:i/>
          <w:sz w:val="30"/>
          <w:szCs w:val="30"/>
        </w:rPr>
        <w:t xml:space="preserve"> спасателям</w:t>
      </w:r>
      <w:r w:rsidRPr="0090739A">
        <w:rPr>
          <w:b/>
          <w:i/>
          <w:sz w:val="30"/>
          <w:szCs w:val="30"/>
        </w:rPr>
        <w:t xml:space="preserve"> </w:t>
      </w:r>
      <w:r w:rsidRPr="0090739A">
        <w:rPr>
          <w:i/>
          <w:sz w:val="30"/>
          <w:szCs w:val="30"/>
        </w:rPr>
        <w:t>поступило сообщение о необходимости оказания помощи ребенку, который проник в неэксплуатируемое здание через решетку оконного проема и самостоятельно выбраться не может. Прибывшие спасатели с использованием бензореза освободили 7-летнего ребенка и передали медикам. С перелом мальчика госпитализировали.</w:t>
      </w:r>
    </w:p>
    <w:p w:rsidR="00381C1C" w:rsidRDefault="00381C1C" w:rsidP="00381C1C">
      <w:pPr>
        <w:ind w:firstLine="709"/>
        <w:jc w:val="both"/>
        <w:rPr>
          <w:sz w:val="30"/>
          <w:szCs w:val="30"/>
        </w:rPr>
      </w:pPr>
      <w:r w:rsidRPr="0090739A">
        <w:rPr>
          <w:sz w:val="30"/>
          <w:szCs w:val="30"/>
        </w:rPr>
        <w:t>Строительные площадки, неэксплуатируемые здания представляют собой места, где присутствует множество потенциальных опасностей для детей</w:t>
      </w:r>
      <w:r w:rsidR="0090739A" w:rsidRPr="0090739A">
        <w:rPr>
          <w:sz w:val="30"/>
          <w:szCs w:val="30"/>
        </w:rPr>
        <w:t xml:space="preserve">. </w:t>
      </w:r>
      <w:r w:rsidRPr="0090739A">
        <w:rPr>
          <w:sz w:val="30"/>
          <w:szCs w:val="30"/>
        </w:rPr>
        <w:t xml:space="preserve">Острые предметы, незащищенные ямы, незаконченные или уже разрушенные конструкции могут стать причиной серьезных травм или даже гибели. </w:t>
      </w:r>
    </w:p>
    <w:p w:rsidR="00680624" w:rsidRPr="0090739A" w:rsidRDefault="00680624" w:rsidP="00381C1C">
      <w:pPr>
        <w:ind w:firstLine="709"/>
        <w:jc w:val="both"/>
        <w:rPr>
          <w:rFonts w:ascii="Segoe UI" w:hAnsi="Segoe UI" w:cs="Segoe UI"/>
          <w:color w:val="000000"/>
          <w:sz w:val="30"/>
          <w:szCs w:val="30"/>
        </w:rPr>
      </w:pPr>
    </w:p>
    <w:p w:rsidR="00381C1C" w:rsidRPr="0090739A" w:rsidRDefault="00381C1C" w:rsidP="00381C1C">
      <w:pPr>
        <w:ind w:firstLine="709"/>
        <w:jc w:val="both"/>
        <w:rPr>
          <w:b/>
          <w:sz w:val="30"/>
          <w:szCs w:val="30"/>
        </w:rPr>
      </w:pPr>
      <w:r w:rsidRPr="0090739A">
        <w:rPr>
          <w:b/>
          <w:sz w:val="30"/>
          <w:szCs w:val="30"/>
        </w:rPr>
        <w:lastRenderedPageBreak/>
        <w:t xml:space="preserve">Машинка на голове, </w:t>
      </w:r>
      <w:proofErr w:type="spellStart"/>
      <w:r w:rsidRPr="0090739A">
        <w:rPr>
          <w:b/>
          <w:sz w:val="30"/>
          <w:szCs w:val="30"/>
        </w:rPr>
        <w:t>снегокат</w:t>
      </w:r>
      <w:proofErr w:type="spellEnd"/>
      <w:r w:rsidRPr="0090739A">
        <w:rPr>
          <w:b/>
          <w:sz w:val="30"/>
          <w:szCs w:val="30"/>
        </w:rPr>
        <w:t xml:space="preserve"> на спине</w:t>
      </w:r>
    </w:p>
    <w:p w:rsidR="00381C1C" w:rsidRPr="0090739A" w:rsidRDefault="00381C1C" w:rsidP="00381C1C">
      <w:pPr>
        <w:ind w:firstLine="709"/>
        <w:jc w:val="both"/>
        <w:rPr>
          <w:sz w:val="30"/>
          <w:szCs w:val="30"/>
        </w:rPr>
      </w:pPr>
      <w:r w:rsidRPr="0090739A">
        <w:rPr>
          <w:sz w:val="30"/>
          <w:szCs w:val="30"/>
        </w:rPr>
        <w:t xml:space="preserve">Любопытство детей — это естественное и важное качество, которое помогает им познавать мир вокруг себя. Однако иногда это любопытство может привести к случаям попадания детей в непредвиденные ситуации и в итоге к  негативным последствиям. </w:t>
      </w:r>
    </w:p>
    <w:p w:rsidR="00381C1C" w:rsidRPr="0090739A" w:rsidRDefault="00381C1C" w:rsidP="00381C1C">
      <w:pPr>
        <w:ind w:firstLine="709"/>
        <w:jc w:val="both"/>
        <w:rPr>
          <w:i/>
          <w:sz w:val="30"/>
          <w:szCs w:val="30"/>
        </w:rPr>
      </w:pPr>
      <w:r w:rsidRPr="0090739A">
        <w:rPr>
          <w:i/>
          <w:sz w:val="30"/>
          <w:szCs w:val="30"/>
        </w:rPr>
        <w:t>10 мая светлогорские спасатели выезжали на оказание помощи 2-летнему малышу.</w:t>
      </w:r>
      <w:r w:rsidRPr="0090739A">
        <w:rPr>
          <w:b/>
          <w:i/>
          <w:sz w:val="30"/>
          <w:szCs w:val="30"/>
        </w:rPr>
        <w:t xml:space="preserve"> </w:t>
      </w:r>
      <w:r w:rsidRPr="0090739A">
        <w:rPr>
          <w:i/>
          <w:sz w:val="30"/>
          <w:szCs w:val="30"/>
        </w:rPr>
        <w:t xml:space="preserve"> Ребенок надел на голову игрушечную машинку, и родители без помощи спасателей не смогли ее снять.</w:t>
      </w:r>
    </w:p>
    <w:p w:rsidR="00381C1C" w:rsidRPr="0090739A" w:rsidRDefault="00381C1C" w:rsidP="00381C1C">
      <w:pPr>
        <w:shd w:val="clear" w:color="auto" w:fill="FFFFFF"/>
        <w:ind w:firstLine="720"/>
        <w:jc w:val="both"/>
        <w:rPr>
          <w:i/>
          <w:sz w:val="30"/>
          <w:szCs w:val="30"/>
        </w:rPr>
      </w:pPr>
      <w:r w:rsidRPr="0090739A">
        <w:rPr>
          <w:i/>
          <w:sz w:val="30"/>
          <w:szCs w:val="30"/>
        </w:rPr>
        <w:t xml:space="preserve">30 мая </w:t>
      </w:r>
      <w:proofErr w:type="spellStart"/>
      <w:r w:rsidRPr="0090739A">
        <w:rPr>
          <w:i/>
          <w:sz w:val="30"/>
          <w:szCs w:val="30"/>
        </w:rPr>
        <w:t>мозырские</w:t>
      </w:r>
      <w:proofErr w:type="spellEnd"/>
      <w:r w:rsidRPr="0090739A">
        <w:rPr>
          <w:i/>
          <w:sz w:val="30"/>
          <w:szCs w:val="30"/>
        </w:rPr>
        <w:t xml:space="preserve"> спасатели оказывали помощь 8-летнему ребенку,</w:t>
      </w:r>
      <w:r w:rsidRPr="0090739A">
        <w:rPr>
          <w:b/>
          <w:i/>
          <w:sz w:val="30"/>
          <w:szCs w:val="30"/>
        </w:rPr>
        <w:t xml:space="preserve"> </w:t>
      </w:r>
      <w:r w:rsidRPr="0090739A">
        <w:rPr>
          <w:i/>
          <w:sz w:val="30"/>
          <w:szCs w:val="30"/>
        </w:rPr>
        <w:t xml:space="preserve">руки которого застряли в </w:t>
      </w:r>
      <w:proofErr w:type="spellStart"/>
      <w:r w:rsidRPr="0090739A">
        <w:rPr>
          <w:i/>
          <w:sz w:val="30"/>
          <w:szCs w:val="30"/>
        </w:rPr>
        <w:t>снегокате</w:t>
      </w:r>
      <w:proofErr w:type="spellEnd"/>
      <w:r w:rsidRPr="0090739A">
        <w:rPr>
          <w:i/>
          <w:sz w:val="30"/>
          <w:szCs w:val="30"/>
        </w:rPr>
        <w:t xml:space="preserve">. Работниками МЧС при помощи </w:t>
      </w:r>
      <w:proofErr w:type="spellStart"/>
      <w:r w:rsidRPr="0090739A">
        <w:rPr>
          <w:i/>
          <w:sz w:val="30"/>
          <w:szCs w:val="30"/>
        </w:rPr>
        <w:t>бокорезов</w:t>
      </w:r>
      <w:proofErr w:type="spellEnd"/>
      <w:r w:rsidRPr="0090739A">
        <w:rPr>
          <w:i/>
          <w:sz w:val="30"/>
          <w:szCs w:val="30"/>
        </w:rPr>
        <w:t xml:space="preserve"> и мускульной силы освободили ребенка и передали медикам. Мальчика госпитализировали. </w:t>
      </w:r>
    </w:p>
    <w:p w:rsidR="00381C1C" w:rsidRPr="0090739A" w:rsidRDefault="00381C1C" w:rsidP="00381C1C">
      <w:pPr>
        <w:shd w:val="clear" w:color="auto" w:fill="FFFFFF"/>
        <w:ind w:firstLine="720"/>
        <w:jc w:val="both"/>
        <w:rPr>
          <w:sz w:val="30"/>
          <w:szCs w:val="30"/>
        </w:rPr>
      </w:pPr>
      <w:r w:rsidRPr="0090739A">
        <w:rPr>
          <w:sz w:val="30"/>
          <w:szCs w:val="30"/>
        </w:rPr>
        <w:t>Чтобы избежать опасностей, связанных с любопытством детей, необходимо правильно руководить этим процессом</w:t>
      </w:r>
      <w:r w:rsidR="0090739A" w:rsidRPr="0090739A">
        <w:rPr>
          <w:sz w:val="30"/>
          <w:szCs w:val="30"/>
        </w:rPr>
        <w:t>, в</w:t>
      </w:r>
      <w:r w:rsidRPr="0090739A">
        <w:rPr>
          <w:sz w:val="30"/>
          <w:szCs w:val="30"/>
        </w:rPr>
        <w:t>зрослые должны поощрять любопытство, но при этом обеспечивать безопасные условия для его проявления. Важно объяснять детям, какие места или предметы опасны для них, и научить их правилам безопасности. И, конечно, не оставлять детей без присмотра.</w:t>
      </w:r>
    </w:p>
    <w:p w:rsidR="00381C1C" w:rsidRPr="0090739A" w:rsidRDefault="00381C1C" w:rsidP="00381C1C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90739A">
        <w:rPr>
          <w:b/>
          <w:sz w:val="30"/>
          <w:szCs w:val="30"/>
        </w:rPr>
        <w:t>Игры с огнем</w:t>
      </w:r>
    </w:p>
    <w:p w:rsidR="00381C1C" w:rsidRPr="0090739A" w:rsidRDefault="00381C1C" w:rsidP="00381C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0739A">
        <w:rPr>
          <w:sz w:val="30"/>
          <w:szCs w:val="30"/>
        </w:rPr>
        <w:t>Детская шалость с огнем - одна из основных причин возникновения пожаров. С начала года в области произошло 4 таких случая.</w:t>
      </w:r>
    </w:p>
    <w:p w:rsidR="00381C1C" w:rsidRPr="0090739A" w:rsidRDefault="00381C1C" w:rsidP="00381C1C">
      <w:pPr>
        <w:tabs>
          <w:tab w:val="left" w:pos="4320"/>
        </w:tabs>
        <w:ind w:firstLine="708"/>
        <w:jc w:val="both"/>
        <w:rPr>
          <w:i/>
          <w:sz w:val="30"/>
          <w:szCs w:val="30"/>
          <w:lang w:eastAsia="x-none"/>
        </w:rPr>
      </w:pPr>
      <w:r w:rsidRPr="0090739A">
        <w:rPr>
          <w:i/>
          <w:sz w:val="30"/>
          <w:szCs w:val="30"/>
        </w:rPr>
        <w:t>1 мая вечером на номер 112 поступило сообщение о пожаре хозяйственной постройки</w:t>
      </w:r>
      <w:r w:rsidRPr="0090739A">
        <w:rPr>
          <w:i/>
          <w:sz w:val="30"/>
          <w:szCs w:val="30"/>
          <w:lang w:eastAsia="x-none"/>
        </w:rPr>
        <w:t xml:space="preserve"> в п. Копцевичи Петриковского района. Как выяснилось, </w:t>
      </w:r>
      <w:r w:rsidRPr="0090739A">
        <w:rPr>
          <w:i/>
          <w:sz w:val="30"/>
          <w:szCs w:val="30"/>
        </w:rPr>
        <w:t xml:space="preserve">младший ребенок из многодетной семьи, 2017 г.р., взял коробок со спичками, который лежал в доме на холодильнике, и поджог бумагу, находящуюся в хозяйственной постройке. </w:t>
      </w:r>
      <w:r w:rsidRPr="0090739A">
        <w:rPr>
          <w:i/>
          <w:sz w:val="30"/>
          <w:szCs w:val="30"/>
          <w:lang w:eastAsia="x-none"/>
        </w:rPr>
        <w:t xml:space="preserve">В результате пожара повреждена кровля деревянной хозяйственной постройки. К счастью, пострадавших нет. </w:t>
      </w:r>
    </w:p>
    <w:p w:rsidR="00381C1C" w:rsidRPr="0090739A" w:rsidRDefault="00381C1C" w:rsidP="00381C1C">
      <w:pPr>
        <w:ind w:firstLine="709"/>
        <w:jc w:val="both"/>
        <w:rPr>
          <w:sz w:val="30"/>
          <w:szCs w:val="30"/>
        </w:rPr>
      </w:pPr>
      <w:r w:rsidRPr="0090739A">
        <w:rPr>
          <w:sz w:val="30"/>
          <w:szCs w:val="30"/>
        </w:rPr>
        <w:t>Каждый родитель должен постоянно разъяснять ребенку опасность игр с огнем, хранить спички или иные зажигательные принадлежности, а также особо опасные в пожарном отношении изделия, предметы и материалы вне досягаемости детей</w:t>
      </w:r>
      <w:r w:rsidR="0090739A" w:rsidRPr="0090739A">
        <w:rPr>
          <w:sz w:val="30"/>
          <w:szCs w:val="30"/>
        </w:rPr>
        <w:t xml:space="preserve">. </w:t>
      </w:r>
      <w:r w:rsidRPr="0090739A">
        <w:rPr>
          <w:sz w:val="30"/>
          <w:szCs w:val="30"/>
        </w:rPr>
        <w:t xml:space="preserve">Необходимо учить ребенка правилам безопасности,  соблюдение этих правил должно стать для детей таким же обязательным и естественным, как соблюдение санитарно – гигиенических правил. </w:t>
      </w:r>
    </w:p>
    <w:p w:rsidR="00381C1C" w:rsidRPr="0090739A" w:rsidRDefault="00381C1C" w:rsidP="00381C1C">
      <w:pPr>
        <w:ind w:firstLine="709"/>
        <w:jc w:val="both"/>
        <w:rPr>
          <w:b/>
          <w:color w:val="000000"/>
          <w:sz w:val="30"/>
          <w:szCs w:val="30"/>
          <w:shd w:val="clear" w:color="auto" w:fill="FFFFFF"/>
        </w:rPr>
      </w:pPr>
      <w:r w:rsidRPr="0090739A">
        <w:rPr>
          <w:b/>
          <w:color w:val="000000"/>
          <w:sz w:val="30"/>
          <w:szCs w:val="30"/>
          <w:shd w:val="clear" w:color="auto" w:fill="FFFFFF"/>
        </w:rPr>
        <w:t>Безопасность детей в летний период — это приоритет для каждого родителя. Следуя простым советам и рекомендациям, родители могут обеспечить безопасность своих детей во время летних приключений. Не забывайте, что наблюдение, обучение и предоставление необходимой защиты являются ключевыми факторами для обеспечения безопасности детей в этот прекрасный сезон.</w:t>
      </w:r>
    </w:p>
    <w:p w:rsidR="0090739A" w:rsidRPr="0090739A" w:rsidRDefault="0090739A" w:rsidP="00381C1C">
      <w:pPr>
        <w:ind w:firstLine="709"/>
        <w:jc w:val="both"/>
        <w:rPr>
          <w:b/>
          <w:color w:val="000000"/>
          <w:sz w:val="30"/>
          <w:szCs w:val="30"/>
          <w:shd w:val="clear" w:color="auto" w:fill="FFFFFF"/>
        </w:rPr>
      </w:pPr>
    </w:p>
    <w:p w:rsidR="0090739A" w:rsidRPr="0090739A" w:rsidRDefault="0090739A" w:rsidP="0090739A">
      <w:pPr>
        <w:ind w:firstLine="709"/>
        <w:jc w:val="center"/>
        <w:rPr>
          <w:b/>
          <w:color w:val="000000"/>
          <w:sz w:val="30"/>
          <w:szCs w:val="30"/>
          <w:shd w:val="clear" w:color="auto" w:fill="FFFFFF"/>
        </w:rPr>
      </w:pPr>
      <w:r>
        <w:rPr>
          <w:b/>
          <w:color w:val="000000"/>
          <w:sz w:val="30"/>
          <w:szCs w:val="30"/>
          <w:shd w:val="clear" w:color="auto" w:fill="FFFFFF"/>
        </w:rPr>
        <w:t>С</w:t>
      </w:r>
      <w:r w:rsidRPr="0090739A">
        <w:rPr>
          <w:b/>
          <w:color w:val="000000"/>
          <w:sz w:val="30"/>
          <w:szCs w:val="30"/>
          <w:shd w:val="clear" w:color="auto" w:fill="FFFFFF"/>
        </w:rPr>
        <w:t xml:space="preserve">езон повышенной </w:t>
      </w:r>
      <w:proofErr w:type="spellStart"/>
      <w:r w:rsidRPr="0090739A">
        <w:rPr>
          <w:b/>
          <w:color w:val="000000"/>
          <w:sz w:val="30"/>
          <w:szCs w:val="30"/>
          <w:shd w:val="clear" w:color="auto" w:fill="FFFFFF"/>
        </w:rPr>
        <w:t>пожароопасности</w:t>
      </w:r>
      <w:proofErr w:type="spellEnd"/>
    </w:p>
    <w:p w:rsidR="0090739A" w:rsidRPr="0090739A" w:rsidRDefault="0090739A" w:rsidP="0090739A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90739A">
        <w:rPr>
          <w:color w:val="000000"/>
          <w:sz w:val="30"/>
          <w:szCs w:val="30"/>
          <w:shd w:val="clear" w:color="auto" w:fill="FFFFFF"/>
        </w:rPr>
        <w:t xml:space="preserve">Наступило время ярких солнечных </w:t>
      </w:r>
      <w:r>
        <w:rPr>
          <w:color w:val="000000"/>
          <w:sz w:val="30"/>
          <w:szCs w:val="30"/>
          <w:shd w:val="clear" w:color="auto" w:fill="FFFFFF"/>
        </w:rPr>
        <w:t xml:space="preserve">летних </w:t>
      </w:r>
      <w:r w:rsidRPr="0090739A">
        <w:rPr>
          <w:color w:val="000000"/>
          <w:sz w:val="30"/>
          <w:szCs w:val="30"/>
          <w:shd w:val="clear" w:color="auto" w:fill="FFFFFF"/>
        </w:rPr>
        <w:t>дней, отпусков и отдыха на природе. Однако теплый сезон создает условия для возникновения лесных пожаров, возгораний травы и кустарника, а также пожаров из-за разведения костров. Летний период становится пожароопасным временем, требующим особой бдительности и предосторожности.</w:t>
      </w:r>
    </w:p>
    <w:p w:rsidR="0090739A" w:rsidRPr="0090739A" w:rsidRDefault="0090739A" w:rsidP="0090739A">
      <w:pPr>
        <w:ind w:firstLine="709"/>
        <w:jc w:val="both"/>
        <w:rPr>
          <w:b/>
          <w:color w:val="000000"/>
          <w:sz w:val="30"/>
          <w:szCs w:val="30"/>
          <w:shd w:val="clear" w:color="auto" w:fill="FFFFFF"/>
        </w:rPr>
      </w:pPr>
      <w:r w:rsidRPr="0090739A">
        <w:rPr>
          <w:b/>
          <w:color w:val="000000"/>
          <w:sz w:val="30"/>
          <w:szCs w:val="30"/>
          <w:shd w:val="clear" w:color="auto" w:fill="FFFFFF"/>
        </w:rPr>
        <w:t>Цифры статистики</w:t>
      </w:r>
    </w:p>
    <w:p w:rsidR="0090739A" w:rsidRPr="0090739A" w:rsidRDefault="0090739A" w:rsidP="0090739A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90739A">
        <w:rPr>
          <w:color w:val="000000"/>
          <w:sz w:val="30"/>
          <w:szCs w:val="30"/>
          <w:shd w:val="clear" w:color="auto" w:fill="FFFFFF"/>
        </w:rPr>
        <w:t xml:space="preserve">Сухость растительности, высокая температура, ветер и малейшая искра - всё это способствует возникновению пожаров и быстрому распространению огня. В текущем году спасатели области </w:t>
      </w:r>
      <w:r w:rsidR="00834C6B" w:rsidRPr="00834C6B">
        <w:rPr>
          <w:color w:val="000000"/>
          <w:sz w:val="30"/>
          <w:szCs w:val="30"/>
          <w:shd w:val="clear" w:color="auto" w:fill="FFFFFF"/>
        </w:rPr>
        <w:t>185</w:t>
      </w:r>
      <w:r w:rsidRPr="00834C6B">
        <w:rPr>
          <w:color w:val="000000"/>
          <w:sz w:val="30"/>
          <w:szCs w:val="30"/>
          <w:shd w:val="clear" w:color="auto" w:fill="FFFFFF"/>
        </w:rPr>
        <w:t xml:space="preserve"> раз выезжали на возгорания травы и кустарника общей площадью более 26 га на территориях всех районов области. </w:t>
      </w:r>
      <w:r w:rsidR="00834C6B" w:rsidRPr="00834C6B">
        <w:rPr>
          <w:color w:val="000000"/>
          <w:sz w:val="30"/>
          <w:szCs w:val="30"/>
          <w:shd w:val="clear" w:color="auto" w:fill="FFFFFF"/>
        </w:rPr>
        <w:t>Также ликвидировано 17</w:t>
      </w:r>
      <w:r w:rsidRPr="00834C6B">
        <w:rPr>
          <w:color w:val="000000"/>
          <w:sz w:val="30"/>
          <w:szCs w:val="30"/>
          <w:shd w:val="clear" w:color="auto" w:fill="FFFFFF"/>
        </w:rPr>
        <w:t xml:space="preserve"> возгораний в лесах.</w:t>
      </w:r>
    </w:p>
    <w:p w:rsidR="0090739A" w:rsidRPr="0090739A" w:rsidRDefault="0090739A" w:rsidP="0090739A">
      <w:pPr>
        <w:ind w:firstLine="708"/>
        <w:jc w:val="both"/>
        <w:rPr>
          <w:b/>
          <w:color w:val="000000"/>
          <w:sz w:val="30"/>
          <w:szCs w:val="30"/>
          <w:shd w:val="clear" w:color="auto" w:fill="FFFFFF"/>
        </w:rPr>
      </w:pPr>
      <w:r>
        <w:rPr>
          <w:b/>
          <w:color w:val="000000"/>
          <w:sz w:val="30"/>
          <w:szCs w:val="30"/>
          <w:shd w:val="clear" w:color="auto" w:fill="FFFFFF"/>
        </w:rPr>
        <w:t>Можно ли ходить в лес?</w:t>
      </w:r>
    </w:p>
    <w:p w:rsidR="00305A05" w:rsidRDefault="00305A05" w:rsidP="0090739A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При установлении жаркой засушливой погоды на территории страны вводятся ограничения и запреты на посещение леса в определенных регионах. Карта запретов и ограничений размещается </w:t>
      </w:r>
      <w:r w:rsidR="0090739A" w:rsidRPr="0090739A">
        <w:rPr>
          <w:color w:val="000000"/>
          <w:sz w:val="30"/>
          <w:szCs w:val="30"/>
          <w:shd w:val="clear" w:color="auto" w:fill="FFFFFF"/>
        </w:rPr>
        <w:t>на сайте Министерства лесного хозяйства Республики Беларусь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90739A" w:rsidRPr="00305A05" w:rsidRDefault="0090739A" w:rsidP="0090739A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305A05">
        <w:rPr>
          <w:color w:val="000000"/>
          <w:sz w:val="30"/>
          <w:szCs w:val="30"/>
          <w:shd w:val="clear" w:color="auto" w:fill="FFFFFF"/>
        </w:rPr>
        <w:t>Ограничение доступа к определенным террит</w:t>
      </w:r>
      <w:r w:rsidR="00305A05" w:rsidRPr="00305A05">
        <w:rPr>
          <w:color w:val="000000"/>
          <w:sz w:val="30"/>
          <w:szCs w:val="30"/>
          <w:shd w:val="clear" w:color="auto" w:fill="FFFFFF"/>
        </w:rPr>
        <w:t xml:space="preserve">ориям является временной мерой, </w:t>
      </w:r>
      <w:r w:rsidRPr="00305A05">
        <w:rPr>
          <w:color w:val="000000"/>
          <w:sz w:val="30"/>
          <w:szCs w:val="30"/>
          <w:shd w:val="clear" w:color="auto" w:fill="FFFFFF"/>
        </w:rPr>
        <w:t xml:space="preserve">пока не пройдет период повышенной </w:t>
      </w:r>
      <w:proofErr w:type="spellStart"/>
      <w:r w:rsidRPr="00305A05">
        <w:rPr>
          <w:color w:val="000000"/>
          <w:sz w:val="30"/>
          <w:szCs w:val="30"/>
          <w:shd w:val="clear" w:color="auto" w:fill="FFFFFF"/>
        </w:rPr>
        <w:t>пожароопасности</w:t>
      </w:r>
      <w:proofErr w:type="spellEnd"/>
      <w:r w:rsidRPr="00305A05">
        <w:rPr>
          <w:color w:val="000000"/>
          <w:sz w:val="30"/>
          <w:szCs w:val="30"/>
          <w:shd w:val="clear" w:color="auto" w:fill="FFFFFF"/>
        </w:rPr>
        <w:t xml:space="preserve">. </w:t>
      </w:r>
      <w:r w:rsidR="00305A05" w:rsidRPr="00305A05">
        <w:rPr>
          <w:color w:val="000000"/>
          <w:sz w:val="30"/>
          <w:szCs w:val="30"/>
          <w:shd w:val="clear" w:color="auto" w:fill="FFFFFF"/>
        </w:rPr>
        <w:t>В это время</w:t>
      </w:r>
      <w:r w:rsidRPr="00305A05">
        <w:rPr>
          <w:color w:val="000000"/>
          <w:sz w:val="30"/>
          <w:szCs w:val="30"/>
          <w:shd w:val="clear" w:color="auto" w:fill="FFFFFF"/>
        </w:rPr>
        <w:t xml:space="preserve"> граждан</w:t>
      </w:r>
      <w:r w:rsidR="00305A05" w:rsidRPr="00305A05">
        <w:rPr>
          <w:color w:val="000000"/>
          <w:sz w:val="30"/>
          <w:szCs w:val="30"/>
          <w:shd w:val="clear" w:color="auto" w:fill="FFFFFF"/>
        </w:rPr>
        <w:t>ам нужно</w:t>
      </w:r>
      <w:r w:rsidRPr="00305A05">
        <w:rPr>
          <w:color w:val="000000"/>
          <w:sz w:val="30"/>
          <w:szCs w:val="30"/>
          <w:shd w:val="clear" w:color="auto" w:fill="FFFFFF"/>
        </w:rPr>
        <w:t xml:space="preserve"> соблюдать указания и рекомендации, не нарушать запреты и ограничения, тем самым прояв</w:t>
      </w:r>
      <w:r w:rsidR="00305A05">
        <w:rPr>
          <w:color w:val="000000"/>
          <w:sz w:val="30"/>
          <w:szCs w:val="30"/>
          <w:shd w:val="clear" w:color="auto" w:fill="FFFFFF"/>
        </w:rPr>
        <w:t>лять</w:t>
      </w:r>
      <w:r w:rsidRPr="00305A05">
        <w:rPr>
          <w:color w:val="000000"/>
          <w:sz w:val="30"/>
          <w:szCs w:val="30"/>
          <w:shd w:val="clear" w:color="auto" w:fill="FFFFFF"/>
        </w:rPr>
        <w:t xml:space="preserve"> ответственное отношение к окружающей среде.</w:t>
      </w:r>
    </w:p>
    <w:p w:rsidR="0090739A" w:rsidRPr="00305A05" w:rsidRDefault="0090739A" w:rsidP="0090739A">
      <w:pPr>
        <w:ind w:firstLine="708"/>
        <w:jc w:val="both"/>
        <w:rPr>
          <w:i/>
          <w:color w:val="000000"/>
          <w:sz w:val="30"/>
          <w:szCs w:val="30"/>
          <w:shd w:val="clear" w:color="auto" w:fill="FFFFFF"/>
        </w:rPr>
      </w:pPr>
      <w:r w:rsidRPr="00305A05">
        <w:rPr>
          <w:i/>
          <w:color w:val="000000"/>
          <w:sz w:val="30"/>
          <w:szCs w:val="30"/>
          <w:shd w:val="clear" w:color="auto" w:fill="FFFFFF"/>
        </w:rPr>
        <w:t>Справочно: при введении ограничения заходить в лес можно для прогулок, собрать грибы или ягоды. Въехать на территорию леса на машине нельзя, также запрещено разводить костры. Запрет означает, что гражданину нельзя посещать лес ни при каких условиях.</w:t>
      </w:r>
    </w:p>
    <w:p w:rsidR="0090739A" w:rsidRPr="00305A05" w:rsidRDefault="0090739A" w:rsidP="0090739A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305A05">
        <w:rPr>
          <w:color w:val="000000"/>
          <w:sz w:val="30"/>
          <w:szCs w:val="30"/>
          <w:shd w:val="clear" w:color="auto" w:fill="FFFFFF"/>
        </w:rPr>
        <w:t>Интерактивная карта Беларуси с указанием регионов, где введен запрет или ограничения также есть и в мобильном приложении «МЧС Беларуси: помощь рядом». Карта обновляется в зависимости от обстановки на территории лесного фонда и метеосводок.</w:t>
      </w:r>
    </w:p>
    <w:p w:rsidR="0090739A" w:rsidRPr="0090739A" w:rsidRDefault="0090739A" w:rsidP="0090739A">
      <w:pPr>
        <w:ind w:firstLine="708"/>
        <w:jc w:val="both"/>
        <w:rPr>
          <w:b/>
          <w:color w:val="000000"/>
          <w:sz w:val="30"/>
          <w:szCs w:val="30"/>
          <w:shd w:val="clear" w:color="auto" w:fill="FFFFFF"/>
        </w:rPr>
      </w:pPr>
      <w:r w:rsidRPr="0090739A">
        <w:rPr>
          <w:b/>
          <w:color w:val="000000"/>
          <w:sz w:val="30"/>
          <w:szCs w:val="30"/>
          <w:shd w:val="clear" w:color="auto" w:fill="FFFFFF"/>
        </w:rPr>
        <w:t>«Шашлычные» ожоги</w:t>
      </w:r>
    </w:p>
    <w:p w:rsidR="0090739A" w:rsidRPr="0090739A" w:rsidRDefault="0090739A" w:rsidP="0090739A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90739A">
        <w:rPr>
          <w:color w:val="000000"/>
          <w:sz w:val="30"/>
          <w:szCs w:val="30"/>
          <w:shd w:val="clear" w:color="auto" w:fill="FFFFFF"/>
        </w:rPr>
        <w:t>Возникновение пожаров из-за разведения костров на придомовой территории также заслуживает внимания. Шашлык - это популярное блюдо, которое мы часто наслаждаемся именно в теплое время года. Однако приготовление шашлыка может быть опасным, особенно когда дело доходит до обращения с огнем. И вот тому пример…</w:t>
      </w:r>
    </w:p>
    <w:p w:rsidR="0090739A" w:rsidRPr="0090739A" w:rsidRDefault="0090739A" w:rsidP="0090739A">
      <w:pPr>
        <w:ind w:firstLine="720"/>
        <w:jc w:val="both"/>
        <w:rPr>
          <w:i/>
          <w:color w:val="000000"/>
          <w:sz w:val="30"/>
          <w:szCs w:val="30"/>
          <w:shd w:val="clear" w:color="auto" w:fill="FFFFFF"/>
        </w:rPr>
      </w:pPr>
      <w:r w:rsidRPr="0090739A">
        <w:rPr>
          <w:i/>
          <w:color w:val="000000"/>
          <w:sz w:val="30"/>
          <w:szCs w:val="30"/>
          <w:shd w:val="clear" w:color="auto" w:fill="FFFFFF"/>
        </w:rPr>
        <w:t xml:space="preserve">25 мая вечером из учреждения здравоохранения поступило сообщение, что в д. Дворище </w:t>
      </w:r>
      <w:proofErr w:type="spellStart"/>
      <w:r w:rsidRPr="0090739A">
        <w:rPr>
          <w:i/>
          <w:color w:val="000000"/>
          <w:sz w:val="30"/>
          <w:szCs w:val="30"/>
          <w:shd w:val="clear" w:color="auto" w:fill="FFFFFF"/>
        </w:rPr>
        <w:t>Хойникского</w:t>
      </w:r>
      <w:proofErr w:type="spellEnd"/>
      <w:r w:rsidRPr="0090739A">
        <w:rPr>
          <w:i/>
          <w:color w:val="000000"/>
          <w:sz w:val="30"/>
          <w:szCs w:val="30"/>
          <w:shd w:val="clear" w:color="auto" w:fill="FFFFFF"/>
        </w:rPr>
        <w:t xml:space="preserve"> района мужчина получил термические ожоги пламенем.</w:t>
      </w:r>
    </w:p>
    <w:p w:rsidR="0090739A" w:rsidRPr="0090739A" w:rsidRDefault="0090739A" w:rsidP="0090739A">
      <w:pPr>
        <w:shd w:val="clear" w:color="auto" w:fill="FFFFFF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90739A">
        <w:rPr>
          <w:i/>
          <w:color w:val="000000"/>
          <w:sz w:val="30"/>
          <w:szCs w:val="30"/>
          <w:shd w:val="clear" w:color="auto" w:fill="FFFFFF"/>
        </w:rPr>
        <w:lastRenderedPageBreak/>
        <w:t>Как выяснилось, в этот день до полудня 20-летний парень, находясь у себя во дворе, разводил костёр при помощи специальной жидкости. В результате произошла вспышка газо-воздушной смеси, мужчина получил термические ожоги пламенем 13% тела.</w:t>
      </w:r>
    </w:p>
    <w:p w:rsidR="0090739A" w:rsidRPr="0090739A" w:rsidRDefault="0090739A" w:rsidP="0090739A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90739A">
        <w:rPr>
          <w:color w:val="000000"/>
          <w:sz w:val="30"/>
          <w:szCs w:val="30"/>
          <w:shd w:val="clear" w:color="auto" w:fill="FFFFFF"/>
        </w:rPr>
        <w:t xml:space="preserve">Чтобы приготовление шашлыков не привело к травмам, нужно соблюдать правила безопасности. </w:t>
      </w:r>
    </w:p>
    <w:p w:rsidR="0090739A" w:rsidRPr="00305A05" w:rsidRDefault="0090739A" w:rsidP="0090739A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305A05">
        <w:rPr>
          <w:color w:val="000000"/>
          <w:sz w:val="30"/>
          <w:szCs w:val="30"/>
          <w:shd w:val="clear" w:color="auto" w:fill="FFFFFF"/>
        </w:rPr>
        <w:t>Выбранное место для мангала должно быть безопасным</w:t>
      </w:r>
      <w:r w:rsidR="00305A05" w:rsidRPr="00305A05">
        <w:rPr>
          <w:color w:val="000000"/>
          <w:sz w:val="30"/>
          <w:szCs w:val="30"/>
          <w:shd w:val="clear" w:color="auto" w:fill="FFFFFF"/>
        </w:rPr>
        <w:t xml:space="preserve">. </w:t>
      </w:r>
      <w:r w:rsidRPr="00305A05">
        <w:rPr>
          <w:color w:val="000000"/>
          <w:sz w:val="30"/>
          <w:szCs w:val="30"/>
          <w:shd w:val="clear" w:color="auto" w:fill="FFFFFF"/>
        </w:rPr>
        <w:t>Разместите мангал на устойчивой поверхности, подальше от строений, кустов и деревьев. Перед использованием убедитесь, что он в хорошем состоянии и не имеет трещин или повреждений. Для розжига используйте только специальные жидкости в строгом соответствии с инструкцией. Контроль над огнем является ключевым аспектом безопасного приготовления шашлыков на мангале, поэтому не оставляйте его без присмотра. После завершения приготовления убедитесь, что огонь полностью потушен и угли остыли перед тем, как покидать место. Для тушения рядом с мангалов всегда должны быть песок, ведро с водой или огнетушитель.</w:t>
      </w:r>
    </w:p>
    <w:p w:rsidR="0090739A" w:rsidRPr="0090739A" w:rsidRDefault="0090739A" w:rsidP="0090739A">
      <w:pPr>
        <w:ind w:firstLine="708"/>
        <w:jc w:val="both"/>
        <w:rPr>
          <w:b/>
          <w:i/>
          <w:color w:val="000000"/>
          <w:sz w:val="30"/>
          <w:szCs w:val="30"/>
          <w:shd w:val="clear" w:color="auto" w:fill="FFFFFF"/>
        </w:rPr>
      </w:pPr>
      <w:r w:rsidRPr="0090739A">
        <w:rPr>
          <w:b/>
          <w:color w:val="000000"/>
          <w:sz w:val="30"/>
          <w:szCs w:val="30"/>
          <w:shd w:val="clear" w:color="auto" w:fill="FFFFFF"/>
        </w:rPr>
        <w:t xml:space="preserve">Помните, что соблюдение правил безопасности поможет избежать возможных травм и пожаров. </w:t>
      </w:r>
    </w:p>
    <w:p w:rsidR="0090739A" w:rsidRPr="0090739A" w:rsidRDefault="0090739A" w:rsidP="00381C1C">
      <w:pPr>
        <w:ind w:firstLine="709"/>
        <w:jc w:val="both"/>
        <w:rPr>
          <w:b/>
          <w:sz w:val="30"/>
          <w:szCs w:val="30"/>
        </w:rPr>
      </w:pPr>
    </w:p>
    <w:p w:rsidR="005A7F27" w:rsidRPr="004224F6" w:rsidRDefault="005A7F27" w:rsidP="00381C1C">
      <w:pPr>
        <w:ind w:firstLine="708"/>
        <w:jc w:val="center"/>
        <w:rPr>
          <w:sz w:val="30"/>
          <w:szCs w:val="30"/>
        </w:rPr>
      </w:pPr>
    </w:p>
    <w:sectPr w:rsidR="005A7F27" w:rsidRPr="004224F6" w:rsidSect="0090739A">
      <w:footerReference w:type="default" r:id="rId9"/>
      <w:pgSz w:w="11907" w:h="16840" w:code="9"/>
      <w:pgMar w:top="1134" w:right="567" w:bottom="993" w:left="1701" w:header="720" w:footer="2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A4C" w:rsidRDefault="00275A4C" w:rsidP="00F4553F">
      <w:r>
        <w:separator/>
      </w:r>
    </w:p>
  </w:endnote>
  <w:endnote w:type="continuationSeparator" w:id="0">
    <w:p w:rsidR="00275A4C" w:rsidRDefault="00275A4C" w:rsidP="00F4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39D" w:rsidRDefault="000B039D" w:rsidP="00680624">
    <w:pPr>
      <w:pStyle w:val="ae"/>
    </w:pPr>
  </w:p>
  <w:p w:rsidR="00680624" w:rsidRPr="00680624" w:rsidRDefault="00680624" w:rsidP="0068062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A4C" w:rsidRDefault="00275A4C" w:rsidP="00F4553F">
      <w:r>
        <w:separator/>
      </w:r>
    </w:p>
  </w:footnote>
  <w:footnote w:type="continuationSeparator" w:id="0">
    <w:p w:rsidR="00275A4C" w:rsidRDefault="00275A4C" w:rsidP="00F4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7779"/>
    <w:multiLevelType w:val="hybridMultilevel"/>
    <w:tmpl w:val="C8305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D282A"/>
    <w:multiLevelType w:val="singleLevel"/>
    <w:tmpl w:val="1FDCB3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32"/>
      </w:rPr>
    </w:lvl>
  </w:abstractNum>
  <w:abstractNum w:abstractNumId="2">
    <w:nsid w:val="36E81ED5"/>
    <w:multiLevelType w:val="singleLevel"/>
    <w:tmpl w:val="F26244E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3DC62157"/>
    <w:multiLevelType w:val="hybridMultilevel"/>
    <w:tmpl w:val="42E6CF06"/>
    <w:lvl w:ilvl="0" w:tplc="55C82E94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A82095"/>
    <w:multiLevelType w:val="multilevel"/>
    <w:tmpl w:val="5AE2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A07FA7"/>
    <w:multiLevelType w:val="multilevel"/>
    <w:tmpl w:val="FD1C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7E3F64"/>
    <w:multiLevelType w:val="hybridMultilevel"/>
    <w:tmpl w:val="BA609474"/>
    <w:lvl w:ilvl="0" w:tplc="3B709FAA">
      <w:start w:val="8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7110421C"/>
    <w:multiLevelType w:val="multilevel"/>
    <w:tmpl w:val="9C22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30"/>
        <w:szCs w:val="3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52F86"/>
    <w:multiLevelType w:val="hybridMultilevel"/>
    <w:tmpl w:val="62A25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AC"/>
    <w:rsid w:val="000005D0"/>
    <w:rsid w:val="00003C6E"/>
    <w:rsid w:val="000051ED"/>
    <w:rsid w:val="00006B6D"/>
    <w:rsid w:val="00007934"/>
    <w:rsid w:val="00012C80"/>
    <w:rsid w:val="00016D85"/>
    <w:rsid w:val="00021AFC"/>
    <w:rsid w:val="00021D50"/>
    <w:rsid w:val="00022597"/>
    <w:rsid w:val="00023DDC"/>
    <w:rsid w:val="0003331C"/>
    <w:rsid w:val="00037735"/>
    <w:rsid w:val="00043C77"/>
    <w:rsid w:val="0004464C"/>
    <w:rsid w:val="00050632"/>
    <w:rsid w:val="000540BF"/>
    <w:rsid w:val="000546C5"/>
    <w:rsid w:val="00056093"/>
    <w:rsid w:val="00057DAA"/>
    <w:rsid w:val="00061EB7"/>
    <w:rsid w:val="0006304E"/>
    <w:rsid w:val="00073410"/>
    <w:rsid w:val="0007559C"/>
    <w:rsid w:val="000773FD"/>
    <w:rsid w:val="00083C7B"/>
    <w:rsid w:val="000845EE"/>
    <w:rsid w:val="00087238"/>
    <w:rsid w:val="00091A7E"/>
    <w:rsid w:val="0009317A"/>
    <w:rsid w:val="00094AA6"/>
    <w:rsid w:val="00094CD3"/>
    <w:rsid w:val="000971A5"/>
    <w:rsid w:val="000A003E"/>
    <w:rsid w:val="000A022C"/>
    <w:rsid w:val="000A3F1E"/>
    <w:rsid w:val="000A5C31"/>
    <w:rsid w:val="000A7257"/>
    <w:rsid w:val="000B039D"/>
    <w:rsid w:val="000B2418"/>
    <w:rsid w:val="000B6CDB"/>
    <w:rsid w:val="000C116B"/>
    <w:rsid w:val="000C2555"/>
    <w:rsid w:val="000C6003"/>
    <w:rsid w:val="000C650E"/>
    <w:rsid w:val="000D0585"/>
    <w:rsid w:val="000D0944"/>
    <w:rsid w:val="000D2628"/>
    <w:rsid w:val="000D3563"/>
    <w:rsid w:val="000D67A8"/>
    <w:rsid w:val="000E037A"/>
    <w:rsid w:val="000E1EB6"/>
    <w:rsid w:val="000E3E3F"/>
    <w:rsid w:val="000E40C4"/>
    <w:rsid w:val="000E63D3"/>
    <w:rsid w:val="000F0287"/>
    <w:rsid w:val="000F3444"/>
    <w:rsid w:val="000F3913"/>
    <w:rsid w:val="00100A6A"/>
    <w:rsid w:val="001074B9"/>
    <w:rsid w:val="001108E1"/>
    <w:rsid w:val="001141DC"/>
    <w:rsid w:val="0012098F"/>
    <w:rsid w:val="001210E4"/>
    <w:rsid w:val="00122B7B"/>
    <w:rsid w:val="00122C9D"/>
    <w:rsid w:val="0012303E"/>
    <w:rsid w:val="00125E93"/>
    <w:rsid w:val="00127633"/>
    <w:rsid w:val="00141C86"/>
    <w:rsid w:val="00142903"/>
    <w:rsid w:val="00142AFC"/>
    <w:rsid w:val="0014379D"/>
    <w:rsid w:val="00152330"/>
    <w:rsid w:val="00153F48"/>
    <w:rsid w:val="00154A57"/>
    <w:rsid w:val="00155674"/>
    <w:rsid w:val="00156DA3"/>
    <w:rsid w:val="00157811"/>
    <w:rsid w:val="001614C2"/>
    <w:rsid w:val="00164FD1"/>
    <w:rsid w:val="00167458"/>
    <w:rsid w:val="00167CAE"/>
    <w:rsid w:val="001704A4"/>
    <w:rsid w:val="0018056E"/>
    <w:rsid w:val="00182D9E"/>
    <w:rsid w:val="00183519"/>
    <w:rsid w:val="00187CEF"/>
    <w:rsid w:val="001901B8"/>
    <w:rsid w:val="001906C0"/>
    <w:rsid w:val="00192390"/>
    <w:rsid w:val="00196576"/>
    <w:rsid w:val="001A2D5D"/>
    <w:rsid w:val="001A50E2"/>
    <w:rsid w:val="001A544F"/>
    <w:rsid w:val="001A6773"/>
    <w:rsid w:val="001B70AE"/>
    <w:rsid w:val="001C0CC7"/>
    <w:rsid w:val="001C1AD6"/>
    <w:rsid w:val="001C31CB"/>
    <w:rsid w:val="001C5CF3"/>
    <w:rsid w:val="001D4208"/>
    <w:rsid w:val="001D4288"/>
    <w:rsid w:val="001D4D89"/>
    <w:rsid w:val="001D78F8"/>
    <w:rsid w:val="001E26F4"/>
    <w:rsid w:val="001E28DC"/>
    <w:rsid w:val="001E2EB1"/>
    <w:rsid w:val="001E4652"/>
    <w:rsid w:val="001E69DD"/>
    <w:rsid w:val="001F00A0"/>
    <w:rsid w:val="001F18FF"/>
    <w:rsid w:val="001F283D"/>
    <w:rsid w:val="001F34C5"/>
    <w:rsid w:val="001F4177"/>
    <w:rsid w:val="0020059B"/>
    <w:rsid w:val="002033B9"/>
    <w:rsid w:val="00204355"/>
    <w:rsid w:val="00205941"/>
    <w:rsid w:val="00206DBA"/>
    <w:rsid w:val="00206ED0"/>
    <w:rsid w:val="002075D7"/>
    <w:rsid w:val="00210178"/>
    <w:rsid w:val="002123D9"/>
    <w:rsid w:val="00214C8B"/>
    <w:rsid w:val="0021606F"/>
    <w:rsid w:val="002174F7"/>
    <w:rsid w:val="0022001D"/>
    <w:rsid w:val="002200C7"/>
    <w:rsid w:val="00220B7C"/>
    <w:rsid w:val="00225E13"/>
    <w:rsid w:val="002313E3"/>
    <w:rsid w:val="0023573F"/>
    <w:rsid w:val="002367C4"/>
    <w:rsid w:val="0023728D"/>
    <w:rsid w:val="002442C4"/>
    <w:rsid w:val="00245C13"/>
    <w:rsid w:val="00246669"/>
    <w:rsid w:val="00246C67"/>
    <w:rsid w:val="00252F98"/>
    <w:rsid w:val="00254006"/>
    <w:rsid w:val="00256BE0"/>
    <w:rsid w:val="0026079E"/>
    <w:rsid w:val="00262C9D"/>
    <w:rsid w:val="00264244"/>
    <w:rsid w:val="00270C7B"/>
    <w:rsid w:val="00271770"/>
    <w:rsid w:val="002722EB"/>
    <w:rsid w:val="00272456"/>
    <w:rsid w:val="00273008"/>
    <w:rsid w:val="00275A4C"/>
    <w:rsid w:val="00275B8E"/>
    <w:rsid w:val="00277751"/>
    <w:rsid w:val="0028538C"/>
    <w:rsid w:val="00286B24"/>
    <w:rsid w:val="00290B6D"/>
    <w:rsid w:val="0029177E"/>
    <w:rsid w:val="00291C60"/>
    <w:rsid w:val="002A03D5"/>
    <w:rsid w:val="002A1DC4"/>
    <w:rsid w:val="002A3975"/>
    <w:rsid w:val="002A4F32"/>
    <w:rsid w:val="002A6EF4"/>
    <w:rsid w:val="002B45DE"/>
    <w:rsid w:val="002B5B75"/>
    <w:rsid w:val="002C44D7"/>
    <w:rsid w:val="002C51C6"/>
    <w:rsid w:val="002D0445"/>
    <w:rsid w:val="002D15A2"/>
    <w:rsid w:val="002D650C"/>
    <w:rsid w:val="002D70F1"/>
    <w:rsid w:val="002E38DB"/>
    <w:rsid w:val="002E3AF6"/>
    <w:rsid w:val="002E51CC"/>
    <w:rsid w:val="002E6A29"/>
    <w:rsid w:val="002E7EF8"/>
    <w:rsid w:val="002F6034"/>
    <w:rsid w:val="002F67DC"/>
    <w:rsid w:val="002F6C10"/>
    <w:rsid w:val="003010A2"/>
    <w:rsid w:val="00302D45"/>
    <w:rsid w:val="00302EBB"/>
    <w:rsid w:val="00305A05"/>
    <w:rsid w:val="00305E0A"/>
    <w:rsid w:val="00315C97"/>
    <w:rsid w:val="0032107B"/>
    <w:rsid w:val="003259DB"/>
    <w:rsid w:val="003279EA"/>
    <w:rsid w:val="00333AEF"/>
    <w:rsid w:val="003352EC"/>
    <w:rsid w:val="003376DC"/>
    <w:rsid w:val="00340B09"/>
    <w:rsid w:val="0034107E"/>
    <w:rsid w:val="00345B2A"/>
    <w:rsid w:val="00346D9F"/>
    <w:rsid w:val="00351976"/>
    <w:rsid w:val="00351CC1"/>
    <w:rsid w:val="00354273"/>
    <w:rsid w:val="003577BA"/>
    <w:rsid w:val="0036254A"/>
    <w:rsid w:val="00367F40"/>
    <w:rsid w:val="00373AC1"/>
    <w:rsid w:val="00373FC4"/>
    <w:rsid w:val="00375834"/>
    <w:rsid w:val="003759DB"/>
    <w:rsid w:val="00375B90"/>
    <w:rsid w:val="0038055A"/>
    <w:rsid w:val="00381C1C"/>
    <w:rsid w:val="00385A93"/>
    <w:rsid w:val="0038607F"/>
    <w:rsid w:val="003862FE"/>
    <w:rsid w:val="00392CB1"/>
    <w:rsid w:val="00393670"/>
    <w:rsid w:val="003939F9"/>
    <w:rsid w:val="00395041"/>
    <w:rsid w:val="003966AA"/>
    <w:rsid w:val="00396C10"/>
    <w:rsid w:val="003973BA"/>
    <w:rsid w:val="003A060C"/>
    <w:rsid w:val="003A16E3"/>
    <w:rsid w:val="003A1777"/>
    <w:rsid w:val="003A547C"/>
    <w:rsid w:val="003B3FD6"/>
    <w:rsid w:val="003B4306"/>
    <w:rsid w:val="003B7964"/>
    <w:rsid w:val="003C19AF"/>
    <w:rsid w:val="003C3853"/>
    <w:rsid w:val="003C4D9F"/>
    <w:rsid w:val="003D0111"/>
    <w:rsid w:val="003D4750"/>
    <w:rsid w:val="003D4FA8"/>
    <w:rsid w:val="003D53CA"/>
    <w:rsid w:val="003D5B79"/>
    <w:rsid w:val="003E2681"/>
    <w:rsid w:val="003E67A4"/>
    <w:rsid w:val="003E71A6"/>
    <w:rsid w:val="003E75A4"/>
    <w:rsid w:val="003F08A9"/>
    <w:rsid w:val="003F3930"/>
    <w:rsid w:val="003F4CC4"/>
    <w:rsid w:val="003F7B86"/>
    <w:rsid w:val="00402BA9"/>
    <w:rsid w:val="00404785"/>
    <w:rsid w:val="00407E40"/>
    <w:rsid w:val="00412591"/>
    <w:rsid w:val="00413190"/>
    <w:rsid w:val="004161A4"/>
    <w:rsid w:val="00421DE1"/>
    <w:rsid w:val="00422405"/>
    <w:rsid w:val="004224F6"/>
    <w:rsid w:val="00430129"/>
    <w:rsid w:val="004445FD"/>
    <w:rsid w:val="00451C90"/>
    <w:rsid w:val="004529B9"/>
    <w:rsid w:val="00453404"/>
    <w:rsid w:val="004564A6"/>
    <w:rsid w:val="00457CF7"/>
    <w:rsid w:val="00464D0F"/>
    <w:rsid w:val="00466D47"/>
    <w:rsid w:val="004744C4"/>
    <w:rsid w:val="004772DA"/>
    <w:rsid w:val="00480975"/>
    <w:rsid w:val="004809EE"/>
    <w:rsid w:val="00481431"/>
    <w:rsid w:val="0048144F"/>
    <w:rsid w:val="004817B5"/>
    <w:rsid w:val="004845F3"/>
    <w:rsid w:val="004850C5"/>
    <w:rsid w:val="00485C1E"/>
    <w:rsid w:val="004867BE"/>
    <w:rsid w:val="00486E5E"/>
    <w:rsid w:val="00487BE2"/>
    <w:rsid w:val="004902F1"/>
    <w:rsid w:val="0049649A"/>
    <w:rsid w:val="00496B99"/>
    <w:rsid w:val="004A1F8B"/>
    <w:rsid w:val="004A21EA"/>
    <w:rsid w:val="004A2AF3"/>
    <w:rsid w:val="004A4F91"/>
    <w:rsid w:val="004A6135"/>
    <w:rsid w:val="004B56DD"/>
    <w:rsid w:val="004C1860"/>
    <w:rsid w:val="004C37E3"/>
    <w:rsid w:val="004C4197"/>
    <w:rsid w:val="004C7B0B"/>
    <w:rsid w:val="004D0A1C"/>
    <w:rsid w:val="004D1F23"/>
    <w:rsid w:val="004D3045"/>
    <w:rsid w:val="004D455A"/>
    <w:rsid w:val="004D5F90"/>
    <w:rsid w:val="004D6535"/>
    <w:rsid w:val="004E3070"/>
    <w:rsid w:val="004E330A"/>
    <w:rsid w:val="004E33ED"/>
    <w:rsid w:val="004E3D27"/>
    <w:rsid w:val="004E5081"/>
    <w:rsid w:val="004F1ECE"/>
    <w:rsid w:val="004F2F16"/>
    <w:rsid w:val="005120C1"/>
    <w:rsid w:val="005128D6"/>
    <w:rsid w:val="005143DD"/>
    <w:rsid w:val="005154E4"/>
    <w:rsid w:val="0052070A"/>
    <w:rsid w:val="005216C0"/>
    <w:rsid w:val="0052192E"/>
    <w:rsid w:val="00522753"/>
    <w:rsid w:val="00524EB3"/>
    <w:rsid w:val="00525DC1"/>
    <w:rsid w:val="00525EE6"/>
    <w:rsid w:val="005302BD"/>
    <w:rsid w:val="00536D76"/>
    <w:rsid w:val="00537DD1"/>
    <w:rsid w:val="00544A6E"/>
    <w:rsid w:val="0054600F"/>
    <w:rsid w:val="0054702B"/>
    <w:rsid w:val="005470BC"/>
    <w:rsid w:val="00551DE3"/>
    <w:rsid w:val="00554F25"/>
    <w:rsid w:val="0055605D"/>
    <w:rsid w:val="00561A9E"/>
    <w:rsid w:val="00562F0F"/>
    <w:rsid w:val="005679C0"/>
    <w:rsid w:val="00570469"/>
    <w:rsid w:val="0058028F"/>
    <w:rsid w:val="00583117"/>
    <w:rsid w:val="00586445"/>
    <w:rsid w:val="00587D4F"/>
    <w:rsid w:val="0059076E"/>
    <w:rsid w:val="00590E04"/>
    <w:rsid w:val="0059158B"/>
    <w:rsid w:val="00592542"/>
    <w:rsid w:val="0059509A"/>
    <w:rsid w:val="00596546"/>
    <w:rsid w:val="005A06E4"/>
    <w:rsid w:val="005A25B5"/>
    <w:rsid w:val="005A40C2"/>
    <w:rsid w:val="005A54FC"/>
    <w:rsid w:val="005A6C17"/>
    <w:rsid w:val="005A7F27"/>
    <w:rsid w:val="005B3DC2"/>
    <w:rsid w:val="005B7BAC"/>
    <w:rsid w:val="005C137C"/>
    <w:rsid w:val="005C196F"/>
    <w:rsid w:val="005C2B02"/>
    <w:rsid w:val="005D147F"/>
    <w:rsid w:val="005D4112"/>
    <w:rsid w:val="005D5CC0"/>
    <w:rsid w:val="005D78F7"/>
    <w:rsid w:val="005E15A7"/>
    <w:rsid w:val="005E1EDF"/>
    <w:rsid w:val="005E63AA"/>
    <w:rsid w:val="005E7F9B"/>
    <w:rsid w:val="005F1526"/>
    <w:rsid w:val="005F4D0E"/>
    <w:rsid w:val="00601ADD"/>
    <w:rsid w:val="0060483F"/>
    <w:rsid w:val="00605B10"/>
    <w:rsid w:val="006072F2"/>
    <w:rsid w:val="006078EE"/>
    <w:rsid w:val="00616855"/>
    <w:rsid w:val="0062152F"/>
    <w:rsid w:val="0062158B"/>
    <w:rsid w:val="006247E0"/>
    <w:rsid w:val="00626CD4"/>
    <w:rsid w:val="00627008"/>
    <w:rsid w:val="00631E58"/>
    <w:rsid w:val="0063232D"/>
    <w:rsid w:val="006352E2"/>
    <w:rsid w:val="00635532"/>
    <w:rsid w:val="00636C73"/>
    <w:rsid w:val="0064020E"/>
    <w:rsid w:val="00646F66"/>
    <w:rsid w:val="00651C0E"/>
    <w:rsid w:val="0065466C"/>
    <w:rsid w:val="00656A0E"/>
    <w:rsid w:val="00656DAE"/>
    <w:rsid w:val="00662EBA"/>
    <w:rsid w:val="00664352"/>
    <w:rsid w:val="006659DB"/>
    <w:rsid w:val="00666D13"/>
    <w:rsid w:val="00666ED6"/>
    <w:rsid w:val="00667301"/>
    <w:rsid w:val="0067155E"/>
    <w:rsid w:val="00671642"/>
    <w:rsid w:val="006716F2"/>
    <w:rsid w:val="006735D6"/>
    <w:rsid w:val="00673EC0"/>
    <w:rsid w:val="0067656A"/>
    <w:rsid w:val="00677073"/>
    <w:rsid w:val="00680624"/>
    <w:rsid w:val="00684F1C"/>
    <w:rsid w:val="00686224"/>
    <w:rsid w:val="006862E5"/>
    <w:rsid w:val="0069285E"/>
    <w:rsid w:val="00694343"/>
    <w:rsid w:val="00696AFB"/>
    <w:rsid w:val="006A2813"/>
    <w:rsid w:val="006A42E4"/>
    <w:rsid w:val="006A53C2"/>
    <w:rsid w:val="006A5445"/>
    <w:rsid w:val="006B0791"/>
    <w:rsid w:val="006B3CF1"/>
    <w:rsid w:val="006B5CA7"/>
    <w:rsid w:val="006B7D75"/>
    <w:rsid w:val="006C0497"/>
    <w:rsid w:val="006C0857"/>
    <w:rsid w:val="006C1ED4"/>
    <w:rsid w:val="006C27C1"/>
    <w:rsid w:val="006C581B"/>
    <w:rsid w:val="006C5A47"/>
    <w:rsid w:val="006C6624"/>
    <w:rsid w:val="006C7374"/>
    <w:rsid w:val="006D061D"/>
    <w:rsid w:val="006D2DEF"/>
    <w:rsid w:val="006D404C"/>
    <w:rsid w:val="006D5B75"/>
    <w:rsid w:val="006E13EA"/>
    <w:rsid w:val="006E3D52"/>
    <w:rsid w:val="006F6D88"/>
    <w:rsid w:val="00700B19"/>
    <w:rsid w:val="007029EE"/>
    <w:rsid w:val="0071480C"/>
    <w:rsid w:val="00716495"/>
    <w:rsid w:val="00717D77"/>
    <w:rsid w:val="007255F1"/>
    <w:rsid w:val="007302C8"/>
    <w:rsid w:val="00730D9E"/>
    <w:rsid w:val="00733656"/>
    <w:rsid w:val="00735279"/>
    <w:rsid w:val="00737B87"/>
    <w:rsid w:val="00742538"/>
    <w:rsid w:val="007427AC"/>
    <w:rsid w:val="007436AE"/>
    <w:rsid w:val="00743DAC"/>
    <w:rsid w:val="007452A1"/>
    <w:rsid w:val="00745A8E"/>
    <w:rsid w:val="00754953"/>
    <w:rsid w:val="00755147"/>
    <w:rsid w:val="007554FE"/>
    <w:rsid w:val="007576A8"/>
    <w:rsid w:val="00760060"/>
    <w:rsid w:val="00770347"/>
    <w:rsid w:val="00773501"/>
    <w:rsid w:val="007755A1"/>
    <w:rsid w:val="007772E8"/>
    <w:rsid w:val="0077768D"/>
    <w:rsid w:val="00777E47"/>
    <w:rsid w:val="0078737A"/>
    <w:rsid w:val="00787D1E"/>
    <w:rsid w:val="0079025D"/>
    <w:rsid w:val="007912B4"/>
    <w:rsid w:val="007A0180"/>
    <w:rsid w:val="007A08DB"/>
    <w:rsid w:val="007A09BA"/>
    <w:rsid w:val="007A2F94"/>
    <w:rsid w:val="007B0A2E"/>
    <w:rsid w:val="007B6056"/>
    <w:rsid w:val="007C0778"/>
    <w:rsid w:val="007C151A"/>
    <w:rsid w:val="007C2A86"/>
    <w:rsid w:val="007C62DC"/>
    <w:rsid w:val="007C6634"/>
    <w:rsid w:val="007C740F"/>
    <w:rsid w:val="007D19A4"/>
    <w:rsid w:val="007D222B"/>
    <w:rsid w:val="007D4E96"/>
    <w:rsid w:val="007D7D61"/>
    <w:rsid w:val="007E495D"/>
    <w:rsid w:val="007E6DCB"/>
    <w:rsid w:val="007E7EFA"/>
    <w:rsid w:val="007F260F"/>
    <w:rsid w:val="007F38B5"/>
    <w:rsid w:val="007F541D"/>
    <w:rsid w:val="007F7D2F"/>
    <w:rsid w:val="00800150"/>
    <w:rsid w:val="00800A21"/>
    <w:rsid w:val="00800BEA"/>
    <w:rsid w:val="00802860"/>
    <w:rsid w:val="00805597"/>
    <w:rsid w:val="00806146"/>
    <w:rsid w:val="00806188"/>
    <w:rsid w:val="00810879"/>
    <w:rsid w:val="008123D3"/>
    <w:rsid w:val="00813305"/>
    <w:rsid w:val="008138DF"/>
    <w:rsid w:val="00817F17"/>
    <w:rsid w:val="008219DF"/>
    <w:rsid w:val="008222F1"/>
    <w:rsid w:val="00823F88"/>
    <w:rsid w:val="00825F1C"/>
    <w:rsid w:val="008274F7"/>
    <w:rsid w:val="00830778"/>
    <w:rsid w:val="008313DA"/>
    <w:rsid w:val="00833829"/>
    <w:rsid w:val="00833DB9"/>
    <w:rsid w:val="00833DEB"/>
    <w:rsid w:val="00834C6B"/>
    <w:rsid w:val="00834D95"/>
    <w:rsid w:val="00837839"/>
    <w:rsid w:val="00837C04"/>
    <w:rsid w:val="0084041E"/>
    <w:rsid w:val="0084049F"/>
    <w:rsid w:val="00841DA3"/>
    <w:rsid w:val="00841F83"/>
    <w:rsid w:val="00851FB5"/>
    <w:rsid w:val="00852568"/>
    <w:rsid w:val="00853016"/>
    <w:rsid w:val="008536C5"/>
    <w:rsid w:val="008550D7"/>
    <w:rsid w:val="00855125"/>
    <w:rsid w:val="00856C59"/>
    <w:rsid w:val="00861BA5"/>
    <w:rsid w:val="00861BC3"/>
    <w:rsid w:val="008646F6"/>
    <w:rsid w:val="008745ED"/>
    <w:rsid w:val="0087483A"/>
    <w:rsid w:val="00875391"/>
    <w:rsid w:val="00875B72"/>
    <w:rsid w:val="00875C1B"/>
    <w:rsid w:val="00880079"/>
    <w:rsid w:val="00883F17"/>
    <w:rsid w:val="0088610F"/>
    <w:rsid w:val="0088672A"/>
    <w:rsid w:val="00886EE7"/>
    <w:rsid w:val="008934C7"/>
    <w:rsid w:val="00894722"/>
    <w:rsid w:val="008A03E1"/>
    <w:rsid w:val="008A1267"/>
    <w:rsid w:val="008A173E"/>
    <w:rsid w:val="008A3814"/>
    <w:rsid w:val="008A40D8"/>
    <w:rsid w:val="008A55F6"/>
    <w:rsid w:val="008A6EDA"/>
    <w:rsid w:val="008B1C57"/>
    <w:rsid w:val="008B2FDD"/>
    <w:rsid w:val="008B463B"/>
    <w:rsid w:val="008B46CA"/>
    <w:rsid w:val="008B4868"/>
    <w:rsid w:val="008C22CC"/>
    <w:rsid w:val="008C2954"/>
    <w:rsid w:val="008C678B"/>
    <w:rsid w:val="008C707A"/>
    <w:rsid w:val="008D1077"/>
    <w:rsid w:val="008D33D2"/>
    <w:rsid w:val="008D3E02"/>
    <w:rsid w:val="008D5B35"/>
    <w:rsid w:val="008D5DF1"/>
    <w:rsid w:val="008E28EA"/>
    <w:rsid w:val="008E3DF8"/>
    <w:rsid w:val="008E64AB"/>
    <w:rsid w:val="008E67C4"/>
    <w:rsid w:val="008F24CF"/>
    <w:rsid w:val="008F3056"/>
    <w:rsid w:val="008F420C"/>
    <w:rsid w:val="008F4576"/>
    <w:rsid w:val="008F615D"/>
    <w:rsid w:val="009028A6"/>
    <w:rsid w:val="0090325E"/>
    <w:rsid w:val="00905981"/>
    <w:rsid w:val="0090739A"/>
    <w:rsid w:val="0091013C"/>
    <w:rsid w:val="00910972"/>
    <w:rsid w:val="00911FF1"/>
    <w:rsid w:val="009168BC"/>
    <w:rsid w:val="009208F9"/>
    <w:rsid w:val="00922A1E"/>
    <w:rsid w:val="009279C0"/>
    <w:rsid w:val="00930246"/>
    <w:rsid w:val="00931937"/>
    <w:rsid w:val="00934775"/>
    <w:rsid w:val="00935EC7"/>
    <w:rsid w:val="00943843"/>
    <w:rsid w:val="00943A11"/>
    <w:rsid w:val="009473BC"/>
    <w:rsid w:val="00952442"/>
    <w:rsid w:val="00953521"/>
    <w:rsid w:val="00954E93"/>
    <w:rsid w:val="00954FC7"/>
    <w:rsid w:val="009561DC"/>
    <w:rsid w:val="00956F2C"/>
    <w:rsid w:val="009573CD"/>
    <w:rsid w:val="00961E12"/>
    <w:rsid w:val="00962698"/>
    <w:rsid w:val="009650B7"/>
    <w:rsid w:val="00965721"/>
    <w:rsid w:val="00966329"/>
    <w:rsid w:val="00967367"/>
    <w:rsid w:val="00972360"/>
    <w:rsid w:val="00972F7A"/>
    <w:rsid w:val="009738D2"/>
    <w:rsid w:val="009759EC"/>
    <w:rsid w:val="00975EF8"/>
    <w:rsid w:val="0097688F"/>
    <w:rsid w:val="00977D05"/>
    <w:rsid w:val="00990729"/>
    <w:rsid w:val="009916C3"/>
    <w:rsid w:val="0099209A"/>
    <w:rsid w:val="009A29CA"/>
    <w:rsid w:val="009A3403"/>
    <w:rsid w:val="009A5D27"/>
    <w:rsid w:val="009A63DA"/>
    <w:rsid w:val="009A72FB"/>
    <w:rsid w:val="009A7A71"/>
    <w:rsid w:val="009B20D9"/>
    <w:rsid w:val="009B32BC"/>
    <w:rsid w:val="009C4D17"/>
    <w:rsid w:val="009D2529"/>
    <w:rsid w:val="009D525D"/>
    <w:rsid w:val="009D570B"/>
    <w:rsid w:val="009D7A1B"/>
    <w:rsid w:val="009E0DFF"/>
    <w:rsid w:val="009E232E"/>
    <w:rsid w:val="009E37DD"/>
    <w:rsid w:val="009E5821"/>
    <w:rsid w:val="009E6CC4"/>
    <w:rsid w:val="009F36E2"/>
    <w:rsid w:val="009F38B9"/>
    <w:rsid w:val="009F743E"/>
    <w:rsid w:val="009F7A80"/>
    <w:rsid w:val="00A0042B"/>
    <w:rsid w:val="00A00681"/>
    <w:rsid w:val="00A0112F"/>
    <w:rsid w:val="00A03FA2"/>
    <w:rsid w:val="00A07939"/>
    <w:rsid w:val="00A11133"/>
    <w:rsid w:val="00A13EDB"/>
    <w:rsid w:val="00A1412E"/>
    <w:rsid w:val="00A211EA"/>
    <w:rsid w:val="00A21F76"/>
    <w:rsid w:val="00A229DA"/>
    <w:rsid w:val="00A25541"/>
    <w:rsid w:val="00A25857"/>
    <w:rsid w:val="00A26C7D"/>
    <w:rsid w:val="00A32912"/>
    <w:rsid w:val="00A3407A"/>
    <w:rsid w:val="00A35F57"/>
    <w:rsid w:val="00A36410"/>
    <w:rsid w:val="00A42F82"/>
    <w:rsid w:val="00A43D5C"/>
    <w:rsid w:val="00A44A56"/>
    <w:rsid w:val="00A50E10"/>
    <w:rsid w:val="00A51EE4"/>
    <w:rsid w:val="00A54890"/>
    <w:rsid w:val="00A55E79"/>
    <w:rsid w:val="00A60966"/>
    <w:rsid w:val="00A653AE"/>
    <w:rsid w:val="00A65BE2"/>
    <w:rsid w:val="00A662FA"/>
    <w:rsid w:val="00A70A80"/>
    <w:rsid w:val="00A744AA"/>
    <w:rsid w:val="00A87642"/>
    <w:rsid w:val="00A90F22"/>
    <w:rsid w:val="00A92349"/>
    <w:rsid w:val="00A96C7B"/>
    <w:rsid w:val="00A96DE0"/>
    <w:rsid w:val="00A9740F"/>
    <w:rsid w:val="00AA1A6E"/>
    <w:rsid w:val="00AA24F6"/>
    <w:rsid w:val="00AA588C"/>
    <w:rsid w:val="00AA7239"/>
    <w:rsid w:val="00AB0F71"/>
    <w:rsid w:val="00AC2004"/>
    <w:rsid w:val="00AC3A72"/>
    <w:rsid w:val="00AC5ABA"/>
    <w:rsid w:val="00AC653B"/>
    <w:rsid w:val="00AD13C5"/>
    <w:rsid w:val="00AD1B8B"/>
    <w:rsid w:val="00AD2BE0"/>
    <w:rsid w:val="00AD2C7B"/>
    <w:rsid w:val="00AD315C"/>
    <w:rsid w:val="00AD4965"/>
    <w:rsid w:val="00AD4C3B"/>
    <w:rsid w:val="00AD69C0"/>
    <w:rsid w:val="00AD71D1"/>
    <w:rsid w:val="00AE13BE"/>
    <w:rsid w:val="00AE1881"/>
    <w:rsid w:val="00AE30A9"/>
    <w:rsid w:val="00AE5582"/>
    <w:rsid w:val="00AE74FF"/>
    <w:rsid w:val="00AE7DF9"/>
    <w:rsid w:val="00AF1208"/>
    <w:rsid w:val="00AF127D"/>
    <w:rsid w:val="00AF1727"/>
    <w:rsid w:val="00AF3B6E"/>
    <w:rsid w:val="00AF423C"/>
    <w:rsid w:val="00AF5413"/>
    <w:rsid w:val="00B029D9"/>
    <w:rsid w:val="00B02EF0"/>
    <w:rsid w:val="00B0386B"/>
    <w:rsid w:val="00B10514"/>
    <w:rsid w:val="00B1346B"/>
    <w:rsid w:val="00B14E0D"/>
    <w:rsid w:val="00B230A4"/>
    <w:rsid w:val="00B237DE"/>
    <w:rsid w:val="00B24F1E"/>
    <w:rsid w:val="00B25547"/>
    <w:rsid w:val="00B2661C"/>
    <w:rsid w:val="00B42859"/>
    <w:rsid w:val="00B449F4"/>
    <w:rsid w:val="00B474F5"/>
    <w:rsid w:val="00B4764F"/>
    <w:rsid w:val="00B523F4"/>
    <w:rsid w:val="00B52640"/>
    <w:rsid w:val="00B5338E"/>
    <w:rsid w:val="00B5548C"/>
    <w:rsid w:val="00B74382"/>
    <w:rsid w:val="00B74DFD"/>
    <w:rsid w:val="00B75EBB"/>
    <w:rsid w:val="00B75F55"/>
    <w:rsid w:val="00B80550"/>
    <w:rsid w:val="00B817D5"/>
    <w:rsid w:val="00B831FB"/>
    <w:rsid w:val="00B832B1"/>
    <w:rsid w:val="00B85566"/>
    <w:rsid w:val="00B87608"/>
    <w:rsid w:val="00B917C0"/>
    <w:rsid w:val="00B920F3"/>
    <w:rsid w:val="00B94572"/>
    <w:rsid w:val="00B96F62"/>
    <w:rsid w:val="00BA507B"/>
    <w:rsid w:val="00BA704B"/>
    <w:rsid w:val="00BA75BC"/>
    <w:rsid w:val="00BB4E21"/>
    <w:rsid w:val="00BB5C65"/>
    <w:rsid w:val="00BC1477"/>
    <w:rsid w:val="00BC2981"/>
    <w:rsid w:val="00BC46BC"/>
    <w:rsid w:val="00BC4810"/>
    <w:rsid w:val="00BC6D14"/>
    <w:rsid w:val="00BD5BBC"/>
    <w:rsid w:val="00BE16AC"/>
    <w:rsid w:val="00BE25C7"/>
    <w:rsid w:val="00BE3C24"/>
    <w:rsid w:val="00BE5BCF"/>
    <w:rsid w:val="00BF157D"/>
    <w:rsid w:val="00BF29AA"/>
    <w:rsid w:val="00BF301B"/>
    <w:rsid w:val="00BF4424"/>
    <w:rsid w:val="00BF4722"/>
    <w:rsid w:val="00BF7594"/>
    <w:rsid w:val="00C015CF"/>
    <w:rsid w:val="00C07D63"/>
    <w:rsid w:val="00C11F36"/>
    <w:rsid w:val="00C12821"/>
    <w:rsid w:val="00C15AFD"/>
    <w:rsid w:val="00C15F4B"/>
    <w:rsid w:val="00C217E2"/>
    <w:rsid w:val="00C246B3"/>
    <w:rsid w:val="00C27158"/>
    <w:rsid w:val="00C3037A"/>
    <w:rsid w:val="00C30C57"/>
    <w:rsid w:val="00C421E4"/>
    <w:rsid w:val="00C44F67"/>
    <w:rsid w:val="00C45158"/>
    <w:rsid w:val="00C47B04"/>
    <w:rsid w:val="00C50892"/>
    <w:rsid w:val="00C548D1"/>
    <w:rsid w:val="00C54BAE"/>
    <w:rsid w:val="00C55F82"/>
    <w:rsid w:val="00C6061E"/>
    <w:rsid w:val="00C612F6"/>
    <w:rsid w:val="00C66CB3"/>
    <w:rsid w:val="00C670DC"/>
    <w:rsid w:val="00C711ED"/>
    <w:rsid w:val="00C71A0E"/>
    <w:rsid w:val="00C73608"/>
    <w:rsid w:val="00C7700D"/>
    <w:rsid w:val="00C8023D"/>
    <w:rsid w:val="00C859CE"/>
    <w:rsid w:val="00C862C6"/>
    <w:rsid w:val="00C9197A"/>
    <w:rsid w:val="00C9233A"/>
    <w:rsid w:val="00C92501"/>
    <w:rsid w:val="00C939D7"/>
    <w:rsid w:val="00CA0C34"/>
    <w:rsid w:val="00CA1DDD"/>
    <w:rsid w:val="00CA23A6"/>
    <w:rsid w:val="00CA377C"/>
    <w:rsid w:val="00CA4D1B"/>
    <w:rsid w:val="00CA5D0D"/>
    <w:rsid w:val="00CA7163"/>
    <w:rsid w:val="00CB6B0E"/>
    <w:rsid w:val="00CC052F"/>
    <w:rsid w:val="00CC1066"/>
    <w:rsid w:val="00CC3672"/>
    <w:rsid w:val="00CC3B1C"/>
    <w:rsid w:val="00CC4BB6"/>
    <w:rsid w:val="00CC4F50"/>
    <w:rsid w:val="00CC5EF6"/>
    <w:rsid w:val="00CC740B"/>
    <w:rsid w:val="00CD1E71"/>
    <w:rsid w:val="00CD4544"/>
    <w:rsid w:val="00CD4C06"/>
    <w:rsid w:val="00CD65C9"/>
    <w:rsid w:val="00CD7DCA"/>
    <w:rsid w:val="00CD7E58"/>
    <w:rsid w:val="00CE02DE"/>
    <w:rsid w:val="00CE09A6"/>
    <w:rsid w:val="00CE2AE3"/>
    <w:rsid w:val="00CE3355"/>
    <w:rsid w:val="00CE66CF"/>
    <w:rsid w:val="00CE6F21"/>
    <w:rsid w:val="00CF0CF1"/>
    <w:rsid w:val="00CF170D"/>
    <w:rsid w:val="00CF2C44"/>
    <w:rsid w:val="00CF41CC"/>
    <w:rsid w:val="00CF7240"/>
    <w:rsid w:val="00CF7EEA"/>
    <w:rsid w:val="00D01936"/>
    <w:rsid w:val="00D023A0"/>
    <w:rsid w:val="00D03624"/>
    <w:rsid w:val="00D0502F"/>
    <w:rsid w:val="00D061EF"/>
    <w:rsid w:val="00D06DD9"/>
    <w:rsid w:val="00D1153D"/>
    <w:rsid w:val="00D14AC3"/>
    <w:rsid w:val="00D205E7"/>
    <w:rsid w:val="00D21E99"/>
    <w:rsid w:val="00D24E32"/>
    <w:rsid w:val="00D25F69"/>
    <w:rsid w:val="00D269C5"/>
    <w:rsid w:val="00D3049A"/>
    <w:rsid w:val="00D3572B"/>
    <w:rsid w:val="00D45832"/>
    <w:rsid w:val="00D458B3"/>
    <w:rsid w:val="00D46353"/>
    <w:rsid w:val="00D50731"/>
    <w:rsid w:val="00D509D4"/>
    <w:rsid w:val="00D50CE6"/>
    <w:rsid w:val="00D54B25"/>
    <w:rsid w:val="00D56446"/>
    <w:rsid w:val="00D56554"/>
    <w:rsid w:val="00D56FA4"/>
    <w:rsid w:val="00D6023C"/>
    <w:rsid w:val="00D61356"/>
    <w:rsid w:val="00D643B2"/>
    <w:rsid w:val="00D71009"/>
    <w:rsid w:val="00D717CA"/>
    <w:rsid w:val="00D847F2"/>
    <w:rsid w:val="00D85C5E"/>
    <w:rsid w:val="00D871E1"/>
    <w:rsid w:val="00D87DD2"/>
    <w:rsid w:val="00D916D6"/>
    <w:rsid w:val="00D9351D"/>
    <w:rsid w:val="00D96411"/>
    <w:rsid w:val="00D97243"/>
    <w:rsid w:val="00D977E2"/>
    <w:rsid w:val="00DA0F1D"/>
    <w:rsid w:val="00DB18F4"/>
    <w:rsid w:val="00DB43AE"/>
    <w:rsid w:val="00DB7BB0"/>
    <w:rsid w:val="00DC1179"/>
    <w:rsid w:val="00DC48A4"/>
    <w:rsid w:val="00DD0DA8"/>
    <w:rsid w:val="00DD24F1"/>
    <w:rsid w:val="00DD2D10"/>
    <w:rsid w:val="00DD5FF2"/>
    <w:rsid w:val="00DD7322"/>
    <w:rsid w:val="00DE2359"/>
    <w:rsid w:val="00DE3BA4"/>
    <w:rsid w:val="00DF1696"/>
    <w:rsid w:val="00DF5DC4"/>
    <w:rsid w:val="00DF5E49"/>
    <w:rsid w:val="00DF69DD"/>
    <w:rsid w:val="00E05D49"/>
    <w:rsid w:val="00E065E1"/>
    <w:rsid w:val="00E06B91"/>
    <w:rsid w:val="00E106F1"/>
    <w:rsid w:val="00E10B6D"/>
    <w:rsid w:val="00E11680"/>
    <w:rsid w:val="00E11971"/>
    <w:rsid w:val="00E120F5"/>
    <w:rsid w:val="00E121C0"/>
    <w:rsid w:val="00E126DD"/>
    <w:rsid w:val="00E15CFF"/>
    <w:rsid w:val="00E1635A"/>
    <w:rsid w:val="00E26DC7"/>
    <w:rsid w:val="00E345D6"/>
    <w:rsid w:val="00E35FA3"/>
    <w:rsid w:val="00E3784F"/>
    <w:rsid w:val="00E37E2E"/>
    <w:rsid w:val="00E40258"/>
    <w:rsid w:val="00E4171E"/>
    <w:rsid w:val="00E42C89"/>
    <w:rsid w:val="00E44099"/>
    <w:rsid w:val="00E52F12"/>
    <w:rsid w:val="00E52FC0"/>
    <w:rsid w:val="00E55A20"/>
    <w:rsid w:val="00E60817"/>
    <w:rsid w:val="00E64088"/>
    <w:rsid w:val="00E65099"/>
    <w:rsid w:val="00E665E6"/>
    <w:rsid w:val="00E66F4F"/>
    <w:rsid w:val="00E70F7A"/>
    <w:rsid w:val="00E71E00"/>
    <w:rsid w:val="00E723C7"/>
    <w:rsid w:val="00E73916"/>
    <w:rsid w:val="00E74B6F"/>
    <w:rsid w:val="00E770B8"/>
    <w:rsid w:val="00E808BB"/>
    <w:rsid w:val="00E831F6"/>
    <w:rsid w:val="00E850F9"/>
    <w:rsid w:val="00E86284"/>
    <w:rsid w:val="00E920CB"/>
    <w:rsid w:val="00E92719"/>
    <w:rsid w:val="00E961CA"/>
    <w:rsid w:val="00E96486"/>
    <w:rsid w:val="00E97EBE"/>
    <w:rsid w:val="00EA1EE8"/>
    <w:rsid w:val="00EA43C5"/>
    <w:rsid w:val="00EA5F7D"/>
    <w:rsid w:val="00EB4D6E"/>
    <w:rsid w:val="00EB5106"/>
    <w:rsid w:val="00EB5745"/>
    <w:rsid w:val="00EC753F"/>
    <w:rsid w:val="00ED0247"/>
    <w:rsid w:val="00ED02A5"/>
    <w:rsid w:val="00ED04A8"/>
    <w:rsid w:val="00ED1D71"/>
    <w:rsid w:val="00ED32C9"/>
    <w:rsid w:val="00ED4252"/>
    <w:rsid w:val="00ED5349"/>
    <w:rsid w:val="00ED712F"/>
    <w:rsid w:val="00EE02E7"/>
    <w:rsid w:val="00EE1071"/>
    <w:rsid w:val="00EE14B7"/>
    <w:rsid w:val="00EE1A17"/>
    <w:rsid w:val="00EE3EDA"/>
    <w:rsid w:val="00EE50F5"/>
    <w:rsid w:val="00EE5446"/>
    <w:rsid w:val="00EF0BB2"/>
    <w:rsid w:val="00F0096C"/>
    <w:rsid w:val="00F01842"/>
    <w:rsid w:val="00F019D6"/>
    <w:rsid w:val="00F01DA1"/>
    <w:rsid w:val="00F02E70"/>
    <w:rsid w:val="00F04474"/>
    <w:rsid w:val="00F0614D"/>
    <w:rsid w:val="00F06AF2"/>
    <w:rsid w:val="00F11328"/>
    <w:rsid w:val="00F11A0D"/>
    <w:rsid w:val="00F22F7C"/>
    <w:rsid w:val="00F25C87"/>
    <w:rsid w:val="00F30583"/>
    <w:rsid w:val="00F32785"/>
    <w:rsid w:val="00F32DDB"/>
    <w:rsid w:val="00F41513"/>
    <w:rsid w:val="00F42DD8"/>
    <w:rsid w:val="00F430FF"/>
    <w:rsid w:val="00F4553F"/>
    <w:rsid w:val="00F54E07"/>
    <w:rsid w:val="00F57B58"/>
    <w:rsid w:val="00F64CC1"/>
    <w:rsid w:val="00F661A1"/>
    <w:rsid w:val="00F676A0"/>
    <w:rsid w:val="00F717DA"/>
    <w:rsid w:val="00F72281"/>
    <w:rsid w:val="00F729B6"/>
    <w:rsid w:val="00F73765"/>
    <w:rsid w:val="00F805C5"/>
    <w:rsid w:val="00F8152B"/>
    <w:rsid w:val="00F81686"/>
    <w:rsid w:val="00F8365E"/>
    <w:rsid w:val="00F852ED"/>
    <w:rsid w:val="00F91E98"/>
    <w:rsid w:val="00F929BA"/>
    <w:rsid w:val="00F96E39"/>
    <w:rsid w:val="00F97B51"/>
    <w:rsid w:val="00FA0483"/>
    <w:rsid w:val="00FA0DE0"/>
    <w:rsid w:val="00FA5C8E"/>
    <w:rsid w:val="00FB07E0"/>
    <w:rsid w:val="00FB23B9"/>
    <w:rsid w:val="00FB4897"/>
    <w:rsid w:val="00FB4F3C"/>
    <w:rsid w:val="00FB6C8C"/>
    <w:rsid w:val="00FC2B27"/>
    <w:rsid w:val="00FC540B"/>
    <w:rsid w:val="00FD5A2C"/>
    <w:rsid w:val="00FD6317"/>
    <w:rsid w:val="00FD67E3"/>
    <w:rsid w:val="00FE46E3"/>
    <w:rsid w:val="00FF19BE"/>
    <w:rsid w:val="00FF2EAE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и"/>
    <w:basedOn w:val="a"/>
  </w:style>
  <w:style w:type="paragraph" w:customStyle="1" w:styleId="titlep">
    <w:name w:val="titlep"/>
    <w:basedOn w:val="a"/>
    <w:rsid w:val="00586445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586445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586445"/>
    <w:rPr>
      <w:sz w:val="22"/>
      <w:szCs w:val="22"/>
    </w:rPr>
  </w:style>
  <w:style w:type="paragraph" w:customStyle="1" w:styleId="append1">
    <w:name w:val="append1"/>
    <w:basedOn w:val="a"/>
    <w:rsid w:val="00586445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58644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86445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586445"/>
    <w:pPr>
      <w:jc w:val="both"/>
    </w:pPr>
  </w:style>
  <w:style w:type="character" w:customStyle="1" w:styleId="datecity">
    <w:name w:val="datecity"/>
    <w:rsid w:val="00586445"/>
    <w:rPr>
      <w:rFonts w:ascii="Times New Roman" w:hAnsi="Times New Roman" w:cs="Times New Roman" w:hint="default"/>
      <w:sz w:val="24"/>
      <w:szCs w:val="24"/>
    </w:rPr>
  </w:style>
  <w:style w:type="table" w:customStyle="1" w:styleId="tablencpi">
    <w:name w:val="tablencpi"/>
    <w:basedOn w:val="a1"/>
    <w:rsid w:val="005864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021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8D33D2"/>
    <w:rPr>
      <w:color w:val="0000FF"/>
      <w:u w:val="single"/>
    </w:rPr>
  </w:style>
  <w:style w:type="paragraph" w:customStyle="1" w:styleId="a6">
    <w:name w:val="Знак Знак Знак Знак"/>
    <w:basedOn w:val="a"/>
    <w:rsid w:val="00DE235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ConsPlusNonformat">
    <w:name w:val="ConsPlusNonformat"/>
    <w:rsid w:val="00DE23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856C59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96632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a9">
    <w:name w:val="Знак Знак Знак Знак Знак Знак Знак"/>
    <w:basedOn w:val="a"/>
    <w:rsid w:val="005C137C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11">
    <w:name w:val="Знак Знак Знак Знак Знак Знак Знак1"/>
    <w:basedOn w:val="a"/>
    <w:rsid w:val="00C859CE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a">
    <w:name w:val="Body Text"/>
    <w:aliases w:val="Знак Знак,Знак,Знак + 15 пт,Междустр.интервал:  точно 14 пт"/>
    <w:basedOn w:val="a"/>
    <w:link w:val="ab"/>
    <w:rsid w:val="00C859CE"/>
    <w:pPr>
      <w:jc w:val="both"/>
    </w:pPr>
    <w:rPr>
      <w:sz w:val="28"/>
    </w:rPr>
  </w:style>
  <w:style w:type="character" w:customStyle="1" w:styleId="ab">
    <w:name w:val="Основной текст Знак"/>
    <w:aliases w:val="Знак Знак Знак1,Знак Знак1,Знак + 15 пт Знак,Междустр.интервал:  точно 14 пт Знак"/>
    <w:link w:val="aa"/>
    <w:rsid w:val="00C859CE"/>
    <w:rPr>
      <w:sz w:val="28"/>
    </w:rPr>
  </w:style>
  <w:style w:type="paragraph" w:styleId="ac">
    <w:name w:val="header"/>
    <w:basedOn w:val="a"/>
    <w:link w:val="ad"/>
    <w:rsid w:val="00F455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553F"/>
  </w:style>
  <w:style w:type="paragraph" w:styleId="ae">
    <w:name w:val="footer"/>
    <w:basedOn w:val="a"/>
    <w:link w:val="af"/>
    <w:uiPriority w:val="99"/>
    <w:rsid w:val="00F455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553F"/>
  </w:style>
  <w:style w:type="paragraph" w:styleId="af0">
    <w:name w:val="Body Text Indent"/>
    <w:basedOn w:val="a"/>
    <w:link w:val="af1"/>
    <w:rsid w:val="000F028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F0287"/>
  </w:style>
  <w:style w:type="paragraph" w:styleId="af2">
    <w:name w:val="Normal (Web)"/>
    <w:basedOn w:val="a"/>
    <w:uiPriority w:val="99"/>
    <w:unhideWhenUsed/>
    <w:rsid w:val="00B237D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631E58"/>
    <w:rPr>
      <w:b/>
      <w:bCs/>
    </w:rPr>
  </w:style>
  <w:style w:type="paragraph" w:styleId="af4">
    <w:name w:val="List Paragraph"/>
    <w:basedOn w:val="a"/>
    <w:uiPriority w:val="34"/>
    <w:qFormat/>
    <w:rsid w:val="00631E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2">
    <w:name w:val="s2"/>
    <w:rsid w:val="00EF0BB2"/>
  </w:style>
  <w:style w:type="paragraph" w:customStyle="1" w:styleId="af5">
    <w:name w:val="Знак Знак Знак Знак Знак Знак Знак Знак Знак Знак"/>
    <w:basedOn w:val="a"/>
    <w:rsid w:val="00825F1C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f6">
    <w:name w:val="Plain Text"/>
    <w:basedOn w:val="a"/>
    <w:link w:val="af7"/>
    <w:rsid w:val="00833DEB"/>
    <w:rPr>
      <w:rFonts w:ascii="Courier New" w:hAnsi="Courier New"/>
      <w:lang w:val="x-none" w:eastAsia="x-none"/>
    </w:rPr>
  </w:style>
  <w:style w:type="character" w:customStyle="1" w:styleId="af7">
    <w:name w:val="Текст Знак"/>
    <w:basedOn w:val="a0"/>
    <w:link w:val="af6"/>
    <w:rsid w:val="00833DEB"/>
    <w:rPr>
      <w:rFonts w:ascii="Courier New" w:hAnsi="Courier New"/>
      <w:lang w:val="x-none" w:eastAsia="x-none"/>
    </w:rPr>
  </w:style>
  <w:style w:type="paragraph" w:customStyle="1" w:styleId="af8">
    <w:name w:val="Знак Знак Знак Знак Знак Знак Знак Знак Знак"/>
    <w:basedOn w:val="a"/>
    <w:rsid w:val="00A35F57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64020E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rsid w:val="00CD7E58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has-cyan-bluish-gray-background-color">
    <w:name w:val="has-cyan-bluish-gray-background-color"/>
    <w:basedOn w:val="a"/>
    <w:rsid w:val="00ED0247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Emphasis"/>
    <w:basedOn w:val="a0"/>
    <w:uiPriority w:val="20"/>
    <w:qFormat/>
    <w:rsid w:val="006A42E4"/>
    <w:rPr>
      <w:i/>
      <w:iCs/>
    </w:rPr>
  </w:style>
  <w:style w:type="paragraph" w:styleId="20">
    <w:name w:val="Body Text Indent 2"/>
    <w:basedOn w:val="a"/>
    <w:link w:val="21"/>
    <w:uiPriority w:val="99"/>
    <w:unhideWhenUsed/>
    <w:rsid w:val="003973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3973BA"/>
  </w:style>
  <w:style w:type="character" w:customStyle="1" w:styleId="10">
    <w:name w:val="Заголовок 1 Знак"/>
    <w:basedOn w:val="a0"/>
    <w:link w:val="1"/>
    <w:rsid w:val="0068062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и"/>
    <w:basedOn w:val="a"/>
  </w:style>
  <w:style w:type="paragraph" w:customStyle="1" w:styleId="titlep">
    <w:name w:val="titlep"/>
    <w:basedOn w:val="a"/>
    <w:rsid w:val="00586445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586445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586445"/>
    <w:rPr>
      <w:sz w:val="22"/>
      <w:szCs w:val="22"/>
    </w:rPr>
  </w:style>
  <w:style w:type="paragraph" w:customStyle="1" w:styleId="append1">
    <w:name w:val="append1"/>
    <w:basedOn w:val="a"/>
    <w:rsid w:val="00586445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58644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86445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586445"/>
    <w:pPr>
      <w:jc w:val="both"/>
    </w:pPr>
  </w:style>
  <w:style w:type="character" w:customStyle="1" w:styleId="datecity">
    <w:name w:val="datecity"/>
    <w:rsid w:val="00586445"/>
    <w:rPr>
      <w:rFonts w:ascii="Times New Roman" w:hAnsi="Times New Roman" w:cs="Times New Roman" w:hint="default"/>
      <w:sz w:val="24"/>
      <w:szCs w:val="24"/>
    </w:rPr>
  </w:style>
  <w:style w:type="table" w:customStyle="1" w:styleId="tablencpi">
    <w:name w:val="tablencpi"/>
    <w:basedOn w:val="a1"/>
    <w:rsid w:val="005864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021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8D33D2"/>
    <w:rPr>
      <w:color w:val="0000FF"/>
      <w:u w:val="single"/>
    </w:rPr>
  </w:style>
  <w:style w:type="paragraph" w:customStyle="1" w:styleId="a6">
    <w:name w:val="Знак Знак Знак Знак"/>
    <w:basedOn w:val="a"/>
    <w:rsid w:val="00DE235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ConsPlusNonformat">
    <w:name w:val="ConsPlusNonformat"/>
    <w:rsid w:val="00DE23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856C59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96632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a9">
    <w:name w:val="Знак Знак Знак Знак Знак Знак Знак"/>
    <w:basedOn w:val="a"/>
    <w:rsid w:val="005C137C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11">
    <w:name w:val="Знак Знак Знак Знак Знак Знак Знак1"/>
    <w:basedOn w:val="a"/>
    <w:rsid w:val="00C859CE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a">
    <w:name w:val="Body Text"/>
    <w:aliases w:val="Знак Знак,Знак,Знак + 15 пт,Междустр.интервал:  точно 14 пт"/>
    <w:basedOn w:val="a"/>
    <w:link w:val="ab"/>
    <w:rsid w:val="00C859CE"/>
    <w:pPr>
      <w:jc w:val="both"/>
    </w:pPr>
    <w:rPr>
      <w:sz w:val="28"/>
    </w:rPr>
  </w:style>
  <w:style w:type="character" w:customStyle="1" w:styleId="ab">
    <w:name w:val="Основной текст Знак"/>
    <w:aliases w:val="Знак Знак Знак1,Знак Знак1,Знак + 15 пт Знак,Междустр.интервал:  точно 14 пт Знак"/>
    <w:link w:val="aa"/>
    <w:rsid w:val="00C859CE"/>
    <w:rPr>
      <w:sz w:val="28"/>
    </w:rPr>
  </w:style>
  <w:style w:type="paragraph" w:styleId="ac">
    <w:name w:val="header"/>
    <w:basedOn w:val="a"/>
    <w:link w:val="ad"/>
    <w:rsid w:val="00F455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553F"/>
  </w:style>
  <w:style w:type="paragraph" w:styleId="ae">
    <w:name w:val="footer"/>
    <w:basedOn w:val="a"/>
    <w:link w:val="af"/>
    <w:uiPriority w:val="99"/>
    <w:rsid w:val="00F455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553F"/>
  </w:style>
  <w:style w:type="paragraph" w:styleId="af0">
    <w:name w:val="Body Text Indent"/>
    <w:basedOn w:val="a"/>
    <w:link w:val="af1"/>
    <w:rsid w:val="000F028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F0287"/>
  </w:style>
  <w:style w:type="paragraph" w:styleId="af2">
    <w:name w:val="Normal (Web)"/>
    <w:basedOn w:val="a"/>
    <w:uiPriority w:val="99"/>
    <w:unhideWhenUsed/>
    <w:rsid w:val="00B237D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631E58"/>
    <w:rPr>
      <w:b/>
      <w:bCs/>
    </w:rPr>
  </w:style>
  <w:style w:type="paragraph" w:styleId="af4">
    <w:name w:val="List Paragraph"/>
    <w:basedOn w:val="a"/>
    <w:uiPriority w:val="34"/>
    <w:qFormat/>
    <w:rsid w:val="00631E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2">
    <w:name w:val="s2"/>
    <w:rsid w:val="00EF0BB2"/>
  </w:style>
  <w:style w:type="paragraph" w:customStyle="1" w:styleId="af5">
    <w:name w:val="Знак Знак Знак Знак Знак Знак Знак Знак Знак Знак"/>
    <w:basedOn w:val="a"/>
    <w:rsid w:val="00825F1C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f6">
    <w:name w:val="Plain Text"/>
    <w:basedOn w:val="a"/>
    <w:link w:val="af7"/>
    <w:rsid w:val="00833DEB"/>
    <w:rPr>
      <w:rFonts w:ascii="Courier New" w:hAnsi="Courier New"/>
      <w:lang w:val="x-none" w:eastAsia="x-none"/>
    </w:rPr>
  </w:style>
  <w:style w:type="character" w:customStyle="1" w:styleId="af7">
    <w:name w:val="Текст Знак"/>
    <w:basedOn w:val="a0"/>
    <w:link w:val="af6"/>
    <w:rsid w:val="00833DEB"/>
    <w:rPr>
      <w:rFonts w:ascii="Courier New" w:hAnsi="Courier New"/>
      <w:lang w:val="x-none" w:eastAsia="x-none"/>
    </w:rPr>
  </w:style>
  <w:style w:type="paragraph" w:customStyle="1" w:styleId="af8">
    <w:name w:val="Знак Знак Знак Знак Знак Знак Знак Знак Знак"/>
    <w:basedOn w:val="a"/>
    <w:rsid w:val="00A35F57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64020E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rsid w:val="00CD7E58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has-cyan-bluish-gray-background-color">
    <w:name w:val="has-cyan-bluish-gray-background-color"/>
    <w:basedOn w:val="a"/>
    <w:rsid w:val="00ED0247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Emphasis"/>
    <w:basedOn w:val="a0"/>
    <w:uiPriority w:val="20"/>
    <w:qFormat/>
    <w:rsid w:val="006A42E4"/>
    <w:rPr>
      <w:i/>
      <w:iCs/>
    </w:rPr>
  </w:style>
  <w:style w:type="paragraph" w:styleId="20">
    <w:name w:val="Body Text Indent 2"/>
    <w:basedOn w:val="a"/>
    <w:link w:val="21"/>
    <w:uiPriority w:val="99"/>
    <w:unhideWhenUsed/>
    <w:rsid w:val="003973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3973BA"/>
  </w:style>
  <w:style w:type="character" w:customStyle="1" w:styleId="10">
    <w:name w:val="Заголовок 1 Знак"/>
    <w:basedOn w:val="a0"/>
    <w:link w:val="1"/>
    <w:rsid w:val="006806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0636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432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5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1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16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4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92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22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884A2-AB10-4E2A-A020-C4D6FD28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3590</Words>
  <Characters>20468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ГОУВПС</Company>
  <LinksUpToDate>false</LinksUpToDate>
  <CharactersWithSpaces>24010</CharactersWithSpaces>
  <SharedDoc>false</SharedDoc>
  <HLinks>
    <vt:vector size="12" baseType="variant">
      <vt:variant>
        <vt:i4>1507427</vt:i4>
      </vt:variant>
      <vt:variant>
        <vt:i4>3</vt:i4>
      </vt:variant>
      <vt:variant>
        <vt:i4>0</vt:i4>
      </vt:variant>
      <vt:variant>
        <vt:i4>5</vt:i4>
      </vt:variant>
      <vt:variant>
        <vt:lpwstr>mailto:gomel@mchs.gov.by</vt:lpwstr>
      </vt:variant>
      <vt:variant>
        <vt:lpwstr/>
      </vt:variant>
      <vt:variant>
        <vt:i4>1507427</vt:i4>
      </vt:variant>
      <vt:variant>
        <vt:i4>0</vt:i4>
      </vt:variant>
      <vt:variant>
        <vt:i4>0</vt:i4>
      </vt:variant>
      <vt:variant>
        <vt:i4>5</vt:i4>
      </vt:variant>
      <vt:variant>
        <vt:lpwstr>mailto:gomel@mchs.gov.by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ЦИК</dc:creator>
  <cp:lastModifiedBy>Ghost</cp:lastModifiedBy>
  <cp:revision>6</cp:revision>
  <cp:lastPrinted>2018-08-07T11:26:00Z</cp:lastPrinted>
  <dcterms:created xsi:type="dcterms:W3CDTF">2024-06-11T07:49:00Z</dcterms:created>
  <dcterms:modified xsi:type="dcterms:W3CDTF">2024-06-14T11:41:00Z</dcterms:modified>
</cp:coreProperties>
</file>