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029C" w14:textId="340953ED" w:rsidR="00CF5008" w:rsidRPr="00CF5008" w:rsidRDefault="00CF5008" w:rsidP="00CF5008">
      <w:pPr>
        <w:spacing w:after="0" w:line="240" w:lineRule="auto"/>
        <w:ind w:firstLine="709"/>
        <w:jc w:val="center"/>
        <w:rPr>
          <w:rFonts w:ascii="Times New Roman" w:eastAsia="Times New Roman" w:hAnsi="Times New Roman" w:cs="Times New Roman"/>
          <w:sz w:val="28"/>
          <w:szCs w:val="28"/>
          <w:lang w:eastAsia="ru-RU"/>
        </w:rPr>
      </w:pPr>
      <w:r w:rsidRPr="00CF5008">
        <w:rPr>
          <w:rFonts w:ascii="Times New Roman" w:eastAsia="Times New Roman" w:hAnsi="Times New Roman" w:cs="Times New Roman"/>
          <w:b/>
          <w:bCs/>
          <w:color w:val="000000"/>
          <w:sz w:val="28"/>
          <w:szCs w:val="28"/>
          <w:lang w:eastAsia="ru-RU"/>
        </w:rPr>
        <w:t xml:space="preserve">Консультация для педагогов </w:t>
      </w:r>
    </w:p>
    <w:p w14:paraId="1A14FCFB" w14:textId="77777777" w:rsidR="00CF5008" w:rsidRPr="00CF5008" w:rsidRDefault="00CF5008" w:rsidP="00CF5008">
      <w:pPr>
        <w:spacing w:after="0" w:line="240" w:lineRule="auto"/>
        <w:ind w:firstLine="709"/>
        <w:jc w:val="center"/>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Тема</w:t>
      </w:r>
      <w:r w:rsidRPr="00CF5008">
        <w:rPr>
          <w:rFonts w:ascii="Times New Roman" w:eastAsia="Times New Roman" w:hAnsi="Times New Roman" w:cs="Times New Roman"/>
          <w:b/>
          <w:bCs/>
          <w:color w:val="000000"/>
          <w:sz w:val="28"/>
          <w:szCs w:val="28"/>
          <w:lang w:eastAsia="ru-RU"/>
        </w:rPr>
        <w:t>: </w:t>
      </w:r>
      <w:r w:rsidRPr="00BF2008">
        <w:rPr>
          <w:rFonts w:ascii="Times New Roman" w:eastAsia="Times New Roman" w:hAnsi="Times New Roman" w:cs="Times New Roman"/>
          <w:b/>
          <w:bCs/>
          <w:color w:val="FF0000"/>
          <w:sz w:val="28"/>
          <w:szCs w:val="28"/>
          <w:lang w:eastAsia="ru-RU"/>
        </w:rPr>
        <w:t>"Воспитание навыков безопасного поведения у детей дошкольного возраста".</w:t>
      </w:r>
    </w:p>
    <w:p w14:paraId="3239E8A6" w14:textId="4051DEB5" w:rsidR="00CF5008" w:rsidRPr="00BF2008" w:rsidRDefault="00BF2008" w:rsidP="00BF20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w:t>
      </w:r>
      <w:r w:rsidR="00CF5008" w:rsidRPr="00BF2008">
        <w:rPr>
          <w:rFonts w:ascii="Times New Roman" w:eastAsia="Times New Roman" w:hAnsi="Times New Roman" w:cs="Times New Roman"/>
          <w:b/>
          <w:bCs/>
          <w:color w:val="000000"/>
          <w:sz w:val="28"/>
          <w:szCs w:val="28"/>
          <w:lang w:eastAsia="ru-RU"/>
        </w:rPr>
        <w:t>Организация деятельности по воспитанию навыков безопасного поведения у детей дошкольного возраста</w:t>
      </w:r>
    </w:p>
    <w:p w14:paraId="729EFC5F"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С первых лет жизни любознательность ребёнка, его активность в вопросах познания окружающего мира, поощряемая взрослыми, порой становится весьма небезопасной для него.</w:t>
      </w:r>
    </w:p>
    <w:p w14:paraId="5844C112"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Работа по воспитанию безопасного поведения детей должна носить системный характер. Это непрерывный процесс, начинающийся с раннего возраста, продолжающийся в системе дошкольного и школьного образования. Актуальность проблемы связана еще и с тем, что у детей отсутствует свойственная взрослым защитная психологическая реакция на опасность. </w:t>
      </w:r>
    </w:p>
    <w:p w14:paraId="60AFB36B"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Организацию деятельности по воспитанию навыков безопасного поведения у детей нужно начинать с выявления уровня их познаний и интересов, степени сформированности практических умений и навыков. Результаты обследования позволяют определить цели, задачи и пути работы по данному направлению.</w:t>
      </w:r>
    </w:p>
    <w:p w14:paraId="4F82EE94"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Цель работы по воспитанию навыков безопасного поведения у детей дошкольного возраста – дать каждому ребёнку основные понятия опасных для жизни ситуаций и особенностей поведения в них, сформировать у детей навыки осознанного безопасного поведения.</w:t>
      </w:r>
    </w:p>
    <w:p w14:paraId="6D079461"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Эту цель можно реализовать путём решения следующих задач:</w:t>
      </w:r>
    </w:p>
    <w:p w14:paraId="56D44DAA"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формировать у воспитанников представления об опасных и вредных факторах, влияющих на безопасность жизнедеятельности;</w:t>
      </w:r>
    </w:p>
    <w:p w14:paraId="29B4597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воспитывать навыки адекватного поведения в различных жизненных ситуациях;</w:t>
      </w:r>
    </w:p>
    <w:p w14:paraId="06D9C503"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развивать потребность и желание приобретать новые познания о правилах безопасного поведения;</w:t>
      </w:r>
    </w:p>
    <w:p w14:paraId="6B67CB32"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учить детей пользоваться полученными познаниями на практике;</w:t>
      </w:r>
    </w:p>
    <w:p w14:paraId="07EB2578"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использовать различные средства и формы работы по воспитанию навыков безопасного поведения детей дошкольного возраста.</w:t>
      </w:r>
    </w:p>
    <w:p w14:paraId="63091A13"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xml:space="preserve">Определяя основное содержание работы по воспитанию безопасного поведения детей, необходимо использовать различные формы и методы организации обучения с учётом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ситуации. При этом основным ориентиром должен стать учёт жизненного опыта детей, особенностей их поведения, предпочтений. Для того чтобы понять, что именно дети знают, думают, чувствуют, можно использовать беседы, дискуссии.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познания и представления, взрослые смогут выделить те направления, по которым </w:t>
      </w:r>
      <w:r w:rsidRPr="00CF5008">
        <w:rPr>
          <w:rFonts w:ascii="Times New Roman" w:eastAsia="Times New Roman" w:hAnsi="Times New Roman" w:cs="Times New Roman"/>
          <w:color w:val="000000"/>
          <w:sz w:val="28"/>
          <w:szCs w:val="28"/>
          <w:lang w:eastAsia="ru-RU"/>
        </w:rPr>
        <w:lastRenderedPageBreak/>
        <w:t>необходимо провести специальное обучение и выбрать адекватную методику (занятие, игра, чтение, беседа, мультфильм).</w:t>
      </w:r>
    </w:p>
    <w:p w14:paraId="6F3A2E8E" w14:textId="3C14439C"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xml:space="preserve">Принципы организации работы по формированию безопасного поведения – системность, интеграция, преемственность между учреждением дошкольного образования и семьей, доступность содержания, возрастная </w:t>
      </w:r>
      <w:proofErr w:type="spellStart"/>
      <w:r w:rsidRPr="00CF5008">
        <w:rPr>
          <w:rFonts w:ascii="Times New Roman" w:eastAsia="Times New Roman" w:hAnsi="Times New Roman" w:cs="Times New Roman"/>
          <w:color w:val="000000"/>
          <w:sz w:val="28"/>
          <w:szCs w:val="28"/>
          <w:lang w:eastAsia="ru-RU"/>
        </w:rPr>
        <w:t>адресован</w:t>
      </w:r>
      <w:r w:rsidR="00BF2008">
        <w:rPr>
          <w:rFonts w:ascii="Times New Roman" w:eastAsia="Times New Roman" w:hAnsi="Times New Roman" w:cs="Times New Roman"/>
          <w:color w:val="000000"/>
          <w:sz w:val="28"/>
          <w:szCs w:val="28"/>
          <w:lang w:eastAsia="ru-RU"/>
        </w:rPr>
        <w:t>н</w:t>
      </w:r>
      <w:r w:rsidRPr="00CF5008">
        <w:rPr>
          <w:rFonts w:ascii="Times New Roman" w:eastAsia="Times New Roman" w:hAnsi="Times New Roman" w:cs="Times New Roman"/>
          <w:color w:val="000000"/>
          <w:sz w:val="28"/>
          <w:szCs w:val="28"/>
          <w:lang w:eastAsia="ru-RU"/>
        </w:rPr>
        <w:t>ость</w:t>
      </w:r>
      <w:proofErr w:type="spellEnd"/>
      <w:r w:rsidRPr="00CF5008">
        <w:rPr>
          <w:rFonts w:ascii="Times New Roman" w:eastAsia="Times New Roman" w:hAnsi="Times New Roman" w:cs="Times New Roman"/>
          <w:color w:val="000000"/>
          <w:sz w:val="28"/>
          <w:szCs w:val="28"/>
          <w:lang w:eastAsia="ru-RU"/>
        </w:rPr>
        <w:t>.</w:t>
      </w:r>
    </w:p>
    <w:p w14:paraId="2618EDC1"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Основными методами обучения безопасному поведению выступают: наглядные (эффективны для закрепления представлений о правилах безопасности и последствиях их нарушений), словесные, игровые (сюжетно-ролевые, подвижные, дидактические игры), практические (упражнения, опыты, моделирование).</w:t>
      </w:r>
    </w:p>
    <w:p w14:paraId="2565DBCF"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Обучение детей дошкольного возраста неразрывно связано с воспитанием. В профилактической работе можно использовать следующие средства воспитания:</w:t>
      </w:r>
    </w:p>
    <w:p w14:paraId="4FAE4DB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1. Воспитание словом (беседа, рассказ, разъяснение, пример).</w:t>
      </w:r>
    </w:p>
    <w:p w14:paraId="6CE95F0B"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2. Воспитание делом (деятельностью) (приучение, упражнение).</w:t>
      </w:r>
    </w:p>
    <w:p w14:paraId="4FF00DD9"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3. Воспитание ситуацией (создание воспитывающих ситуаций, поощрение, наказание, требование, педагогическая оценка).</w:t>
      </w:r>
    </w:p>
    <w:p w14:paraId="47502A8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4. Воспитание игрой.</w:t>
      </w:r>
    </w:p>
    <w:p w14:paraId="697D5290"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5. Воспитание общением.</w:t>
      </w:r>
    </w:p>
    <w:p w14:paraId="07D55B5F"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Виды детской деятельности: коммуникативная, познавательно-практическая, элементарная исследовательская, игровая, трудовая, физкультурно-оздоровительная, музыкально-художественная.</w:t>
      </w:r>
    </w:p>
    <w:p w14:paraId="1F1F050F" w14:textId="707280A6"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b/>
          <w:bCs/>
          <w:color w:val="000000"/>
          <w:sz w:val="28"/>
          <w:szCs w:val="28"/>
          <w:lang w:eastAsia="ru-RU"/>
        </w:rPr>
        <w:t>1.2.</w:t>
      </w:r>
      <w:r w:rsidR="00BF2008">
        <w:rPr>
          <w:rFonts w:ascii="Times New Roman" w:eastAsia="Times New Roman" w:hAnsi="Times New Roman" w:cs="Times New Roman"/>
          <w:b/>
          <w:bCs/>
          <w:color w:val="000000"/>
          <w:sz w:val="28"/>
          <w:szCs w:val="28"/>
          <w:lang w:eastAsia="ru-RU"/>
        </w:rPr>
        <w:t xml:space="preserve"> </w:t>
      </w:r>
      <w:r w:rsidRPr="00CF5008">
        <w:rPr>
          <w:rFonts w:ascii="Times New Roman" w:eastAsia="Times New Roman" w:hAnsi="Times New Roman" w:cs="Times New Roman"/>
          <w:b/>
          <w:bCs/>
          <w:color w:val="000000"/>
          <w:sz w:val="28"/>
          <w:szCs w:val="28"/>
          <w:lang w:eastAsia="ru-RU"/>
        </w:rPr>
        <w:t>Методы и формы обучения и воспитания</w:t>
      </w:r>
    </w:p>
    <w:p w14:paraId="0411D71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Можно использовать с учётом возрастных особенностей детей следующие методы и формы обучения и воспитания:</w:t>
      </w:r>
    </w:p>
    <w:p w14:paraId="3B760BAA"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комплексные занятия, игровые тренинги;</w:t>
      </w:r>
    </w:p>
    <w:p w14:paraId="3AAA3EF7"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экскурсии, целевые прогулки, походы;</w:t>
      </w:r>
    </w:p>
    <w:p w14:paraId="303E6B23"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подвижные, дидактические, сюжетно-ролевые, театрализованные, настольно-печатные игры, игры-соревнования;</w:t>
      </w:r>
    </w:p>
    <w:p w14:paraId="65A0FCA6"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сочинение историй;</w:t>
      </w:r>
    </w:p>
    <w:p w14:paraId="6C094B76"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наблюдения;</w:t>
      </w:r>
    </w:p>
    <w:p w14:paraId="3BA0E1EF"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беседы групповые и индивидуальные;</w:t>
      </w:r>
    </w:p>
    <w:p w14:paraId="26084F3D"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чтение специальной детской литературы;</w:t>
      </w:r>
    </w:p>
    <w:p w14:paraId="27D4A097"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анализ заданных ситуаций;</w:t>
      </w:r>
    </w:p>
    <w:p w14:paraId="23219AFF"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выполнение поручений;</w:t>
      </w:r>
    </w:p>
    <w:p w14:paraId="5B43EFD1"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экспериментирование.</w:t>
      </w:r>
    </w:p>
    <w:p w14:paraId="58541431" w14:textId="6910726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b/>
          <w:bCs/>
          <w:color w:val="000000"/>
          <w:sz w:val="28"/>
          <w:szCs w:val="28"/>
          <w:lang w:eastAsia="ru-RU"/>
        </w:rPr>
        <w:t>1.3.</w:t>
      </w:r>
      <w:r w:rsidR="00BF2008">
        <w:rPr>
          <w:rFonts w:ascii="Times New Roman" w:eastAsia="Times New Roman" w:hAnsi="Times New Roman" w:cs="Times New Roman"/>
          <w:b/>
          <w:bCs/>
          <w:color w:val="000000"/>
          <w:sz w:val="28"/>
          <w:szCs w:val="28"/>
          <w:lang w:eastAsia="ru-RU"/>
        </w:rPr>
        <w:t xml:space="preserve">  </w:t>
      </w:r>
      <w:r w:rsidRPr="00CF5008">
        <w:rPr>
          <w:rFonts w:ascii="Times New Roman" w:eastAsia="Times New Roman" w:hAnsi="Times New Roman" w:cs="Times New Roman"/>
          <w:b/>
          <w:bCs/>
          <w:color w:val="000000"/>
          <w:sz w:val="28"/>
          <w:szCs w:val="28"/>
          <w:lang w:eastAsia="ru-RU"/>
        </w:rPr>
        <w:t>Средства обучения и воспитания</w:t>
      </w:r>
    </w:p>
    <w:p w14:paraId="2C9791E4"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С учётом возрастных особенностей детей, можно использовать:</w:t>
      </w:r>
    </w:p>
    <w:p w14:paraId="4DC4957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сюжетные картинки, отображающие различные ситуации;</w:t>
      </w:r>
    </w:p>
    <w:p w14:paraId="09A7EF6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плакаты, иллюстрации;</w:t>
      </w:r>
    </w:p>
    <w:p w14:paraId="0A98C440"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настольно-печатные игры, дидактические игры;</w:t>
      </w:r>
    </w:p>
    <w:p w14:paraId="21AD7FB4"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компьютерные презентации;</w:t>
      </w:r>
    </w:p>
    <w:p w14:paraId="1808D590"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карточки для индивидуальной работы;</w:t>
      </w:r>
    </w:p>
    <w:p w14:paraId="25F5BF7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lastRenderedPageBreak/>
        <w:t>- игрушечный транспорт различного функционального назначения; макеты светофоров, деревьев, улиц, домов, фигурки людей (пешеходов, водителей, регулировщиков); дорожные знаки;</w:t>
      </w:r>
    </w:p>
    <w:p w14:paraId="5FC017D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муляжи съедобных и несъедобных грибов, плодов;</w:t>
      </w:r>
    </w:p>
    <w:p w14:paraId="67608A58"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подборку художественной литературы по теме.</w:t>
      </w:r>
    </w:p>
    <w:p w14:paraId="7DA844FB"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Реализация поставленной цели предусматривает следующее:</w:t>
      </w:r>
    </w:p>
    <w:p w14:paraId="29340E8A" w14:textId="77777777" w:rsidR="00BF2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разработку системы планирования;</w:t>
      </w:r>
    </w:p>
    <w:p w14:paraId="1E12C0D1" w14:textId="262CDE58" w:rsidR="00CF5008" w:rsidRPr="00CF5008" w:rsidRDefault="00BF2008" w:rsidP="00BF20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5008" w:rsidRPr="00CF5008">
        <w:rPr>
          <w:rFonts w:ascii="Times New Roman" w:eastAsia="Times New Roman" w:hAnsi="Times New Roman" w:cs="Times New Roman"/>
          <w:color w:val="000000"/>
          <w:sz w:val="28"/>
          <w:szCs w:val="28"/>
          <w:lang w:eastAsia="ru-RU"/>
        </w:rPr>
        <w:t>определение содержания работы по формированию навыков безопасного поведения в окружающей среде (дом, улица, детский сад);</w:t>
      </w:r>
    </w:p>
    <w:p w14:paraId="507BD283"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разработку форм организации деятельности с детьми, родителями и педагогами;</w:t>
      </w:r>
    </w:p>
    <w:p w14:paraId="3947DB75"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разработку конспектов занятий, экскурсий, развлечений.</w:t>
      </w:r>
    </w:p>
    <w:p w14:paraId="14BAF89D"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Воспитание навыков безопасного поведения воспитанников нужно осуществлять на основе желания ребёнка познавать окружающий мир, используя его любознательность, наглядно-образное мышление и непосредственность восприятия. Приоритетными являются индивидуальные и подгрупповые формы работы с детьми.</w:t>
      </w:r>
    </w:p>
    <w:p w14:paraId="63E06218"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Опыт безопасного поведения у детей старшего дошкольного возраста формируется успешно, если:</w:t>
      </w:r>
    </w:p>
    <w:p w14:paraId="3220225D"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содержание знаний и умений безопасного поведения сгруппировано по видам опасностей и осваивается в заданной последовательности;</w:t>
      </w:r>
    </w:p>
    <w:p w14:paraId="15D315FD"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обеспечивается поэтапное освоение доступных детям знаний и умений безопасного поведения;</w:t>
      </w:r>
    </w:p>
    <w:p w14:paraId="5DFF5A55"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в образовательной деятельности используется ситуативно-имитационное моделирование как метод закрепления знаний о правилах безопасного поведения и формирования соответствующих умений в ведущем виде детской деятельности;</w:t>
      </w:r>
    </w:p>
    <w:p w14:paraId="28395D66"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педагоги и родители осознают необходимость целенаправленной деятельности в данном направлении и осуществляют её в тесном сотрудничестве.</w:t>
      </w:r>
    </w:p>
    <w:p w14:paraId="3BC0E8D2" w14:textId="3701CD7C"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b/>
          <w:bCs/>
          <w:color w:val="000000"/>
          <w:sz w:val="28"/>
          <w:szCs w:val="28"/>
          <w:lang w:eastAsia="ru-RU"/>
        </w:rPr>
        <w:t>2.</w:t>
      </w:r>
      <w:r w:rsidR="00BF2008">
        <w:rPr>
          <w:rFonts w:ascii="Times New Roman" w:eastAsia="Times New Roman" w:hAnsi="Times New Roman" w:cs="Times New Roman"/>
          <w:b/>
          <w:bCs/>
          <w:color w:val="000000"/>
          <w:sz w:val="28"/>
          <w:szCs w:val="28"/>
          <w:lang w:eastAsia="ru-RU"/>
        </w:rPr>
        <w:t xml:space="preserve"> </w:t>
      </w:r>
      <w:r w:rsidRPr="00CF5008">
        <w:rPr>
          <w:rFonts w:ascii="Times New Roman" w:eastAsia="Times New Roman" w:hAnsi="Times New Roman" w:cs="Times New Roman"/>
          <w:b/>
          <w:bCs/>
          <w:color w:val="000000"/>
          <w:sz w:val="28"/>
          <w:szCs w:val="28"/>
          <w:lang w:eastAsia="ru-RU"/>
        </w:rPr>
        <w:t>Работа с родителями по воспитанию безопасного поведения детей</w:t>
      </w:r>
    </w:p>
    <w:p w14:paraId="72B0A72A"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Круг проблем, связанных с безопасностью ребёнка, невозможно решить только в рамках дошкольной организации. Поэтому важно обеспечить преемственность в вопросах воспитания безопасного поведения детей между детским садом и семьёй. Значимость семейного воспитания состоит в том, что оно осуществляется постоянно, начиная с рождения ребёнка, и строится на основе близких эмоциональных контактов между родителями и детьми. Первоочередная задача – выработка единого подхода, единых педагогических требований к ребёнку по данному вопросу со стороны педагогов и родителей.</w:t>
      </w:r>
    </w:p>
    <w:p w14:paraId="7E09DF27"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xml:space="preserve">Важнейшим условием преемственности является установление доверительного делового контакта между семьёй и дошкольной организацией, в ходе которого корректируется воспитательная позиция родителей и педагогов. Эффективность обучения детей безопасному поведению в быту и на улице в большей степени зависит от положительного примера взрослых. Важно, чтобы родители осознали, что нельзя требовать от ребёнка выполнения </w:t>
      </w:r>
      <w:r w:rsidRPr="00CF5008">
        <w:rPr>
          <w:rFonts w:ascii="Times New Roman" w:eastAsia="Times New Roman" w:hAnsi="Times New Roman" w:cs="Times New Roman"/>
          <w:color w:val="000000"/>
          <w:sz w:val="28"/>
          <w:szCs w:val="28"/>
          <w:lang w:eastAsia="ru-RU"/>
        </w:rPr>
        <w:lastRenderedPageBreak/>
        <w:t>какого-либо правила поведения, если они сами не всегда этому следуют. Недостаточный уровень культуры поведения взрослого приводит к таким же явлениям и у детей.</w:t>
      </w:r>
    </w:p>
    <w:p w14:paraId="5BC2E6C2"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Основное внимание в работе с родителями следует уделять содержанию и активным методам подачи педагогических знаний по вопросам грамотности в области формирования безопасного поведения, выбору демократичных форм общения и учёта педагогической активности родителей. Всё это требует от педагога определённой гибкости в использовании различных форм взаимодействия с семьями.</w:t>
      </w:r>
    </w:p>
    <w:p w14:paraId="5F1B8999"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Можно предложить следующие формы работы с родителями воспитанников:</w:t>
      </w:r>
    </w:p>
    <w:p w14:paraId="3E7AACB7"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1. Анкетирование, тестирование, опрос.</w:t>
      </w:r>
    </w:p>
    <w:p w14:paraId="0340C52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2. Родительские собрания, беседы с решением проблемных обучающих ситуаций по правилам безопасного поведения детей, с приглашением работников милиции, медицинских работников, сотрудников РОЧС.</w:t>
      </w:r>
    </w:p>
    <w:p w14:paraId="66D8D08B"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3. Совместные праздники, развлечения, проекты.</w:t>
      </w:r>
    </w:p>
    <w:p w14:paraId="26C5611B"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4. Педагогический совет с участием родителей на тему «Безопасное поведение и здоровье наших детей».</w:t>
      </w:r>
    </w:p>
    <w:p w14:paraId="7D2B15E8"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5. «Родительский всеобуч» (просвещение родителей по вопросам безопасного поведения в быту, на улице, в природе и экстремальных ситуациях).</w:t>
      </w:r>
    </w:p>
    <w:p w14:paraId="78F461F5"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6. Практические семинары.</w:t>
      </w:r>
    </w:p>
    <w:p w14:paraId="525EFDC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7. Консультации.</w:t>
      </w:r>
    </w:p>
    <w:p w14:paraId="213B5673"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8. Выступление родителей на мероприятиях с целью обмена положительным опытом использования возможностей семьи для обучения ребёнка безопасному поведению.</w:t>
      </w:r>
    </w:p>
    <w:p w14:paraId="7C703D5C"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9. Включение родителей в исследовательские и практико-ориентированные проекты.</w:t>
      </w:r>
    </w:p>
    <w:p w14:paraId="78EEEC7A" w14:textId="5B34CF62"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b/>
          <w:bCs/>
          <w:color w:val="000000"/>
          <w:sz w:val="28"/>
          <w:szCs w:val="28"/>
          <w:lang w:eastAsia="ru-RU"/>
        </w:rPr>
        <w:t>3.</w:t>
      </w:r>
      <w:r w:rsidR="00BF2008">
        <w:rPr>
          <w:rFonts w:ascii="Times New Roman" w:eastAsia="Times New Roman" w:hAnsi="Times New Roman" w:cs="Times New Roman"/>
          <w:b/>
          <w:bCs/>
          <w:color w:val="000000"/>
          <w:sz w:val="28"/>
          <w:szCs w:val="28"/>
          <w:lang w:eastAsia="ru-RU"/>
        </w:rPr>
        <w:t xml:space="preserve"> </w:t>
      </w:r>
      <w:r w:rsidRPr="00CF5008">
        <w:rPr>
          <w:rFonts w:ascii="Times New Roman" w:eastAsia="Times New Roman" w:hAnsi="Times New Roman" w:cs="Times New Roman"/>
          <w:b/>
          <w:bCs/>
          <w:color w:val="000000"/>
          <w:sz w:val="28"/>
          <w:szCs w:val="28"/>
          <w:lang w:eastAsia="ru-RU"/>
        </w:rPr>
        <w:t>Оценка эффективности работы образовательной организации по формированию навыков безопасного поведения воспитанников</w:t>
      </w:r>
    </w:p>
    <w:p w14:paraId="00F3007B"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Эффективность работы по формированию навыков безопасного поведения может осуществляться:</w:t>
      </w:r>
    </w:p>
    <w:p w14:paraId="0566216A"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через оценку знаний воспитанников (количественная диагностика);</w:t>
      </w:r>
    </w:p>
    <w:p w14:paraId="3A1C91DD"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через оценку изменений в поведении ребёнка (качественная диагностика).</w:t>
      </w:r>
    </w:p>
    <w:p w14:paraId="75148CA7"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Параметрами количественной диагностики могут быть:</w:t>
      </w:r>
    </w:p>
    <w:p w14:paraId="7C097971" w14:textId="77777777" w:rsidR="00BF2008" w:rsidRDefault="00BF2008" w:rsidP="00BF20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CF5008" w:rsidRPr="00CF5008">
        <w:rPr>
          <w:rFonts w:ascii="Times New Roman" w:eastAsia="Times New Roman" w:hAnsi="Times New Roman" w:cs="Times New Roman"/>
          <w:color w:val="000000"/>
          <w:sz w:val="28"/>
          <w:szCs w:val="28"/>
          <w:lang w:eastAsia="ru-RU"/>
        </w:rPr>
        <w:t>усвоение знаний правил поведения в быту;</w:t>
      </w:r>
    </w:p>
    <w:p w14:paraId="2821450A" w14:textId="6CCC7DF8" w:rsidR="00CF5008" w:rsidRPr="00CF5008" w:rsidRDefault="00CF5008" w:rsidP="00BF2008">
      <w:pPr>
        <w:spacing w:after="0" w:line="240" w:lineRule="auto"/>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xml:space="preserve"> </w:t>
      </w:r>
      <w:r w:rsidR="00BF2008">
        <w:rPr>
          <w:rFonts w:ascii="Times New Roman" w:eastAsia="Times New Roman" w:hAnsi="Times New Roman" w:cs="Times New Roman"/>
          <w:color w:val="000000"/>
          <w:sz w:val="28"/>
          <w:szCs w:val="28"/>
          <w:lang w:eastAsia="ru-RU"/>
        </w:rPr>
        <w:t xml:space="preserve">- </w:t>
      </w:r>
      <w:r w:rsidRPr="00CF5008">
        <w:rPr>
          <w:rFonts w:ascii="Times New Roman" w:eastAsia="Times New Roman" w:hAnsi="Times New Roman" w:cs="Times New Roman"/>
          <w:color w:val="000000"/>
          <w:sz w:val="28"/>
          <w:szCs w:val="28"/>
          <w:lang w:eastAsia="ru-RU"/>
        </w:rPr>
        <w:t>усвоение знаний правил поведения в природе;</w:t>
      </w:r>
    </w:p>
    <w:p w14:paraId="46D265BF" w14:textId="77777777" w:rsidR="00BF2008" w:rsidRDefault="00BF2008" w:rsidP="00BF20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CF5008" w:rsidRPr="00CF5008">
        <w:rPr>
          <w:rFonts w:ascii="Times New Roman" w:eastAsia="Times New Roman" w:hAnsi="Times New Roman" w:cs="Times New Roman"/>
          <w:color w:val="000000"/>
          <w:sz w:val="28"/>
          <w:szCs w:val="28"/>
          <w:lang w:eastAsia="ru-RU"/>
        </w:rPr>
        <w:t xml:space="preserve"> усвоение знаний правил поведения на улице;</w:t>
      </w:r>
    </w:p>
    <w:p w14:paraId="1D1A1B73" w14:textId="6B2C8CC2" w:rsidR="00CF5008" w:rsidRPr="00CF5008" w:rsidRDefault="00BF2008" w:rsidP="00BF200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5008" w:rsidRPr="00CF5008">
        <w:rPr>
          <w:rFonts w:ascii="Times New Roman" w:eastAsia="Times New Roman" w:hAnsi="Times New Roman" w:cs="Times New Roman"/>
          <w:color w:val="000000"/>
          <w:sz w:val="28"/>
          <w:szCs w:val="28"/>
          <w:lang w:eastAsia="ru-RU"/>
        </w:rPr>
        <w:t>усвоение знаний правил поведения в экстремальных ситуациях.</w:t>
      </w:r>
    </w:p>
    <w:p w14:paraId="0D9BDDCD"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Комплекс диагностических приёмов, используемых для определения эффективности работы по формированию безопасного поведения воспитанников:</w:t>
      </w:r>
    </w:p>
    <w:p w14:paraId="2F98BED7"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наблюдение;</w:t>
      </w:r>
    </w:p>
    <w:p w14:paraId="11DE0EE2"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фиксация высказываний детей;</w:t>
      </w:r>
    </w:p>
    <w:p w14:paraId="0EEDA03D"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опросы;</w:t>
      </w:r>
    </w:p>
    <w:p w14:paraId="4D28F71C"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lastRenderedPageBreak/>
        <w:t>- сочинение сказок, задания с участием сказочных героев, рассказы с вопросами;</w:t>
      </w:r>
    </w:p>
    <w:p w14:paraId="379CDACB"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рисунки с заданиями, творческие рисунки;</w:t>
      </w:r>
    </w:p>
    <w:p w14:paraId="17826D9F" w14:textId="77777777" w:rsidR="00CF5008" w:rsidRPr="00CF5008" w:rsidRDefault="00CF5008" w:rsidP="00BF2008">
      <w:pPr>
        <w:spacing w:after="0" w:line="240" w:lineRule="auto"/>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 обсуждение литературных произведений.</w:t>
      </w:r>
    </w:p>
    <w:p w14:paraId="01B4385E" w14:textId="77777777" w:rsidR="00CF5008" w:rsidRPr="00CF5008" w:rsidRDefault="00CF5008" w:rsidP="00CF5008">
      <w:pPr>
        <w:spacing w:after="0" w:line="240" w:lineRule="auto"/>
        <w:ind w:firstLine="709"/>
        <w:jc w:val="both"/>
        <w:rPr>
          <w:rFonts w:ascii="Times New Roman" w:eastAsia="Times New Roman" w:hAnsi="Times New Roman" w:cs="Times New Roman"/>
          <w:sz w:val="28"/>
          <w:szCs w:val="28"/>
          <w:lang w:eastAsia="ru-RU"/>
        </w:rPr>
      </w:pPr>
      <w:r w:rsidRPr="00CF5008">
        <w:rPr>
          <w:rFonts w:ascii="Times New Roman" w:eastAsia="Times New Roman" w:hAnsi="Times New Roman" w:cs="Times New Roman"/>
          <w:color w:val="000000"/>
          <w:sz w:val="28"/>
          <w:szCs w:val="28"/>
          <w:lang w:eastAsia="ru-RU"/>
        </w:rPr>
        <w:t>Целенаправленная работа по формированию безопасного поведения у воспитанников будет способствовать предупреждению несчастных случаев и детского травматизма.</w:t>
      </w:r>
    </w:p>
    <w:p w14:paraId="79E32C30" w14:textId="77777777" w:rsidR="00CF5008" w:rsidRPr="00CF5008" w:rsidRDefault="00CF5008" w:rsidP="00CF5008">
      <w:pPr>
        <w:spacing w:after="0" w:line="276" w:lineRule="auto"/>
        <w:ind w:firstLine="709"/>
        <w:rPr>
          <w:rFonts w:ascii="Times New Roman" w:eastAsia="Calibri" w:hAnsi="Times New Roman" w:cs="Times New Roman"/>
          <w:sz w:val="28"/>
          <w:szCs w:val="28"/>
        </w:rPr>
      </w:pPr>
    </w:p>
    <w:p w14:paraId="5B70E35C" w14:textId="77777777" w:rsidR="006149C8" w:rsidRDefault="006149C8"/>
    <w:sectPr w:rsidR="006149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3F13" w14:textId="77777777" w:rsidR="00A35831" w:rsidRDefault="00A35831" w:rsidP="00BF2008">
      <w:pPr>
        <w:spacing w:after="0" w:line="240" w:lineRule="auto"/>
      </w:pPr>
      <w:r>
        <w:separator/>
      </w:r>
    </w:p>
  </w:endnote>
  <w:endnote w:type="continuationSeparator" w:id="0">
    <w:p w14:paraId="05A4E106" w14:textId="77777777" w:rsidR="00A35831" w:rsidRDefault="00A35831" w:rsidP="00BF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A3DE" w14:textId="77777777" w:rsidR="00A35831" w:rsidRDefault="00A35831" w:rsidP="00BF2008">
      <w:pPr>
        <w:spacing w:after="0" w:line="240" w:lineRule="auto"/>
      </w:pPr>
      <w:r>
        <w:separator/>
      </w:r>
    </w:p>
  </w:footnote>
  <w:footnote w:type="continuationSeparator" w:id="0">
    <w:p w14:paraId="7BA4CB40" w14:textId="77777777" w:rsidR="00A35831" w:rsidRDefault="00A35831" w:rsidP="00BF2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E3E"/>
    <w:multiLevelType w:val="hybridMultilevel"/>
    <w:tmpl w:val="608C3376"/>
    <w:lvl w:ilvl="0" w:tplc="2C1212E6">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BB"/>
    <w:rsid w:val="00531C8C"/>
    <w:rsid w:val="006149C8"/>
    <w:rsid w:val="00A35831"/>
    <w:rsid w:val="00BF2008"/>
    <w:rsid w:val="00CE67BB"/>
    <w:rsid w:val="00CF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5741"/>
  <w15:chartTrackingRefBased/>
  <w15:docId w15:val="{4B78B7F5-2AE3-4AAE-8D2B-B0553452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0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2008"/>
  </w:style>
  <w:style w:type="paragraph" w:styleId="a5">
    <w:name w:val="footer"/>
    <w:basedOn w:val="a"/>
    <w:link w:val="a6"/>
    <w:uiPriority w:val="99"/>
    <w:unhideWhenUsed/>
    <w:rsid w:val="00BF20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2008"/>
  </w:style>
  <w:style w:type="paragraph" w:styleId="a7">
    <w:name w:val="List Paragraph"/>
    <w:basedOn w:val="a"/>
    <w:uiPriority w:val="34"/>
    <w:qFormat/>
    <w:rsid w:val="00BF2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2021-05-16T18:19:00Z</dcterms:created>
  <dcterms:modified xsi:type="dcterms:W3CDTF">2021-05-16T19:09:00Z</dcterms:modified>
</cp:coreProperties>
</file>