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06" w:rsidRPr="00993906" w:rsidRDefault="00993906" w:rsidP="009939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39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 w:rsidRPr="00993906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ru-RU"/>
        </w:rPr>
        <w:t> "Организация работы по патриотическому воспитанию с детьми дошкольного возраста"</w:t>
      </w:r>
    </w:p>
    <w:p w:rsidR="00993906" w:rsidRPr="00993906" w:rsidRDefault="00993906" w:rsidP="009939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Pr="009939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39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Подготовила</w:t>
      </w:r>
    </w:p>
    <w:p w:rsidR="00993906" w:rsidRPr="00993906" w:rsidRDefault="00993906" w:rsidP="009939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               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Pr="009939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заведующего </w:t>
      </w:r>
      <w:proofErr w:type="gramStart"/>
      <w:r w:rsidRPr="009939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939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Большая роль по патриотическому воспитанию  отводится созданию условий, разнообразию приемов и методов в работе с детьми. Начинать работу по патриотическому воспитанию нужно с создания для детей теплой, уютной атмосферы. Каждый день ребенка в детском саду должен быть наполнен радостью, улыбками, добрыми друзьями, веселыми играми.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Во время работы с детьми по патриотическому воспитанию решаются следующие задачи: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воспитание у ребенка любви и привязанности к своей семье, дому, детскому саду, улице, городу;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бережного отношения к природе и всему живому;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воспитание уважения к труду;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развитие интереса к русским традициям и промыслам;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элементарных знаний о правах человека;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расширение представлений о городах Беларуси;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знакомство детей с символами государства (герб, флаг, гимн);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развитие чувства ответственности и гордости за достижения страны;</w:t>
      </w:r>
    </w:p>
    <w:p w:rsidR="00993906" w:rsidRPr="00993906" w:rsidRDefault="00993906" w:rsidP="009939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толерантности, чувства уважения к другим народам, их традициям.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Данные задачи решаются во всех видах детской деятельности: на занятиях, в играх, в труде, в быту — так как воспитывают в ребенке не только патриотические чувства, но и формируют его взаимоотношения </w:t>
      </w:r>
      <w:proofErr w:type="gram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со</w:t>
      </w:r>
      <w:proofErr w:type="gram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взрослыми и сверстниками. В детские годы формируются основные качества человека, поэтому важно напитать восприимчивую душу ребенка возвышенными человеческими ценностями, зародить интерес к истории Беларуси. Образовательную деятельность с воспитанниками проводить с использованием наглядного материала, в игровой форме. Использование игровых приемов повышает познавательную активность детей, создает эмоциональную атмосферу. Важно, чтобы дети воспринимали материал, активно думали. Этому способствуют такие методические приемы, как сравнение, вопросы, индивидуальные задания, обращения к опыту детей, дидактические игры.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Методы, используемые в работе с детьми по патриотическому воспитанию самые разнообразные и строятся на принципе от </w:t>
      </w:r>
      <w:proofErr w:type="gram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близкого</w:t>
      </w:r>
      <w:proofErr w:type="gram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 далекому, от </w:t>
      </w: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простого к сложному. Также нужно учитывать психологические особенности детей (эмоциональное восприятие окружающего, образность и конкретность мышления, глубина и обостренность первых чувств, отсутствие в полной мере «чувства истории», понимание социальных явлений и др.).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Обязательно нужно связывать </w:t>
      </w:r>
      <w:proofErr w:type="spell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воспитательно</w:t>
      </w:r>
      <w:proofErr w:type="spell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-образовательную работу с окружающей общественной жизнью и теми ближайшими и доступными объектами, которые окружают ребенка.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работе по патриотическому воспитанию можно использовать элементы различных технологий: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игровые,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информационные,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коммуникативные,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проблемные,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развивающего обучения,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проектные,</w:t>
      </w:r>
    </w:p>
    <w:p w:rsidR="00993906" w:rsidRPr="00993906" w:rsidRDefault="00993906" w:rsidP="009939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ИКТ.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Метод проектов один из перспективных методов, способствующих решению проблемы патриотического воспитания, развивающий познавательный интерес, формирующий навыки сотрудничества. Основная его цель – развитие свободной творческой личности ребенка, возможность почувствовать себя исследователем, объединить детей, родителей. Использование информационно-коммуникационных технологий – актуальное и эффективное средство для патриотического воспитания дошкольников. Информационно-коммуникационные технологии используем при рассматривании наглядного материала, просмотре мультимедийных презентаций, мультфильмов, прослушивании песен и стихов и др.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Основными методами патриотического воспитания в младшей группе выступают: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организация жизненных и игровых ситуаций, дающих возможность осваивать опыт доброжелательного отношения к близким, взрослым;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инсценировок с игрушками, демонстрирующими образцы взаимоотношений в учреждении и в семье;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наблюдение за отношением взрослых в учреждении;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хороводные игры, игры-имитации;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чтение стихов, </w:t>
      </w:r>
      <w:proofErr w:type="spell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потешек</w:t>
      </w:r>
      <w:proofErr w:type="spell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, сказок на тему доброты, любви к родителям;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рассматривание иллюстраций, сюжетных картинок с изображением семьи, предлагает назвать членов семьи, их действия, выделить общее радостное настроение;</w:t>
      </w:r>
    </w:p>
    <w:p w:rsidR="00993906" w:rsidRPr="00993906" w:rsidRDefault="00993906" w:rsidP="00993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рассматривание семейных фотографий и др.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средней группе вовлекать детей в разговор о семье, семейных событиях. Рассматривая семейные фотографии, обращать внимание на черты их сходства с родителями, в семье все заботятся друг о друге. Увлекают детей игры на семейные темы, где разыгрываются различные сюжеты из жизни. Знакомить воспитанников со стихами, песенками, в которых отражаются события из жизни семьи, труд родителей. Организовать ситуации «добрых дел»: в подарок родителям сделать коллективную аппликацию, подарить рисунки. В старшем дошкольном возрасте у детей закладываются основы гражданственности, развивается интерес к Родине на эмоционально-чувственном уровне.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старшей группе используются такие методические приемы патриотического воспитания, как:</w:t>
      </w:r>
    </w:p>
    <w:p w:rsidR="00993906" w:rsidRPr="00993906" w:rsidRDefault="00993906" w:rsidP="009939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этические беседы о городе, родной стране, мире;</w:t>
      </w:r>
    </w:p>
    <w:p w:rsidR="00993906" w:rsidRPr="00993906" w:rsidRDefault="00993906" w:rsidP="009939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экскурсии, наблюдения за деятельностью людей и общественными событиями;</w:t>
      </w:r>
    </w:p>
    <w:p w:rsidR="00993906" w:rsidRPr="00993906" w:rsidRDefault="00993906" w:rsidP="009939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рассматривание иллюстраций об особенностях природы Беларуси, разных стран;</w:t>
      </w:r>
    </w:p>
    <w:p w:rsidR="00993906" w:rsidRPr="00993906" w:rsidRDefault="00993906" w:rsidP="009939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знакомство с элементами национальной культуры;</w:t>
      </w:r>
    </w:p>
    <w:p w:rsidR="00993906" w:rsidRPr="00993906" w:rsidRDefault="00993906" w:rsidP="009939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обсуждение и составление рассказов о профессиях родителей и горожан.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работе с детьми старших групп применяются следующие методы: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знакомство с символикой Республики Беларусь;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игра-путешествие по городу, где вместе создают карту города, отражая на ней достопримечательности;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рассматривание иллюстраций к сказкам народов Беларуси;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стимулировать к собиранию коллекций и мини-музеев;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придумывание сказок и историй о достопримечательностях родного города;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совместная деятельность с детьми с картами и схемами;</w:t>
      </w:r>
    </w:p>
    <w:p w:rsidR="00993906" w:rsidRPr="00993906" w:rsidRDefault="00993906" w:rsidP="009939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рассказ воспитателя об истории города, об архитектурных сооружениях, легенд, мифов.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Важно использовать все виды фольклора (сказки, песенки, пословицы, поговорки и т. д.). В фольклоре как нигде сохранились особенные черты белорусского характера, присущие ему нравственные ценности, </w:t>
      </w: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представления о добре, красоте, правде, храбрости, трудолюбии. Большое место в приобщении детей к народной культуре занимают народные праздники и традиции, в которых отражаются накопленные веками тончайшие наблюдения за характерными особенностями времен года, погодными изменениями, поведением птиц, насекомых, растений, связанных с трудом и различными сторонами общественной жизни человека. Очень важно ознакомить детей с народной декоративной росписью, орнаментом, увлечь ребят национальным изобразительным искусством. Используя предлагаемые формы и методы патриотического воспитания, покажем детям красоту своего родного города, познакомим с талантом русского народа, научим детей любить свой город и свою страну, и гордиться тем, что они живут в такой прекрасной стране, как Беларуси. Патриотическое воспитание ребенка — сложный педагогический процесс. В основе его лежит развитие нравственных чувств.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патриотических чу</w:t>
      </w:r>
      <w:proofErr w:type="gram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вств пр</w:t>
      </w:r>
      <w:proofErr w:type="gram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оходит эффективнее, если учреждение дошкольного образования  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Все это создаёт благоприятные условия для воспитания патриотических чувств.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работе с родителями можно использовать разнообразные формы и методы: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КВН;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«Круглый стол»;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семинары – практикумы;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посиделки;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конкурсы;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выставки;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походы;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игровые программы;</w:t>
      </w:r>
    </w:p>
    <w:p w:rsidR="00993906" w:rsidRPr="00993906" w:rsidRDefault="00993906" w:rsidP="009939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родительские собрания.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В 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</w:t>
      </w:r>
    </w:p>
    <w:p w:rsidR="00993906" w:rsidRPr="00993906" w:rsidRDefault="00993906" w:rsidP="0099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Успеха в патриотическом воспитании можно достигнуть только, если сами взрослые будут </w:t>
      </w:r>
      <w:proofErr w:type="gramStart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>знать</w:t>
      </w:r>
      <w:proofErr w:type="gramEnd"/>
      <w:r w:rsidRPr="0099390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 Используя предлагаемые формы и методы патриотического воспитания, педагог покажет детям красоту своего родного города, познакомит с талантом белорусского народа, научит детей любить свой город и свою страну, и гордиться тем, что они живут в такой прекрасной стране, как Республика Беларусь.</w:t>
      </w:r>
    </w:p>
    <w:p w:rsidR="004E43B1" w:rsidRDefault="004E43B1"/>
    <w:sectPr w:rsidR="004E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328"/>
    <w:multiLevelType w:val="multilevel"/>
    <w:tmpl w:val="BC4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E6605"/>
    <w:multiLevelType w:val="multilevel"/>
    <w:tmpl w:val="574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26294"/>
    <w:multiLevelType w:val="multilevel"/>
    <w:tmpl w:val="02E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C5633"/>
    <w:multiLevelType w:val="multilevel"/>
    <w:tmpl w:val="5F2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83417"/>
    <w:multiLevelType w:val="multilevel"/>
    <w:tmpl w:val="1BE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25ADD"/>
    <w:multiLevelType w:val="multilevel"/>
    <w:tmpl w:val="548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65"/>
    <w:rsid w:val="000E0FB1"/>
    <w:rsid w:val="004E43B1"/>
    <w:rsid w:val="00993906"/>
    <w:rsid w:val="009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9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2024-10-24T12:15:00Z</dcterms:created>
  <dcterms:modified xsi:type="dcterms:W3CDTF">2024-10-24T12:16:00Z</dcterms:modified>
</cp:coreProperties>
</file>