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BC" w:rsidRDefault="00ED5BBC" w:rsidP="00ED5BBC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18"/>
          <w:szCs w:val="18"/>
        </w:rPr>
      </w:pPr>
      <w:r>
        <w:rPr>
          <w:rStyle w:val="a4"/>
          <w:rFonts w:ascii="Arial CYR" w:hAnsi="Arial CYR" w:cs="Arial CYR"/>
          <w:color w:val="000000"/>
          <w:sz w:val="20"/>
          <w:szCs w:val="20"/>
        </w:rPr>
        <w:t>Коледа Виктор Антонович</w:t>
      </w:r>
    </w:p>
    <w:p w:rsidR="00ED5BBC" w:rsidRDefault="00ED5BBC" w:rsidP="00ED5BBC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0"/>
          <w:szCs w:val="20"/>
        </w:rPr>
        <w:t>   Родился 7 августа 1947 года. В 1971 году окончил Гомельский государственный университет по специальности "Физическое воспитание".</w:t>
      </w:r>
    </w:p>
    <w:p w:rsidR="00ED5BBC" w:rsidRDefault="00ED5BBC" w:rsidP="00ED5BBC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0"/>
          <w:szCs w:val="20"/>
        </w:rPr>
        <w:t>С 1971 по 1973 год работал в Белорусском институте инженеров железнодорожного транспорта (БелГУТ), с 1973 года – преподаватель, ст. преподаватель, с 1976 года по 2001 год – зав. кафедрой физического воспитания и спорта Гомельского государственного университета им. Ф. Скорины.</w:t>
      </w:r>
    </w:p>
    <w:p w:rsidR="00ED5BBC" w:rsidRDefault="00ED5BBC" w:rsidP="00ED5BBC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18"/>
          <w:szCs w:val="18"/>
        </w:rPr>
        <w:br/>
      </w:r>
      <w:r>
        <w:rPr>
          <w:rFonts w:ascii="Arial CYR" w:hAnsi="Arial CYR" w:cs="Arial CYR"/>
          <w:color w:val="000000"/>
          <w:sz w:val="20"/>
          <w:szCs w:val="20"/>
        </w:rPr>
        <w:t>С 2001года – по настоящее время – профессор, заведующий кафедрой физического воспитания и спорта БГУ.</w:t>
      </w:r>
      <w:r>
        <w:rPr>
          <w:rFonts w:ascii="Arial CYR" w:hAnsi="Arial CYR" w:cs="Arial CYR"/>
          <w:color w:val="000000"/>
          <w:sz w:val="20"/>
          <w:szCs w:val="20"/>
        </w:rPr>
        <w:br/>
        <w:t>В 1992 году присвоено звание "Заслуженный тренер Республики Беларусь".</w:t>
      </w:r>
    </w:p>
    <w:p w:rsidR="00ED5BBC" w:rsidRDefault="00ED5BBC" w:rsidP="00ED5BBC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18"/>
          <w:szCs w:val="18"/>
        </w:rPr>
        <w:br/>
      </w:r>
      <w:r>
        <w:rPr>
          <w:rFonts w:ascii="Arial CYR" w:hAnsi="Arial CYR" w:cs="Arial CYR"/>
          <w:color w:val="000000"/>
          <w:sz w:val="20"/>
          <w:szCs w:val="20"/>
        </w:rPr>
        <w:t>В 2003 году присуждена ученая степень доктора педагогических наук по специальности 13.00.04 – теория и методика физического воспитания, спортивной тренировки, оздоровительной и адаптивной физической культуры. В 2006 году присвоено звание профессора.</w:t>
      </w:r>
    </w:p>
    <w:p w:rsidR="00ED5BBC" w:rsidRDefault="00ED5BBC" w:rsidP="00ED5BBC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18"/>
          <w:szCs w:val="18"/>
        </w:rPr>
        <w:br/>
      </w:r>
      <w:r>
        <w:rPr>
          <w:rFonts w:ascii="Arial CYR" w:hAnsi="Arial CYR" w:cs="Arial CYR"/>
          <w:color w:val="000000"/>
          <w:sz w:val="20"/>
          <w:szCs w:val="20"/>
        </w:rPr>
        <w:t>Коледа В.А. опубликовал более 190 научных и методических работ, в том числе 5 монографий по проблемам физического воспитания, спортивной тренировки, оздоровительной и адаптивной физической культуры.</w:t>
      </w:r>
    </w:p>
    <w:p w:rsidR="00ED5BBC" w:rsidRDefault="00ED5BBC" w:rsidP="00ED5BBC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18"/>
          <w:szCs w:val="18"/>
        </w:rPr>
        <w:br/>
      </w:r>
      <w:r>
        <w:rPr>
          <w:rFonts w:ascii="Arial CYR" w:hAnsi="Arial CYR" w:cs="Arial CYR"/>
          <w:color w:val="000000"/>
          <w:sz w:val="20"/>
          <w:szCs w:val="20"/>
        </w:rPr>
        <w:t>Председатель научно-методического совета по физической культуре Министерства образования Республики Беларусь. Избирался в состав Национального Олимпийского Комитета (1991—2001 гг.)</w:t>
      </w:r>
    </w:p>
    <w:p w:rsidR="00ED5BBC" w:rsidRDefault="00ED5BBC" w:rsidP="00ED5BBC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18"/>
          <w:szCs w:val="18"/>
        </w:rPr>
        <w:br/>
      </w:r>
      <w:r>
        <w:rPr>
          <w:rFonts w:ascii="Arial CYR" w:hAnsi="Arial CYR" w:cs="Arial CYR"/>
          <w:color w:val="000000"/>
          <w:sz w:val="20"/>
          <w:szCs w:val="20"/>
        </w:rPr>
        <w:t>Звания:</w:t>
      </w:r>
      <w:r>
        <w:rPr>
          <w:rFonts w:ascii="Arial CYR" w:hAnsi="Arial CYR" w:cs="Arial CYR"/>
          <w:color w:val="000000"/>
          <w:sz w:val="20"/>
          <w:szCs w:val="20"/>
        </w:rPr>
        <w:br/>
        <w:t>- мастер спорта СССР (1968);</w:t>
      </w:r>
      <w:r>
        <w:rPr>
          <w:rFonts w:ascii="Arial CYR" w:hAnsi="Arial CYR" w:cs="Arial CYR"/>
          <w:color w:val="000000"/>
          <w:sz w:val="20"/>
          <w:szCs w:val="20"/>
        </w:rPr>
        <w:br/>
        <w:t>- Заслуженный тренер Республики Беларусь (1992);</w:t>
      </w:r>
      <w:r>
        <w:rPr>
          <w:rFonts w:ascii="Arial CYR" w:hAnsi="Arial CYR" w:cs="Arial CYR"/>
          <w:color w:val="000000"/>
          <w:sz w:val="20"/>
          <w:szCs w:val="20"/>
        </w:rPr>
        <w:br/>
        <w:t>- профессор (2006);</w:t>
      </w:r>
      <w:r>
        <w:rPr>
          <w:rFonts w:ascii="Arial CYR" w:hAnsi="Arial CYR" w:cs="Arial CYR"/>
          <w:color w:val="000000"/>
          <w:sz w:val="20"/>
          <w:szCs w:val="20"/>
        </w:rPr>
        <w:br/>
        <w:t>- судья высшей национальной категории по спорту (2010) .</w:t>
      </w:r>
      <w:r>
        <w:rPr>
          <w:rFonts w:ascii="Arial CYR" w:hAnsi="Arial CYR" w:cs="Arial CYR"/>
          <w:color w:val="000000"/>
          <w:sz w:val="20"/>
          <w:szCs w:val="20"/>
        </w:rPr>
        <w:br/>
        <w:t>Награды:</w:t>
      </w:r>
      <w:r>
        <w:rPr>
          <w:rFonts w:ascii="Arial CYR" w:hAnsi="Arial CYR" w:cs="Arial CYR"/>
          <w:color w:val="000000"/>
          <w:sz w:val="20"/>
          <w:szCs w:val="20"/>
        </w:rPr>
        <w:br/>
        <w:t>- Знак Министерства высшего и среднего специального образования СССР «За отличные успехи в работе» (1978);</w:t>
      </w:r>
      <w:r>
        <w:rPr>
          <w:rFonts w:ascii="Arial CYR" w:hAnsi="Arial CYR" w:cs="Arial CYR"/>
          <w:color w:val="000000"/>
          <w:sz w:val="20"/>
          <w:szCs w:val="20"/>
        </w:rPr>
        <w:br/>
        <w:t>- Знак Государственного Комитета СССР по физической культуре и спорту "Отличник физической культуры и спорта" (1979);</w:t>
      </w:r>
      <w:r>
        <w:rPr>
          <w:rFonts w:ascii="Arial CYR" w:hAnsi="Arial CYR" w:cs="Arial CYR"/>
          <w:color w:val="000000"/>
          <w:sz w:val="20"/>
          <w:szCs w:val="20"/>
        </w:rPr>
        <w:br/>
        <w:t>- Знак "Ударник Х пятилетки" (1981);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br/>
        <w:t>- Знак Министерства образования Республики Беларусь "Выдатнiк адукацыi Рэспублiкi Беларусь" (1996);</w:t>
      </w:r>
      <w:r>
        <w:rPr>
          <w:rFonts w:ascii="Arial CYR" w:hAnsi="Arial CYR" w:cs="Arial CYR"/>
          <w:color w:val="000000"/>
          <w:sz w:val="20"/>
          <w:szCs w:val="20"/>
        </w:rPr>
        <w:br/>
        <w:t>- Знак Государственного Комитета Республики Беларусь по физической культуре и спорту "За развитие физической культуры и спорта в Республике Беларусь" (1997);</w:t>
      </w:r>
      <w:r>
        <w:rPr>
          <w:rFonts w:ascii="Arial CYR" w:hAnsi="Arial CYR" w:cs="Arial CYR"/>
          <w:color w:val="000000"/>
          <w:sz w:val="20"/>
          <w:szCs w:val="20"/>
        </w:rPr>
        <w:br/>
        <w:t>- Медаль Национального Олимпийского Комитета Республики Беларусь "За выдатныя заслугi" (2007);</w:t>
      </w:r>
      <w:r>
        <w:rPr>
          <w:rFonts w:ascii="Arial CYR" w:hAnsi="Arial CYR" w:cs="Arial CYR"/>
          <w:color w:val="000000"/>
          <w:sz w:val="20"/>
          <w:szCs w:val="20"/>
        </w:rPr>
        <w:br/>
        <w:t>- Благодарность Министерства образования Республики Беларусь (2008); Благодарность председателя Минского городского исполнительного комитета (2011)</w:t>
      </w:r>
      <w:r>
        <w:rPr>
          <w:rFonts w:ascii="Arial CYR" w:hAnsi="Arial CYR" w:cs="Arial CYR"/>
          <w:color w:val="000000"/>
          <w:sz w:val="20"/>
          <w:szCs w:val="20"/>
        </w:rPr>
        <w:br/>
        <w:t>-  Грамоты, Почетные грамоты, благодарности Всесоюзных и республиканских министерств и ведомств (1978-2012 гг.)</w:t>
      </w:r>
    </w:p>
    <w:p w:rsidR="00ED5BBC" w:rsidRDefault="00ED5BBC" w:rsidP="00ED5BBC">
      <w:pPr>
        <w:pStyle w:val="a3"/>
        <w:shd w:val="clear" w:color="auto" w:fill="FFFFFF"/>
        <w:spacing w:before="0" w:beforeAutospacing="0" w:after="0" w:afterAutospacing="0"/>
        <w:ind w:firstLine="448"/>
        <w:rPr>
          <w:rFonts w:ascii="Arial" w:hAnsi="Arial" w:cs="Arial"/>
          <w:b/>
          <w:bCs/>
          <w:color w:val="505050"/>
        </w:rPr>
      </w:pPr>
    </w:p>
    <w:p w:rsidR="00ED5BBC" w:rsidRDefault="00ED5BBC" w:rsidP="00ED5BBC">
      <w:pPr>
        <w:pStyle w:val="a3"/>
        <w:shd w:val="clear" w:color="auto" w:fill="FFFFFF"/>
        <w:spacing w:before="0" w:beforeAutospacing="0" w:after="0" w:afterAutospacing="0"/>
        <w:ind w:firstLine="448"/>
        <w:rPr>
          <w:rFonts w:ascii="Arial" w:hAnsi="Arial" w:cs="Arial"/>
          <w:b/>
          <w:bCs/>
          <w:color w:val="505050"/>
        </w:rPr>
      </w:pPr>
    </w:p>
    <w:p w:rsidR="00FA4EC4" w:rsidRDefault="00FA4EC4"/>
    <w:sectPr w:rsidR="00FA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D5BBC"/>
    <w:rsid w:val="00ED5BBC"/>
    <w:rsid w:val="00F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5BBC"/>
    <w:rPr>
      <w:b/>
      <w:bCs/>
    </w:rPr>
  </w:style>
  <w:style w:type="character" w:customStyle="1" w:styleId="apple-converted-space">
    <w:name w:val="apple-converted-space"/>
    <w:basedOn w:val="a0"/>
    <w:rsid w:val="00ED5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2016-03-24T17:37:00Z</dcterms:created>
  <dcterms:modified xsi:type="dcterms:W3CDTF">2016-03-24T17:37:00Z</dcterms:modified>
</cp:coreProperties>
</file>