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ПАДАРОЖЖА ПА РОДНЫМ ГОРАДЗЕ</w:t>
      </w: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Канспект-прэзентацыя адукацыйнага праекту ў старэйшай групе</w:t>
      </w: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“Мне выпала шчасце тут нарадзіцца”</w:t>
      </w: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34429A" w:rsidP="00C55FB5">
      <w:pPr>
        <w:spacing w:after="0" w:line="240" w:lineRule="auto"/>
        <w:ind w:firstLine="720"/>
        <w:jc w:val="both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Праграмныя задачы</w:t>
      </w:r>
      <w:r w:rsidR="00AC58A8">
        <w:rPr>
          <w:rFonts w:ascii="Times New Roman" w:hAnsi="Times New Roman"/>
          <w:i w:val="0"/>
          <w:sz w:val="28"/>
          <w:szCs w:val="28"/>
          <w:lang w:val="be-BY"/>
        </w:rPr>
        <w:t>: фарміраваць уяўленні аб сваёй малой радзіме – гораде Ельску (вуліцах, будынках, прадпрыемствах, месцах працы бацькоў, месцах адпачынку, памятных месцах, геральдыцы горада, інш.); развіваць памяць, выразнасць беларускага маўлення; выхоўваць любоў і цікавасць да родных мясцін.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Папярэдняя праца: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экскурсіі па Ельску, на прадпрыемствы горада, 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завучванне вершаў,  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знаемства з геральдыкай Ельска, 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маляванне “Ельск будучага”, “Любыя месцы адпачынку”, 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гульня “Мае сябры”.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Матэрыялы і абсталяванне: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Беларускія нацыянальныя касцюмы для хлопчыкаў і дзяўчатак, выхавацеля, Дзеда Ўсяведа,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Мультымедыйны праектар,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Экран,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Фільм пра Ельск,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Мультымедыйная прэзентацыя,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Гульня “Разрэзаныя карцінкі: герб Ельска”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Малюнкі “Ельск будучага”, “Любыя месцы адпачынку”,  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Граматы “Знаўца малой радзімы”,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Сардэчкі (па колькасці гасцей),</w:t>
      </w:r>
    </w:p>
    <w:p w:rsidR="00AC58A8" w:rsidRDefault="00AC58A8" w:rsidP="00C55FB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Фатаграфіі Ельска, бацькоў, прадпрыемстваў.</w:t>
      </w:r>
    </w:p>
    <w:p w:rsidR="00AC58A8" w:rsidRDefault="00AC58A8" w:rsidP="00A72B4D">
      <w:pPr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A72B4D">
      <w:pPr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Ход занятку</w:t>
      </w:r>
    </w:p>
    <w:p w:rsidR="00AC58A8" w:rsidRDefault="00AC58A8" w:rsidP="00A72B4D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C13197">
        <w:rPr>
          <w:rFonts w:ascii="Times New Roman" w:hAnsi="Times New Roman"/>
          <w:i w:val="0"/>
          <w:sz w:val="28"/>
          <w:szCs w:val="28"/>
          <w:lang w:val="be-BY"/>
        </w:rPr>
        <w:t>Дзе</w:t>
      </w:r>
      <w:r>
        <w:rPr>
          <w:rFonts w:ascii="Times New Roman" w:hAnsi="Times New Roman"/>
          <w:i w:val="0"/>
          <w:sz w:val="28"/>
          <w:szCs w:val="28"/>
          <w:lang w:val="be-BY"/>
        </w:rPr>
        <w:t>ці ўваходзяць пад музыку ў музычную залу.</w:t>
      </w:r>
    </w:p>
    <w:p w:rsidR="00AC58A8" w:rsidRPr="00C13197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C13197">
        <w:rPr>
          <w:rFonts w:ascii="Times New Roman" w:hAnsi="Times New Roman"/>
          <w:i w:val="0"/>
          <w:sz w:val="28"/>
          <w:szCs w:val="28"/>
          <w:lang w:val="be-BY"/>
        </w:rPr>
        <w:t xml:space="preserve">На экране </w:t>
      </w:r>
      <w:r>
        <w:rPr>
          <w:rFonts w:ascii="Times New Roman" w:hAnsi="Times New Roman"/>
          <w:i w:val="0"/>
          <w:sz w:val="28"/>
          <w:szCs w:val="28"/>
          <w:lang w:val="be-BY"/>
        </w:rPr>
        <w:t xml:space="preserve">дэманструецца </w:t>
      </w:r>
      <w:r w:rsidRPr="00C13197">
        <w:rPr>
          <w:rFonts w:ascii="Times New Roman" w:hAnsi="Times New Roman"/>
          <w:i w:val="0"/>
          <w:sz w:val="28"/>
          <w:szCs w:val="28"/>
          <w:lang w:val="be-BY"/>
        </w:rPr>
        <w:t>відэафільм “Ельск”</w:t>
      </w:r>
    </w:p>
    <w:p w:rsidR="00AC58A8" w:rsidRPr="00C13197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C13197">
        <w:rPr>
          <w:rFonts w:ascii="Times New Roman" w:hAnsi="Times New Roman"/>
          <w:i w:val="0"/>
          <w:sz w:val="28"/>
          <w:szCs w:val="28"/>
          <w:lang w:val="be-BY"/>
        </w:rPr>
        <w:t>Дзеці чытаюць вершы: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Pr="00C13197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C13197">
        <w:rPr>
          <w:rFonts w:ascii="Times New Roman" w:hAnsi="Times New Roman"/>
          <w:i w:val="0"/>
          <w:sz w:val="28"/>
          <w:szCs w:val="28"/>
          <w:lang w:val="be-BY"/>
        </w:rPr>
        <w:t xml:space="preserve">Гасцей да сябе запрашаем, </w:t>
      </w:r>
    </w:p>
    <w:p w:rsidR="00AC58A8" w:rsidRPr="00C13197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C13197">
        <w:rPr>
          <w:rFonts w:ascii="Times New Roman" w:hAnsi="Times New Roman"/>
          <w:i w:val="0"/>
          <w:sz w:val="28"/>
          <w:szCs w:val="28"/>
          <w:lang w:val="be-BY"/>
        </w:rPr>
        <w:t>Танцуе наш сад і пяе,</w:t>
      </w:r>
    </w:p>
    <w:p w:rsidR="00AC58A8" w:rsidRPr="00C13197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C13197">
        <w:rPr>
          <w:rFonts w:ascii="Times New Roman" w:hAnsi="Times New Roman"/>
          <w:i w:val="0"/>
          <w:sz w:val="28"/>
          <w:szCs w:val="28"/>
          <w:lang w:val="be-BY"/>
        </w:rPr>
        <w:t>Мы свята вам пачынаем</w:t>
      </w:r>
    </w:p>
    <w:p w:rsidR="00AC58A8" w:rsidRPr="00C13197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C13197">
        <w:rPr>
          <w:rFonts w:ascii="Times New Roman" w:hAnsi="Times New Roman"/>
          <w:i w:val="0"/>
          <w:sz w:val="28"/>
          <w:szCs w:val="28"/>
          <w:lang w:val="be-BY"/>
        </w:rPr>
        <w:t>І родны наш Ельск услауляем</w:t>
      </w:r>
    </w:p>
    <w:p w:rsidR="00AC58A8" w:rsidRPr="00C13197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C13197">
        <w:rPr>
          <w:rFonts w:ascii="Times New Roman" w:hAnsi="Times New Roman"/>
          <w:i w:val="0"/>
          <w:sz w:val="28"/>
          <w:szCs w:val="28"/>
          <w:lang w:val="be-BY"/>
        </w:rPr>
        <w:t>Мне выпала шчасце тут нарадзіцца</w:t>
      </w:r>
      <w:r>
        <w:rPr>
          <w:rFonts w:ascii="Times New Roman" w:hAnsi="Times New Roman"/>
          <w:i w:val="0"/>
          <w:sz w:val="28"/>
          <w:szCs w:val="28"/>
          <w:lang w:val="be-BY"/>
        </w:rPr>
        <w:t>,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Мне выпала шчасце жыцце тут пазнаць</w:t>
      </w:r>
      <w:r>
        <w:rPr>
          <w:rFonts w:ascii="Times New Roman" w:hAnsi="Times New Roman"/>
          <w:i w:val="0"/>
          <w:sz w:val="28"/>
          <w:szCs w:val="28"/>
          <w:lang w:val="be-BY"/>
        </w:rPr>
        <w:br/>
        <w:t>Да светлай крыніцы жыцця прычасціцца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І краю свайго прыгажосць адчуваць.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C13197">
        <w:rPr>
          <w:rFonts w:ascii="Times New Roman" w:hAnsi="Times New Roman"/>
          <w:i w:val="0"/>
          <w:sz w:val="28"/>
          <w:szCs w:val="28"/>
          <w:lang w:val="be-BY"/>
        </w:rPr>
        <w:lastRenderedPageBreak/>
        <w:t>Мне выпала шчасце</w:t>
      </w:r>
      <w:r>
        <w:rPr>
          <w:rFonts w:ascii="Times New Roman" w:hAnsi="Times New Roman"/>
          <w:i w:val="0"/>
          <w:sz w:val="28"/>
          <w:szCs w:val="28"/>
          <w:lang w:val="be-BY"/>
        </w:rPr>
        <w:t xml:space="preserve"> спяваць і танчыць,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Да самай раніцы слухаць расу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І спалахі барвау зарніцы нянчыць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І радасць адчуць, і сябе, і красу.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Выхавацель: У якім горадзе мы жывем? (адказы дзяцей)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А што такое малая радзіма?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- Мая – таму, што тут мая сям я, мой дом, мая вуліца, мой дзіцячы сад.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- Малая – таму, што гэта маленькая частка маёй неаб’ятнай краіны.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- Радзіма – таму, што жывуць тут  родныя майму сэрцу людзі.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Выхавацель: Запрашаю вас, сябры, ў падарожжа па Ельску. </w:t>
      </w: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 w:rsidRPr="00941AE5">
        <w:rPr>
          <w:rFonts w:ascii="Times New Roman" w:hAnsi="Times New Roman"/>
          <w:b/>
          <w:i w:val="0"/>
          <w:sz w:val="28"/>
          <w:szCs w:val="28"/>
          <w:lang w:val="be-BY"/>
        </w:rPr>
        <w:t>Гульня “Мае сябры”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Усе дзеці: Наш дэвіз: Пазнавай і вучыся, 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                                Сумленным вырастай,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                                Ельск праслаўляй!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Выхавацель: Дзеці! У нас прайшоў праект “Мне выпала шчасце тут нарадзіцца”, у час якога вы сталі сапрауднымі знаўцамі малой радзімы.</w:t>
      </w: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>
        <w:rPr>
          <w:rFonts w:ascii="Times New Roman" w:hAnsi="Times New Roman"/>
          <w:b/>
          <w:i w:val="0"/>
          <w:sz w:val="28"/>
          <w:szCs w:val="28"/>
          <w:lang w:val="be-BY"/>
        </w:rPr>
        <w:t>(С</w:t>
      </w:r>
      <w:r w:rsidRPr="00941AE5">
        <w:rPr>
          <w:rFonts w:ascii="Times New Roman" w:hAnsi="Times New Roman"/>
          <w:b/>
          <w:i w:val="0"/>
          <w:sz w:val="28"/>
          <w:szCs w:val="28"/>
          <w:lang w:val="be-BY"/>
        </w:rPr>
        <w:t>юрпрызны момант</w:t>
      </w:r>
      <w:r>
        <w:rPr>
          <w:rFonts w:ascii="Times New Roman" w:hAnsi="Times New Roman"/>
          <w:b/>
          <w:i w:val="0"/>
          <w:sz w:val="28"/>
          <w:szCs w:val="28"/>
          <w:lang w:val="be-BY"/>
        </w:rPr>
        <w:t xml:space="preserve"> –</w:t>
      </w:r>
      <w:r w:rsidRPr="00F929D6">
        <w:rPr>
          <w:rFonts w:ascii="Times New Roman" w:hAnsi="Times New Roman"/>
          <w:i w:val="0"/>
          <w:sz w:val="28"/>
          <w:szCs w:val="28"/>
          <w:lang w:val="be-BY"/>
        </w:rPr>
        <w:t xml:space="preserve"> уваходзіць Дзед Усявед)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Дзед Усявед: пачуў, што вы  ўсё ведаеце пра наш горад і зараз я праверу, ці так гэта.Згодны? Бо я ж, Дзед Усявед.</w:t>
      </w:r>
    </w:p>
    <w:p w:rsidR="00AC58A8" w:rsidRDefault="00AC58A8" w:rsidP="00164D8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Адгадайце, рабяткі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Аб нашым горадзе загадкі.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Буду вершы я  чытаць,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А вы - завяршаць.</w:t>
      </w: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 w:rsidRPr="00941AE5">
        <w:rPr>
          <w:rFonts w:ascii="Times New Roman" w:hAnsi="Times New Roman"/>
          <w:b/>
          <w:i w:val="0"/>
          <w:sz w:val="28"/>
          <w:szCs w:val="28"/>
          <w:lang w:val="be-BY"/>
        </w:rPr>
        <w:t>Вершаваныя загадкі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proofErr w:type="spellStart"/>
      <w:r w:rsidRPr="00F929D6">
        <w:rPr>
          <w:rFonts w:ascii="Times New Roman" w:hAnsi="Times New Roman"/>
          <w:i w:val="0"/>
          <w:sz w:val="30"/>
          <w:szCs w:val="30"/>
          <w:lang w:val="ru-RU"/>
        </w:rPr>
        <w:t>Адправ</w:t>
      </w:r>
      <w:proofErr w:type="spellEnd"/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іць  можам тут </w:t>
      </w:r>
      <w:proofErr w:type="gramStart"/>
      <w:r w:rsidRPr="00F929D6">
        <w:rPr>
          <w:rFonts w:ascii="Times New Roman" w:hAnsi="Times New Roman"/>
          <w:i w:val="0"/>
          <w:sz w:val="30"/>
          <w:szCs w:val="30"/>
          <w:lang w:val="be-BY"/>
        </w:rPr>
        <w:t>л</w:t>
      </w:r>
      <w:proofErr w:type="gramEnd"/>
      <w:r w:rsidRPr="00F929D6">
        <w:rPr>
          <w:rFonts w:ascii="Times New Roman" w:hAnsi="Times New Roman"/>
          <w:i w:val="0"/>
          <w:sz w:val="30"/>
          <w:szCs w:val="30"/>
          <w:lang w:val="be-BY"/>
        </w:rPr>
        <w:t>істы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Да сяброў і я, і ты.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Можам тут  канверт купіць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І паштоўку тут набыць.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Па тэлефоне пазваніць,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Адправіць тэлеграму,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Каб у госці запрасіць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Сяброў любімых самых.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>
        <w:rPr>
          <w:rFonts w:ascii="Times New Roman" w:hAnsi="Times New Roman"/>
          <w:i w:val="0"/>
          <w:sz w:val="30"/>
          <w:szCs w:val="30"/>
          <w:lang w:val="be-BY"/>
        </w:rPr>
        <w:t>Пра ўсё</w:t>
      </w: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 гэта я пытаю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Вас, сябры, навошта?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Каб вы дружна адказалі: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Будынак гэты… 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(пошта)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Адкажыце, што рабіць,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Калі моцна зуб баліць,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Ранка ные і жывот?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Куды спяшаецца народ?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lastRenderedPageBreak/>
        <w:t>Мы сюды заходзім смела: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Дапамогуць людзі ў белым!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Дзе ж прыходзіцца ўсім  лячыцца?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У … </w:t>
      </w:r>
      <w:r>
        <w:rPr>
          <w:rFonts w:ascii="Times New Roman" w:hAnsi="Times New Roman"/>
          <w:b/>
          <w:i w:val="0"/>
          <w:sz w:val="30"/>
          <w:szCs w:val="30"/>
          <w:lang w:val="be-BY"/>
        </w:rPr>
        <w:t>(цэнтральнай раё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ннай бальніцы)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Цацкі тут жывуць і кніжкі,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Лялькі, клоўны і мішкі.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Гэта ведаюць рабяты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І бягуць сюды заўзята.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Не растуць тут мандарыны,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Грушы, слівы, апельсіны,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Не расце тут вінаград.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Гэты дом…  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(дзіцячы сад)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Трэба нам купіць прадукты,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Каб прыгатаваць абед: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Капусту, моркву і цыбулю, 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Малако, смятану, хлеб…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Разглядаем мы вітрыны: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Нам патрэбна садавіна!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>
        <w:rPr>
          <w:rFonts w:ascii="Times New Roman" w:hAnsi="Times New Roman"/>
          <w:i w:val="0"/>
          <w:sz w:val="30"/>
          <w:szCs w:val="30"/>
          <w:lang w:val="be-BY"/>
        </w:rPr>
        <w:t>Так заўсё</w:t>
      </w:r>
      <w:r w:rsidRPr="00F929D6">
        <w:rPr>
          <w:rFonts w:ascii="Times New Roman" w:hAnsi="Times New Roman"/>
          <w:i w:val="0"/>
          <w:sz w:val="30"/>
          <w:szCs w:val="30"/>
          <w:lang w:val="be-BY"/>
        </w:rPr>
        <w:t>ды разам з мамай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Мы спяшаемся у … 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(краму).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Раскажуць тут, сябры, цікава,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Як продкі нашыя жылі,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Прадметы побыту народа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У будынку гэтым збераглі.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Тут захоўваюць, дарэчы</w:t>
      </w:r>
      <w:r>
        <w:rPr>
          <w:rFonts w:ascii="Times New Roman" w:hAnsi="Times New Roman"/>
          <w:i w:val="0"/>
          <w:sz w:val="30"/>
          <w:szCs w:val="30"/>
          <w:lang w:val="be-BY"/>
        </w:rPr>
        <w:t>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Старынныя прылады, рэчы.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Сюды мы прыходзім, таму што  павінны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Ведаць гісторыю нашай краіны.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Вам абяцаем: сумоту развее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Экскурсавод  у цікавым …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(музеі)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У кожным пакоі – палічкі, палічкі…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А на палічках, нібыта сястрычкі,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Прытуліўшыся бачком,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Стаяць кніжачкі радком.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Казкі, вершы і расказы…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Тут табе дадуць адказы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Нават на пытанні века.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lastRenderedPageBreak/>
        <w:t xml:space="preserve">Гэты дом… 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(бібліятэка)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>
        <w:rPr>
          <w:rFonts w:ascii="Times New Roman" w:hAnsi="Times New Roman"/>
          <w:i w:val="0"/>
          <w:sz w:val="30"/>
          <w:szCs w:val="30"/>
          <w:lang w:val="be-BY"/>
        </w:rPr>
        <w:br w:type="page"/>
      </w:r>
      <w:r w:rsidRPr="00F929D6">
        <w:rPr>
          <w:rFonts w:ascii="Times New Roman" w:hAnsi="Times New Roman"/>
          <w:i w:val="0"/>
          <w:sz w:val="30"/>
          <w:szCs w:val="30"/>
          <w:lang w:val="be-BY"/>
        </w:rPr>
        <w:lastRenderedPageBreak/>
        <w:t xml:space="preserve">Ходзім мы сюды не ў госці, 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А таксама набыць штосьці. 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Бо калі хварэюць дзеткі,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Набыць можна тут таблеткі,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Пілюлі, кроплі і мікстуры,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Каб вылечыць тэмпературу.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Дом, дзе можна купіць лекі,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b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Называецца… 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(аптэка)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b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Дом-палац стаіць высокі.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З яго смех чуваць далека.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Сюды за ведамі прыходзяць,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Шмат сяброў сабе знаходзяць.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Шумна, весела наўкола.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Ну, вядома ж, гэта … 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(школа)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У гэтым доме, бы ў харомах,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Жывуць казачныя гномы,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Музыканты, дырыжоры,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Спевакі, яшчэ танцоры,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Беласнежкі і прынцэсы…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Часта тут бывае прэса.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Мы туды збіраемся,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На канцэрт спяшаемся.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Таленавітыя фігуры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b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Напоўняць шчасцем… 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(Дом культуры)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b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Глядзяцца ў яго маладыя рабінкі,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Свае перад ім прымяраюць хусцінкі.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Глядзяцца ў яго прыгажуні-бярозкі,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Свае перад ім папраўляюць прычоскі.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І месяц, і зоркі ў люстэрку купаюцца…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Як жа люстэрка само называецца?... 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(возера)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Тут спакойна спяць салдаты</w:t>
      </w:r>
      <w:r>
        <w:rPr>
          <w:rFonts w:ascii="Times New Roman" w:hAnsi="Times New Roman"/>
          <w:i w:val="0"/>
          <w:sz w:val="30"/>
          <w:szCs w:val="30"/>
          <w:lang w:val="be-BY"/>
        </w:rPr>
        <w:t xml:space="preserve"> </w:t>
      </w:r>
      <w:r w:rsidRPr="00F929D6">
        <w:rPr>
          <w:rFonts w:ascii="Times New Roman" w:hAnsi="Times New Roman"/>
          <w:i w:val="0"/>
          <w:sz w:val="30"/>
          <w:szCs w:val="30"/>
          <w:lang w:val="be-BY"/>
        </w:rPr>
        <w:t>-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Воіны-героі.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>Яны мір у нашы хаты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  <w:r w:rsidRPr="00F929D6">
        <w:rPr>
          <w:rFonts w:ascii="Times New Roman" w:hAnsi="Times New Roman"/>
          <w:i w:val="0"/>
          <w:sz w:val="30"/>
          <w:szCs w:val="30"/>
          <w:lang w:val="be-BY"/>
        </w:rPr>
        <w:t xml:space="preserve">Здабывалі зброяй… </w:t>
      </w:r>
      <w:r w:rsidRPr="00F929D6">
        <w:rPr>
          <w:rFonts w:ascii="Times New Roman" w:hAnsi="Times New Roman"/>
          <w:b/>
          <w:i w:val="0"/>
          <w:sz w:val="30"/>
          <w:szCs w:val="30"/>
          <w:lang w:val="be-BY"/>
        </w:rPr>
        <w:t>(помнік)</w:t>
      </w:r>
    </w:p>
    <w:p w:rsidR="00AC58A8" w:rsidRPr="00F929D6" w:rsidRDefault="00AC58A8" w:rsidP="00164D86">
      <w:pPr>
        <w:spacing w:after="0" w:line="240" w:lineRule="auto"/>
        <w:rPr>
          <w:rFonts w:ascii="Times New Roman" w:hAnsi="Times New Roman"/>
          <w:i w:val="0"/>
          <w:sz w:val="30"/>
          <w:szCs w:val="30"/>
          <w:lang w:val="be-BY"/>
        </w:rPr>
      </w:pPr>
    </w:p>
    <w:p w:rsidR="00AC58A8" w:rsidRPr="00F929D6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Дзед Усевед: Сапраўды  вы шмат ведаеце пра наш любы Ельск.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І таму я  адпраўляю вас у падарожжа по Ельску.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lastRenderedPageBreak/>
        <w:t xml:space="preserve">Дзеці: </w:t>
      </w:r>
    </w:p>
    <w:p w:rsidR="00AC58A8" w:rsidRDefault="00AC58A8" w:rsidP="00164D86">
      <w:pPr>
        <w:pStyle w:val="ab"/>
        <w:spacing w:after="0" w:line="240" w:lineRule="auto"/>
        <w:ind w:left="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     </w:t>
      </w:r>
      <w:r w:rsidRPr="004269DD">
        <w:rPr>
          <w:rFonts w:ascii="Times New Roman" w:hAnsi="Times New Roman"/>
          <w:i w:val="0"/>
          <w:sz w:val="28"/>
          <w:szCs w:val="28"/>
          <w:lang w:val="be-BY"/>
        </w:rPr>
        <w:t>На экскурсію мы едзем</w:t>
      </w:r>
      <w:r>
        <w:rPr>
          <w:rFonts w:ascii="Times New Roman" w:hAnsi="Times New Roman"/>
          <w:i w:val="0"/>
          <w:sz w:val="28"/>
          <w:szCs w:val="28"/>
          <w:lang w:val="be-BY"/>
        </w:rPr>
        <w:t>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Любы Ельск увесь агледзім.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Вось  прыпынак, дружна станем,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Паглядзім, што на экране.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Выхавацель: </w:t>
      </w:r>
      <w:r w:rsidRPr="004269DD">
        <w:rPr>
          <w:rFonts w:ascii="Times New Roman" w:hAnsi="Times New Roman"/>
          <w:b/>
          <w:i w:val="0"/>
          <w:sz w:val="28"/>
          <w:szCs w:val="28"/>
          <w:lang w:val="be-BY"/>
        </w:rPr>
        <w:t>Гульня “Складзі герб</w:t>
      </w:r>
      <w:r>
        <w:rPr>
          <w:rFonts w:ascii="Times New Roman" w:hAnsi="Times New Roman"/>
          <w:b/>
          <w:i w:val="0"/>
          <w:sz w:val="28"/>
          <w:szCs w:val="28"/>
          <w:lang w:val="be-BY"/>
        </w:rPr>
        <w:t xml:space="preserve"> Ельска</w:t>
      </w:r>
      <w:r w:rsidRPr="004269DD">
        <w:rPr>
          <w:rFonts w:ascii="Times New Roman" w:hAnsi="Times New Roman"/>
          <w:b/>
          <w:i w:val="0"/>
          <w:sz w:val="28"/>
          <w:szCs w:val="28"/>
          <w:lang w:val="be-BY"/>
        </w:rPr>
        <w:t>”</w:t>
      </w:r>
    </w:p>
    <w:p w:rsidR="00AC58A8" w:rsidRPr="006E506D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6E506D">
        <w:rPr>
          <w:rFonts w:ascii="Times New Roman" w:hAnsi="Times New Roman"/>
          <w:i w:val="0"/>
          <w:sz w:val="28"/>
          <w:szCs w:val="28"/>
          <w:lang w:val="be-BY"/>
        </w:rPr>
        <w:t>Правілы гульні:</w:t>
      </w:r>
    </w:p>
    <w:p w:rsidR="00AC58A8" w:rsidRPr="006E506D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6E506D">
        <w:rPr>
          <w:rFonts w:ascii="Times New Roman" w:hAnsi="Times New Roman"/>
          <w:i w:val="0"/>
          <w:sz w:val="28"/>
          <w:szCs w:val="28"/>
          <w:lang w:val="be-BY"/>
        </w:rPr>
        <w:t>У дзве каманды вы ставайце,</w:t>
      </w:r>
    </w:p>
    <w:p w:rsidR="00AC58A8" w:rsidRPr="006E506D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Па чарзе, з</w:t>
      </w:r>
      <w:r w:rsidRPr="006E506D">
        <w:rPr>
          <w:rFonts w:ascii="Times New Roman" w:hAnsi="Times New Roman"/>
          <w:i w:val="0"/>
          <w:sz w:val="28"/>
          <w:szCs w:val="28"/>
          <w:lang w:val="be-BY"/>
        </w:rPr>
        <w:t xml:space="preserve"> частак герб хутчэй складайце.</w:t>
      </w:r>
    </w:p>
    <w:p w:rsidR="00AC58A8" w:rsidRPr="004269DD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Хутка і правільна выканалі заданне. Вунь якія чырвоныя, са скрэшчанымі мячамі атрымаліся выявы.  Працягваем падарожжа.</w:t>
      </w:r>
    </w:p>
    <w:p w:rsidR="00AC58A8" w:rsidRDefault="00AC58A8" w:rsidP="00A72B4D">
      <w:pPr>
        <w:pStyle w:val="ab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</w:t>
      </w:r>
    </w:p>
    <w:p w:rsidR="00AC58A8" w:rsidRDefault="00AC58A8" w:rsidP="00A72B4D">
      <w:pPr>
        <w:pStyle w:val="ab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</w:t>
      </w:r>
      <w:r w:rsidRPr="004269DD">
        <w:rPr>
          <w:rFonts w:ascii="Times New Roman" w:hAnsi="Times New Roman"/>
          <w:i w:val="0"/>
          <w:sz w:val="28"/>
          <w:szCs w:val="28"/>
          <w:lang w:val="be-BY"/>
        </w:rPr>
        <w:t>На экскурсію мы едзем</w:t>
      </w:r>
      <w:r>
        <w:rPr>
          <w:rFonts w:ascii="Times New Roman" w:hAnsi="Times New Roman"/>
          <w:i w:val="0"/>
          <w:sz w:val="28"/>
          <w:szCs w:val="28"/>
          <w:lang w:val="be-BY"/>
        </w:rPr>
        <w:t>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Любы Ельск увесь агледзім.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Вось  прыпынак, дружна станем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Паглядзім, што на экране.</w:t>
      </w:r>
    </w:p>
    <w:p w:rsidR="00AC58A8" w:rsidRDefault="00AC58A8" w:rsidP="00164D86">
      <w:pPr>
        <w:pStyle w:val="ab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 w:rsidRPr="004269DD">
        <w:rPr>
          <w:rFonts w:ascii="Times New Roman" w:hAnsi="Times New Roman"/>
          <w:b/>
          <w:i w:val="0"/>
          <w:sz w:val="28"/>
          <w:szCs w:val="28"/>
          <w:lang w:val="be-BY"/>
        </w:rPr>
        <w:t>Гульня “Назаві памятныя месцы</w:t>
      </w:r>
      <w:r>
        <w:rPr>
          <w:rFonts w:ascii="Times New Roman" w:hAnsi="Times New Roman"/>
          <w:b/>
          <w:i w:val="0"/>
          <w:sz w:val="28"/>
          <w:szCs w:val="28"/>
          <w:lang w:val="be-BY"/>
        </w:rPr>
        <w:t xml:space="preserve"> горада Ельска</w:t>
      </w:r>
      <w:r w:rsidRPr="004269DD">
        <w:rPr>
          <w:rFonts w:ascii="Times New Roman" w:hAnsi="Times New Roman"/>
          <w:b/>
          <w:i w:val="0"/>
          <w:sz w:val="28"/>
          <w:szCs w:val="28"/>
          <w:lang w:val="be-BY"/>
        </w:rPr>
        <w:t>”</w:t>
      </w:r>
    </w:p>
    <w:p w:rsidR="00AC58A8" w:rsidRDefault="00AC58A8" w:rsidP="00164D86">
      <w:pPr>
        <w:pStyle w:val="ab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>
        <w:rPr>
          <w:rFonts w:ascii="Times New Roman" w:hAnsi="Times New Roman"/>
          <w:b/>
          <w:i w:val="0"/>
          <w:sz w:val="28"/>
          <w:szCs w:val="28"/>
          <w:lang w:val="be-BY"/>
        </w:rPr>
        <w:t>(помнікі, мемарыяльныя дошкі, дошка гонару)</w:t>
      </w:r>
    </w:p>
    <w:p w:rsidR="00AC58A8" w:rsidRPr="004269DD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Выхавацель : Малайцы. Правільна адказалі. Едзем далей.</w:t>
      </w:r>
    </w:p>
    <w:p w:rsidR="00AC58A8" w:rsidRDefault="00AC58A8" w:rsidP="00A72B4D">
      <w:pPr>
        <w:pStyle w:val="ab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</w:t>
      </w:r>
    </w:p>
    <w:p w:rsidR="00AC58A8" w:rsidRDefault="00AC58A8" w:rsidP="00A72B4D">
      <w:pPr>
        <w:pStyle w:val="ab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</w:t>
      </w:r>
      <w:r w:rsidRPr="004269DD">
        <w:rPr>
          <w:rFonts w:ascii="Times New Roman" w:hAnsi="Times New Roman"/>
          <w:i w:val="0"/>
          <w:sz w:val="28"/>
          <w:szCs w:val="28"/>
          <w:lang w:val="be-BY"/>
        </w:rPr>
        <w:t>На экскурсію мы едзем</w:t>
      </w:r>
      <w:r>
        <w:rPr>
          <w:rFonts w:ascii="Times New Roman" w:hAnsi="Times New Roman"/>
          <w:i w:val="0"/>
          <w:sz w:val="28"/>
          <w:szCs w:val="28"/>
          <w:lang w:val="be-BY"/>
        </w:rPr>
        <w:t>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Любы Ельск увесь агледзім.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Вось  прыпынак, дружна станем,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Паглядзім, што на экране.</w:t>
      </w: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 w:rsidRPr="00297DCA">
        <w:rPr>
          <w:rFonts w:ascii="Times New Roman" w:hAnsi="Times New Roman"/>
          <w:b/>
          <w:i w:val="0"/>
          <w:sz w:val="28"/>
          <w:szCs w:val="28"/>
          <w:lang w:val="be-BY"/>
        </w:rPr>
        <w:t>Гульня “</w:t>
      </w:r>
      <w:r>
        <w:rPr>
          <w:rFonts w:ascii="Times New Roman" w:hAnsi="Times New Roman"/>
          <w:b/>
          <w:i w:val="0"/>
          <w:sz w:val="28"/>
          <w:szCs w:val="28"/>
          <w:lang w:val="be-BY"/>
        </w:rPr>
        <w:t>Н</w:t>
      </w:r>
      <w:r w:rsidRPr="00297DCA">
        <w:rPr>
          <w:rFonts w:ascii="Times New Roman" w:hAnsi="Times New Roman"/>
          <w:b/>
          <w:i w:val="0"/>
          <w:sz w:val="28"/>
          <w:szCs w:val="28"/>
          <w:lang w:val="be-BY"/>
        </w:rPr>
        <w:t xml:space="preserve">азаві </w:t>
      </w:r>
      <w:r>
        <w:rPr>
          <w:rFonts w:ascii="Times New Roman" w:hAnsi="Times New Roman"/>
          <w:b/>
          <w:i w:val="0"/>
          <w:sz w:val="28"/>
          <w:szCs w:val="28"/>
          <w:lang w:val="be-BY"/>
        </w:rPr>
        <w:t>л</w:t>
      </w:r>
      <w:r w:rsidRPr="00297DCA">
        <w:rPr>
          <w:rFonts w:ascii="Times New Roman" w:hAnsi="Times New Roman"/>
          <w:b/>
          <w:i w:val="0"/>
          <w:sz w:val="28"/>
          <w:szCs w:val="28"/>
          <w:lang w:val="be-BY"/>
        </w:rPr>
        <w:t>юбімае месца адпачынку</w:t>
      </w:r>
      <w:r>
        <w:rPr>
          <w:rFonts w:ascii="Times New Roman" w:hAnsi="Times New Roman"/>
          <w:b/>
          <w:i w:val="0"/>
          <w:sz w:val="28"/>
          <w:szCs w:val="28"/>
          <w:lang w:val="be-BY"/>
        </w:rPr>
        <w:t xml:space="preserve"> тваёй сям’і</w:t>
      </w:r>
      <w:r w:rsidRPr="00297DCA">
        <w:rPr>
          <w:rFonts w:ascii="Times New Roman" w:hAnsi="Times New Roman"/>
          <w:b/>
          <w:i w:val="0"/>
          <w:sz w:val="28"/>
          <w:szCs w:val="28"/>
          <w:lang w:val="be-BY"/>
        </w:rPr>
        <w:t>”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5013E8">
        <w:rPr>
          <w:rFonts w:ascii="Times New Roman" w:hAnsi="Times New Roman"/>
          <w:i w:val="0"/>
          <w:sz w:val="28"/>
          <w:szCs w:val="28"/>
          <w:lang w:val="be-BY"/>
        </w:rPr>
        <w:t>Выхавацель:</w:t>
      </w:r>
      <w:r>
        <w:rPr>
          <w:rFonts w:ascii="Times New Roman" w:hAnsi="Times New Roman"/>
          <w:i w:val="0"/>
          <w:sz w:val="28"/>
          <w:szCs w:val="28"/>
          <w:lang w:val="be-BY"/>
        </w:rPr>
        <w:t xml:space="preserve"> Мірачка! Прачытай верш, у якім ты выказваеш свае шчырыя пачуцці да родных мясцін.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Міра: </w:t>
      </w:r>
    </w:p>
    <w:p w:rsidR="00AC58A8" w:rsidRDefault="00AC58A8" w:rsidP="00164D86">
      <w:pPr>
        <w:pStyle w:val="ab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</w:t>
      </w:r>
      <w:r w:rsidRPr="00297DCA">
        <w:rPr>
          <w:rFonts w:ascii="Times New Roman" w:hAnsi="Times New Roman"/>
          <w:i w:val="0"/>
          <w:sz w:val="28"/>
          <w:szCs w:val="28"/>
          <w:lang w:val="be-BY"/>
        </w:rPr>
        <w:t>Ельск</w:t>
      </w:r>
      <w:r>
        <w:rPr>
          <w:rFonts w:ascii="Times New Roman" w:hAnsi="Times New Roman"/>
          <w:i w:val="0"/>
          <w:sz w:val="28"/>
          <w:szCs w:val="28"/>
          <w:lang w:val="be-BY"/>
        </w:rPr>
        <w:t xml:space="preserve"> </w:t>
      </w:r>
      <w:r w:rsidRPr="00297DCA">
        <w:rPr>
          <w:rFonts w:ascii="Times New Roman" w:hAnsi="Times New Roman"/>
          <w:i w:val="0"/>
          <w:sz w:val="28"/>
          <w:szCs w:val="28"/>
          <w:lang w:val="be-BY"/>
        </w:rPr>
        <w:t xml:space="preserve">- грэе сэрца, </w:t>
      </w:r>
      <w:r>
        <w:rPr>
          <w:rFonts w:ascii="Times New Roman" w:hAnsi="Times New Roman"/>
          <w:i w:val="0"/>
          <w:sz w:val="28"/>
          <w:szCs w:val="28"/>
          <w:lang w:val="be-BY"/>
        </w:rPr>
        <w:t xml:space="preserve"> лашчыць </w:t>
      </w:r>
      <w:r w:rsidRPr="00297DCA">
        <w:rPr>
          <w:rFonts w:ascii="Times New Roman" w:hAnsi="Times New Roman"/>
          <w:i w:val="0"/>
          <w:sz w:val="28"/>
          <w:szCs w:val="28"/>
          <w:lang w:val="be-BY"/>
        </w:rPr>
        <w:t>душу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І сёння я прызнацца мушу,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Што я люблю свае мясціны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І іх ніколі не пакіну.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297DCA">
        <w:rPr>
          <w:rFonts w:ascii="Times New Roman" w:hAnsi="Times New Roman"/>
          <w:i w:val="0"/>
          <w:sz w:val="28"/>
          <w:szCs w:val="28"/>
          <w:lang w:val="be-BY"/>
        </w:rPr>
        <w:t>Выхавацель</w:t>
      </w:r>
      <w:r>
        <w:rPr>
          <w:rFonts w:ascii="Times New Roman" w:hAnsi="Times New Roman"/>
          <w:i w:val="0"/>
          <w:sz w:val="28"/>
          <w:szCs w:val="28"/>
          <w:lang w:val="be-BY"/>
        </w:rPr>
        <w:t xml:space="preserve">: Цікава! А ці ведаюць нашы госці город, у якім яны жывуць? 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Задайце свае </w:t>
      </w:r>
      <w:r w:rsidRPr="00A72B4D">
        <w:rPr>
          <w:rFonts w:ascii="Times New Roman" w:hAnsi="Times New Roman"/>
          <w:b/>
          <w:i w:val="0"/>
          <w:sz w:val="28"/>
          <w:szCs w:val="28"/>
          <w:lang w:val="be-BY"/>
        </w:rPr>
        <w:t xml:space="preserve">пытанні </w:t>
      </w:r>
      <w:r>
        <w:rPr>
          <w:rFonts w:ascii="Times New Roman" w:hAnsi="Times New Roman"/>
          <w:i w:val="0"/>
          <w:sz w:val="28"/>
          <w:szCs w:val="28"/>
          <w:lang w:val="be-BY"/>
        </w:rPr>
        <w:t>гасцям:</w:t>
      </w:r>
    </w:p>
    <w:p w:rsidR="00AC58A8" w:rsidRDefault="00AC58A8" w:rsidP="00164D8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На якіх вуліцах у Ельску забываюць аб сваім узросце? (Школьная, Маладзежная, Камсамольская)</w:t>
      </w:r>
    </w:p>
    <w:p w:rsidR="00AC58A8" w:rsidRDefault="00AC58A8" w:rsidP="00164D8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На якой вуліцы ў нашым горадзе заўсёды вясна? (Першамайская, 9 Мая). А на якой восень? (Акцябрская)</w:t>
      </w:r>
    </w:p>
    <w:p w:rsidR="00AC58A8" w:rsidRDefault="00AC58A8" w:rsidP="00164D8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Дзе ў горадзе бываюць самыя жаркія месцы? (Сонечная, Усходняя)</w:t>
      </w:r>
    </w:p>
    <w:p w:rsidR="00AC58A8" w:rsidRDefault="00AC58A8" w:rsidP="00164D8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Назва якой вуліцы звязана з першай коннай арміяй? (Чырвонаармейская)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</w:t>
      </w:r>
      <w:r w:rsidRPr="00297DCA">
        <w:rPr>
          <w:rFonts w:ascii="Times New Roman" w:hAnsi="Times New Roman"/>
          <w:i w:val="0"/>
          <w:sz w:val="28"/>
          <w:szCs w:val="28"/>
          <w:lang w:val="be-BY"/>
        </w:rPr>
        <w:t>ызавацель</w:t>
      </w:r>
      <w:r>
        <w:rPr>
          <w:rFonts w:ascii="Times New Roman" w:hAnsi="Times New Roman"/>
          <w:i w:val="0"/>
          <w:sz w:val="28"/>
          <w:szCs w:val="28"/>
          <w:lang w:val="be-BY"/>
        </w:rPr>
        <w:t>: Вось як добра, што і дарослыя і дзеці ведаюць дасканала свій любы горад. Падарожнічаем далей:</w:t>
      </w:r>
    </w:p>
    <w:p w:rsidR="00AC58A8" w:rsidRDefault="00AC58A8" w:rsidP="00164D86">
      <w:pPr>
        <w:pStyle w:val="ab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</w:t>
      </w:r>
    </w:p>
    <w:p w:rsidR="00AC58A8" w:rsidRDefault="00AC58A8" w:rsidP="00164D86">
      <w:pPr>
        <w:pStyle w:val="ab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</w:t>
      </w:r>
      <w:r w:rsidRPr="004269DD">
        <w:rPr>
          <w:rFonts w:ascii="Times New Roman" w:hAnsi="Times New Roman"/>
          <w:i w:val="0"/>
          <w:sz w:val="28"/>
          <w:szCs w:val="28"/>
          <w:lang w:val="be-BY"/>
        </w:rPr>
        <w:t>На экскурсію мы едзем</w:t>
      </w:r>
      <w:r>
        <w:rPr>
          <w:rFonts w:ascii="Times New Roman" w:hAnsi="Times New Roman"/>
          <w:i w:val="0"/>
          <w:sz w:val="28"/>
          <w:szCs w:val="28"/>
          <w:lang w:val="be-BY"/>
        </w:rPr>
        <w:t>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Любы Ельск увесь агледзім.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Вось  прыпынак, дружна станем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Паглядзім, што на экране</w:t>
      </w:r>
    </w:p>
    <w:p w:rsidR="00AC58A8" w:rsidRDefault="00AC58A8" w:rsidP="00164D86">
      <w:pPr>
        <w:pStyle w:val="ab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</w:p>
    <w:p w:rsidR="00AC58A8" w:rsidRPr="008E3ED9" w:rsidRDefault="00AC58A8" w:rsidP="00164D86">
      <w:pPr>
        <w:pStyle w:val="ab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 w:rsidRPr="008E3ED9">
        <w:rPr>
          <w:rFonts w:ascii="Times New Roman" w:hAnsi="Times New Roman"/>
          <w:b/>
          <w:i w:val="0"/>
          <w:sz w:val="28"/>
          <w:szCs w:val="28"/>
          <w:lang w:val="be-BY"/>
        </w:rPr>
        <w:t>Эстафета “Я ведаю</w:t>
      </w:r>
      <w:r>
        <w:rPr>
          <w:rFonts w:ascii="Times New Roman" w:hAnsi="Times New Roman"/>
          <w:b/>
          <w:i w:val="0"/>
          <w:sz w:val="28"/>
          <w:szCs w:val="28"/>
          <w:lang w:val="be-BY"/>
        </w:rPr>
        <w:t>,</w:t>
      </w:r>
      <w:r w:rsidRPr="008E3ED9">
        <w:rPr>
          <w:rFonts w:ascii="Times New Roman" w:hAnsi="Times New Roman"/>
          <w:b/>
          <w:i w:val="0"/>
          <w:sz w:val="28"/>
          <w:szCs w:val="28"/>
          <w:lang w:val="be-BY"/>
        </w:rPr>
        <w:t xml:space="preserve"> што гэта”</w:t>
      </w:r>
    </w:p>
    <w:p w:rsidR="00AC58A8" w:rsidRPr="008E3ED9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 Выхавайцель: Добра адказалі, а ці ведаеце вы, на якіх прадпрыемствах горада працуюць вашыя бацькі. Ды назавіце іх імя, прозвішча і прафесію.</w:t>
      </w: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>
        <w:rPr>
          <w:rFonts w:ascii="Times New Roman" w:hAnsi="Times New Roman"/>
          <w:b/>
          <w:i w:val="0"/>
          <w:sz w:val="28"/>
          <w:szCs w:val="28"/>
          <w:lang w:val="be-BY"/>
        </w:rPr>
        <w:t>Гульня</w:t>
      </w:r>
      <w:r w:rsidRPr="008E3ED9">
        <w:rPr>
          <w:rFonts w:ascii="Times New Roman" w:hAnsi="Times New Roman"/>
          <w:b/>
          <w:i w:val="0"/>
          <w:sz w:val="28"/>
          <w:szCs w:val="28"/>
          <w:lang w:val="be-BY"/>
        </w:rPr>
        <w:t xml:space="preserve"> “Справы і людзі”</w:t>
      </w: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</w:p>
    <w:p w:rsidR="00AC58A8" w:rsidRDefault="00AC58A8" w:rsidP="00164D86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>
        <w:rPr>
          <w:rFonts w:ascii="Times New Roman" w:hAnsi="Times New Roman"/>
          <w:b/>
          <w:i w:val="0"/>
          <w:sz w:val="28"/>
          <w:szCs w:val="28"/>
          <w:lang w:val="be-BY"/>
        </w:rPr>
        <w:t>Выстава “Ельск - горад будучага”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Дзеці расказваюць верш:</w:t>
      </w:r>
    </w:p>
    <w:p w:rsidR="00AC58A8" w:rsidRDefault="00AC58A8" w:rsidP="00A72B4D">
      <w:pPr>
        <w:pStyle w:val="ab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Пабудаваны навастройкі,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Есць школы і садкі,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Лес, возера у нас, як  казка -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Адпачывайце калі ласка.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Умовы для жыцця усе -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Тут магазіны і кафэ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Есць дом культуры, выканкам,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Пункт міліцэйскі служыць вам,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А для здароўя чалавека -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Амбулаторыя, аптэка.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Лясніцтва лес абярагае,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Пякарня торты выпякае.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Банк, пошта для паслуг працуюць,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Дамы усе новыя будуюць.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А для дзяцей ёсць школа, сад -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Дзе займацца  кожны рад.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Тут вучаць марыць і любіць,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Працавітым быць,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Сумленна жыць.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lastRenderedPageBreak/>
        <w:t>Цудоўны, творчы калектыў</w:t>
      </w:r>
    </w:p>
    <w:p w:rsidR="00AC58A8" w:rsidRDefault="00AC58A8" w:rsidP="00164D86">
      <w:pPr>
        <w:pStyle w:val="ab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Шмат талентаў адкрыў.</w:t>
      </w:r>
    </w:p>
    <w:p w:rsidR="00AC58A8" w:rsidRDefault="00AC58A8" w:rsidP="00164D86">
      <w:pPr>
        <w:pStyle w:val="ab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Выхавацель: Як вы цудоўна расказалі пра нашу малую радзіму.</w:t>
      </w:r>
    </w:p>
    <w:p w:rsidR="00AC58A8" w:rsidRDefault="00AC58A8" w:rsidP="00164D86">
      <w:pPr>
        <w:pStyle w:val="ab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Pr="003E3651" w:rsidRDefault="00AC58A8" w:rsidP="00164D86">
      <w:pPr>
        <w:pStyle w:val="ab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Дзед Усявед: Сапраўды добра. І таму надыйшоў час падвесці вынікі падарожжа па любым горадзе, нашай малой радзіме - Ельску. Я задаволены тым, што вы шмат ведаеце пра сваю малую радзіму і узнагароджваю вас  граматамі “Знаўца сваёй малой радзімы”. А зараз фота на памяць. Вышлеце мне фотаздымкі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Viber</w:t>
      </w:r>
      <w:proofErr w:type="spellEnd"/>
      <w:r w:rsidRPr="003E365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be-BY"/>
        </w:rPr>
        <w:t>Дзед</w:t>
      </w:r>
      <w:r>
        <w:rPr>
          <w:rFonts w:ascii="Times New Roman" w:hAnsi="Times New Roman"/>
          <w:i w:val="0"/>
          <w:sz w:val="28"/>
          <w:szCs w:val="28"/>
        </w:rPr>
        <w:t>e</w:t>
      </w:r>
      <w:r>
        <w:rPr>
          <w:rFonts w:ascii="Times New Roman" w:hAnsi="Times New Roman"/>
          <w:i w:val="0"/>
          <w:sz w:val="28"/>
          <w:szCs w:val="28"/>
          <w:lang w:val="be-BY"/>
        </w:rPr>
        <w:t xml:space="preserve"> Усяведу. Да хуткіх сустрэч!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Дзеці: </w:t>
      </w:r>
    </w:p>
    <w:p w:rsidR="00AC58A8" w:rsidRPr="005013E8" w:rsidRDefault="00AC58A8" w:rsidP="00164D86">
      <w:pPr>
        <w:pStyle w:val="ab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be-BY"/>
        </w:rPr>
      </w:pPr>
      <w:r w:rsidRPr="005013E8">
        <w:rPr>
          <w:rFonts w:ascii="Times New Roman" w:hAnsi="Times New Roman"/>
          <w:b/>
          <w:i w:val="0"/>
          <w:sz w:val="28"/>
          <w:szCs w:val="28"/>
          <w:lang w:val="be-BY"/>
        </w:rPr>
        <w:t>Верш “ Мой  родны Ельск”</w:t>
      </w:r>
    </w:p>
    <w:p w:rsidR="00AC58A8" w:rsidRDefault="00AC58A8" w:rsidP="00164D86">
      <w:pPr>
        <w:pStyle w:val="ab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 xml:space="preserve">     Мой родны Ельск,</w:t>
      </w:r>
    </w:p>
    <w:p w:rsidR="00AC58A8" w:rsidRDefault="002210EF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Пад небам жураў</w:t>
      </w:r>
      <w:r w:rsidR="00AC58A8">
        <w:rPr>
          <w:rFonts w:ascii="Times New Roman" w:hAnsi="Times New Roman"/>
          <w:i w:val="0"/>
          <w:sz w:val="28"/>
          <w:szCs w:val="28"/>
          <w:lang w:val="be-BY"/>
        </w:rPr>
        <w:t>ліным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Жыві, квітней пад зоркай залатой.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Ты для мяне на ўсёй зямлі адзіны.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Дзеці: Цябе люблю я ўсёй душой.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(Выхаванцы дараць сардэчкі гасцям)</w:t>
      </w: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Default="00AC58A8" w:rsidP="00164D86">
      <w:pPr>
        <w:pStyle w:val="ab"/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Выхавацель: Вось і закончылася на сёння наша падарожжа па роднаму гораду.</w:t>
      </w:r>
      <w:r w:rsidR="002210EF">
        <w:rPr>
          <w:rFonts w:ascii="Times New Roman" w:hAnsi="Times New Roman"/>
          <w:i w:val="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be-BY"/>
        </w:rPr>
        <w:t>Развітаемся з гасцямі, скажам: “Да пабачэння!” і накіруемся ў группу</w:t>
      </w:r>
      <w:r w:rsidR="002210EF">
        <w:rPr>
          <w:rFonts w:ascii="Times New Roman" w:hAnsi="Times New Roman"/>
          <w:i w:val="0"/>
          <w:sz w:val="28"/>
          <w:szCs w:val="28"/>
          <w:lang w:val="be-BY"/>
        </w:rPr>
        <w:t>.</w:t>
      </w:r>
    </w:p>
    <w:p w:rsidR="00AC58A8" w:rsidRPr="00FB6870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 w:rsidRPr="00FB6870">
        <w:rPr>
          <w:rFonts w:ascii="Times New Roman" w:hAnsi="Times New Roman"/>
          <w:i w:val="0"/>
          <w:sz w:val="28"/>
          <w:szCs w:val="28"/>
          <w:lang w:val="be-BY"/>
        </w:rPr>
        <w:t xml:space="preserve"> 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ЛІТАРАТУРА:</w:t>
      </w:r>
    </w:p>
    <w:p w:rsidR="00AC58A8" w:rsidRPr="00FB6870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  <w:r>
        <w:rPr>
          <w:rFonts w:ascii="Times New Roman" w:hAnsi="Times New Roman"/>
          <w:i w:val="0"/>
          <w:sz w:val="28"/>
          <w:szCs w:val="28"/>
          <w:lang w:val="be-BY"/>
        </w:rPr>
        <w:t>1. Вучэбная праграма дашкольнай адукацыі. Мінск. Нацыянальны інстытут адукацыі, 2012.</w:t>
      </w:r>
    </w:p>
    <w:p w:rsidR="00AC58A8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p w:rsidR="00AC58A8" w:rsidRPr="008E3ED9" w:rsidRDefault="00AC58A8" w:rsidP="00164D8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be-BY"/>
        </w:rPr>
      </w:pPr>
    </w:p>
    <w:sectPr w:rsidR="00AC58A8" w:rsidRPr="008E3ED9" w:rsidSect="006F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5BA"/>
    <w:multiLevelType w:val="hybridMultilevel"/>
    <w:tmpl w:val="641A91E6"/>
    <w:lvl w:ilvl="0" w:tplc="6248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197"/>
    <w:rsid w:val="00095C16"/>
    <w:rsid w:val="00164D86"/>
    <w:rsid w:val="002210EF"/>
    <w:rsid w:val="0029032B"/>
    <w:rsid w:val="00297DCA"/>
    <w:rsid w:val="00324078"/>
    <w:rsid w:val="0034429A"/>
    <w:rsid w:val="003E3651"/>
    <w:rsid w:val="004269DD"/>
    <w:rsid w:val="004C32A4"/>
    <w:rsid w:val="004E0965"/>
    <w:rsid w:val="004F4C38"/>
    <w:rsid w:val="005013E8"/>
    <w:rsid w:val="00635A32"/>
    <w:rsid w:val="006A12D7"/>
    <w:rsid w:val="006E506D"/>
    <w:rsid w:val="006F0037"/>
    <w:rsid w:val="007E33FC"/>
    <w:rsid w:val="007F1269"/>
    <w:rsid w:val="008135B8"/>
    <w:rsid w:val="00827024"/>
    <w:rsid w:val="00851A0C"/>
    <w:rsid w:val="008D259A"/>
    <w:rsid w:val="008E3ED9"/>
    <w:rsid w:val="00941AE5"/>
    <w:rsid w:val="009D44B6"/>
    <w:rsid w:val="00A16AC0"/>
    <w:rsid w:val="00A72B4D"/>
    <w:rsid w:val="00A9791E"/>
    <w:rsid w:val="00AC58A8"/>
    <w:rsid w:val="00B86A27"/>
    <w:rsid w:val="00BE1B99"/>
    <w:rsid w:val="00C13197"/>
    <w:rsid w:val="00C55FB5"/>
    <w:rsid w:val="00D10938"/>
    <w:rsid w:val="00D22D9F"/>
    <w:rsid w:val="00D44E80"/>
    <w:rsid w:val="00D62643"/>
    <w:rsid w:val="00DB1170"/>
    <w:rsid w:val="00DF0D5C"/>
    <w:rsid w:val="00DF57D7"/>
    <w:rsid w:val="00E55BF1"/>
    <w:rsid w:val="00F929D6"/>
    <w:rsid w:val="00FB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44E80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44E80"/>
    <w:pPr>
      <w:pBdr>
        <w:top w:val="single" w:sz="8" w:space="0" w:color="EA157A"/>
        <w:left w:val="single" w:sz="8" w:space="0" w:color="EA157A"/>
        <w:bottom w:val="single" w:sz="8" w:space="0" w:color="EA157A"/>
        <w:right w:val="single" w:sz="8" w:space="0" w:color="EA157A"/>
      </w:pBdr>
      <w:shd w:val="clear" w:color="auto" w:fill="FAD0E4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740A3C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44E80"/>
    <w:pPr>
      <w:pBdr>
        <w:top w:val="single" w:sz="4" w:space="0" w:color="EA157A"/>
        <w:left w:val="single" w:sz="48" w:space="2" w:color="EA157A"/>
        <w:bottom w:val="single" w:sz="4" w:space="0" w:color="EA157A"/>
        <w:right w:val="single" w:sz="4" w:space="4" w:color="EA157A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AF0F5A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44E80"/>
    <w:pPr>
      <w:pBdr>
        <w:left w:val="single" w:sz="48" w:space="2" w:color="EA157A"/>
        <w:bottom w:val="single" w:sz="4" w:space="0" w:color="EA157A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AF0F5A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D44E80"/>
    <w:pPr>
      <w:pBdr>
        <w:left w:val="single" w:sz="4" w:space="2" w:color="EA157A"/>
        <w:bottom w:val="single" w:sz="4" w:space="2" w:color="EA157A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AF0F5A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44E80"/>
    <w:pPr>
      <w:pBdr>
        <w:left w:val="dotted" w:sz="4" w:space="2" w:color="EA157A"/>
        <w:bottom w:val="dotted" w:sz="4" w:space="2" w:color="EA157A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AF0F5A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44E80"/>
    <w:pPr>
      <w:pBdr>
        <w:bottom w:val="single" w:sz="4" w:space="2" w:color="F6A1C9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AF0F5A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4E80"/>
    <w:pPr>
      <w:pBdr>
        <w:bottom w:val="dotted" w:sz="4" w:space="2" w:color="F272AE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AF0F5A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44E80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EA157A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D44E80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EA157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E80"/>
    <w:rPr>
      <w:rFonts w:ascii="Cambria" w:hAnsi="Cambria" w:cs="Times New Roman"/>
      <w:b/>
      <w:bCs/>
      <w:i/>
      <w:iCs/>
      <w:color w:val="740A3C"/>
      <w:shd w:val="clear" w:color="auto" w:fill="FAD0E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4E80"/>
    <w:rPr>
      <w:rFonts w:ascii="Cambria" w:hAnsi="Cambria" w:cs="Times New Roman"/>
      <w:b/>
      <w:bCs/>
      <w:i/>
      <w:iCs/>
      <w:color w:val="AF0F5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4E80"/>
    <w:rPr>
      <w:rFonts w:ascii="Cambria" w:hAnsi="Cambria" w:cs="Times New Roman"/>
      <w:b/>
      <w:bCs/>
      <w:i/>
      <w:iCs/>
      <w:color w:val="AF0F5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4E80"/>
    <w:rPr>
      <w:rFonts w:ascii="Cambria" w:hAnsi="Cambria" w:cs="Times New Roman"/>
      <w:b/>
      <w:bCs/>
      <w:i/>
      <w:iCs/>
      <w:color w:val="AF0F5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4E80"/>
    <w:rPr>
      <w:rFonts w:ascii="Cambria" w:hAnsi="Cambria" w:cs="Times New Roman"/>
      <w:b/>
      <w:bCs/>
      <w:i/>
      <w:iCs/>
      <w:color w:val="AF0F5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44E80"/>
    <w:rPr>
      <w:rFonts w:ascii="Cambria" w:hAnsi="Cambria" w:cs="Times New Roman"/>
      <w:i/>
      <w:iCs/>
      <w:color w:val="AF0F5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44E80"/>
    <w:rPr>
      <w:rFonts w:ascii="Cambria" w:hAnsi="Cambria" w:cs="Times New Roman"/>
      <w:i/>
      <w:iCs/>
      <w:color w:val="AF0F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44E80"/>
    <w:rPr>
      <w:rFonts w:ascii="Cambria" w:hAnsi="Cambria" w:cs="Times New Roman"/>
      <w:i/>
      <w:iCs/>
      <w:color w:val="EA157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44E80"/>
    <w:rPr>
      <w:rFonts w:ascii="Cambria" w:hAnsi="Cambria" w:cs="Times New Roman"/>
      <w:i/>
      <w:iCs/>
      <w:color w:val="EA157A"/>
      <w:sz w:val="20"/>
      <w:szCs w:val="20"/>
    </w:rPr>
  </w:style>
  <w:style w:type="paragraph" w:styleId="a3">
    <w:name w:val="caption"/>
    <w:basedOn w:val="a"/>
    <w:next w:val="a"/>
    <w:uiPriority w:val="99"/>
    <w:qFormat/>
    <w:rsid w:val="00D44E80"/>
    <w:rPr>
      <w:b/>
      <w:bCs/>
      <w:color w:val="AF0F5A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44E80"/>
    <w:pPr>
      <w:pBdr>
        <w:top w:val="single" w:sz="48" w:space="0" w:color="EA157A"/>
        <w:bottom w:val="single" w:sz="48" w:space="0" w:color="EA157A"/>
      </w:pBdr>
      <w:shd w:val="clear" w:color="auto" w:fill="EA157A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D44E80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EA157A"/>
    </w:rPr>
  </w:style>
  <w:style w:type="paragraph" w:styleId="a6">
    <w:name w:val="Subtitle"/>
    <w:basedOn w:val="a"/>
    <w:next w:val="a"/>
    <w:link w:val="a7"/>
    <w:uiPriority w:val="99"/>
    <w:qFormat/>
    <w:rsid w:val="00D44E80"/>
    <w:pPr>
      <w:pBdr>
        <w:bottom w:val="dotted" w:sz="8" w:space="10" w:color="EA157A"/>
      </w:pBdr>
      <w:spacing w:before="200" w:after="900" w:line="240" w:lineRule="auto"/>
      <w:jc w:val="center"/>
    </w:pPr>
    <w:rPr>
      <w:rFonts w:ascii="Cambria" w:eastAsia="Times New Roman" w:hAnsi="Cambria"/>
      <w:color w:val="740A3C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44E80"/>
    <w:rPr>
      <w:rFonts w:ascii="Cambria" w:hAnsi="Cambria" w:cs="Times New Roman"/>
      <w:i/>
      <w:iCs/>
      <w:color w:val="740A3C"/>
      <w:sz w:val="24"/>
      <w:szCs w:val="24"/>
    </w:rPr>
  </w:style>
  <w:style w:type="character" w:styleId="a8">
    <w:name w:val="Strong"/>
    <w:basedOn w:val="a0"/>
    <w:uiPriority w:val="99"/>
    <w:qFormat/>
    <w:rsid w:val="00D44E80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D44E80"/>
    <w:rPr>
      <w:rFonts w:ascii="Cambria" w:hAnsi="Cambria" w:cs="Times New Roman"/>
      <w:b/>
      <w:i/>
      <w:color w:val="EA157A"/>
      <w:bdr w:val="single" w:sz="18" w:space="0" w:color="FAD0E4"/>
      <w:shd w:val="clear" w:color="auto" w:fill="FAD0E4"/>
    </w:rPr>
  </w:style>
  <w:style w:type="paragraph" w:styleId="aa">
    <w:name w:val="No Spacing"/>
    <w:basedOn w:val="a"/>
    <w:uiPriority w:val="99"/>
    <w:qFormat/>
    <w:rsid w:val="00D44E8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D44E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44E80"/>
    <w:rPr>
      <w:i w:val="0"/>
      <w:iCs w:val="0"/>
      <w:color w:val="AF0F5A"/>
    </w:rPr>
  </w:style>
  <w:style w:type="character" w:customStyle="1" w:styleId="22">
    <w:name w:val="Цитата 2 Знак"/>
    <w:basedOn w:val="a0"/>
    <w:link w:val="21"/>
    <w:uiPriority w:val="99"/>
    <w:locked/>
    <w:rsid w:val="00D44E80"/>
    <w:rPr>
      <w:rFonts w:cs="Times New Roman"/>
      <w:color w:val="AF0F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44E80"/>
    <w:pPr>
      <w:pBdr>
        <w:top w:val="dotted" w:sz="8" w:space="10" w:color="EA157A"/>
        <w:bottom w:val="dotted" w:sz="8" w:space="10" w:color="EA157A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EA157A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44E80"/>
    <w:rPr>
      <w:rFonts w:ascii="Cambria" w:hAnsi="Cambria" w:cs="Times New Roman"/>
      <w:b/>
      <w:bCs/>
      <w:i/>
      <w:iCs/>
      <w:color w:val="EA157A"/>
      <w:sz w:val="20"/>
      <w:szCs w:val="20"/>
    </w:rPr>
  </w:style>
  <w:style w:type="character" w:styleId="ae">
    <w:name w:val="Subtle Emphasis"/>
    <w:basedOn w:val="a0"/>
    <w:uiPriority w:val="99"/>
    <w:qFormat/>
    <w:rsid w:val="00D44E80"/>
    <w:rPr>
      <w:rFonts w:ascii="Cambria" w:hAnsi="Cambria"/>
      <w:i/>
      <w:color w:val="EA157A"/>
    </w:rPr>
  </w:style>
  <w:style w:type="character" w:styleId="af">
    <w:name w:val="Intense Emphasis"/>
    <w:basedOn w:val="a0"/>
    <w:uiPriority w:val="99"/>
    <w:qFormat/>
    <w:rsid w:val="00D44E80"/>
    <w:rPr>
      <w:rFonts w:ascii="Cambria" w:hAnsi="Cambria"/>
      <w:b/>
      <w:i/>
      <w:color w:val="FFFFFF"/>
      <w:bdr w:val="single" w:sz="18" w:space="0" w:color="EA157A"/>
      <w:shd w:val="clear" w:color="auto" w:fill="EA157A"/>
      <w:vertAlign w:val="baseline"/>
    </w:rPr>
  </w:style>
  <w:style w:type="character" w:styleId="af0">
    <w:name w:val="Subtle Reference"/>
    <w:basedOn w:val="a0"/>
    <w:uiPriority w:val="99"/>
    <w:qFormat/>
    <w:rsid w:val="00D44E80"/>
    <w:rPr>
      <w:i/>
      <w:smallCaps/>
      <w:color w:val="EA157A"/>
      <w:u w:color="EA157A"/>
    </w:rPr>
  </w:style>
  <w:style w:type="character" w:styleId="af1">
    <w:name w:val="Intense Reference"/>
    <w:basedOn w:val="a0"/>
    <w:uiPriority w:val="99"/>
    <w:qFormat/>
    <w:rsid w:val="00D44E80"/>
    <w:rPr>
      <w:b/>
      <w:i/>
      <w:smallCaps/>
      <w:color w:val="EA157A"/>
      <w:u w:color="EA157A"/>
    </w:rPr>
  </w:style>
  <w:style w:type="character" w:styleId="af2">
    <w:name w:val="Book Title"/>
    <w:basedOn w:val="a0"/>
    <w:uiPriority w:val="99"/>
    <w:qFormat/>
    <w:rsid w:val="00D44E80"/>
    <w:rPr>
      <w:rFonts w:ascii="Cambria" w:hAnsi="Cambria"/>
      <w:b/>
      <w:i/>
      <w:smallCaps/>
      <w:color w:val="AF0F5A"/>
      <w:u w:val="single"/>
    </w:rPr>
  </w:style>
  <w:style w:type="paragraph" w:styleId="af3">
    <w:name w:val="TOC Heading"/>
    <w:basedOn w:val="1"/>
    <w:next w:val="a"/>
    <w:uiPriority w:val="99"/>
    <w:qFormat/>
    <w:rsid w:val="00D44E8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1181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Acer</cp:lastModifiedBy>
  <cp:revision>9</cp:revision>
  <cp:lastPrinted>2019-03-11T16:25:00Z</cp:lastPrinted>
  <dcterms:created xsi:type="dcterms:W3CDTF">2019-03-11T11:57:00Z</dcterms:created>
  <dcterms:modified xsi:type="dcterms:W3CDTF">2019-12-17T14:34:00Z</dcterms:modified>
</cp:coreProperties>
</file>